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978E2" w14:textId="0979B17B" w:rsidR="00E172B3" w:rsidRPr="00457F54" w:rsidRDefault="005621D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06E5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06E5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06E5F">
        <w:rPr>
          <w:rFonts w:ascii="Times New Roman" w:hAnsi="Times New Roman" w:cs="Times New Roman"/>
          <w:sz w:val="20"/>
          <w:szCs w:val="20"/>
        </w:rPr>
        <w:t>, д. 5, лит.</w:t>
      </w:r>
      <w:proofErr w:type="gramEnd"/>
      <w:r w:rsidRPr="00606E5F">
        <w:rPr>
          <w:rFonts w:ascii="Times New Roman" w:hAnsi="Times New Roman" w:cs="Times New Roman"/>
          <w:sz w:val="20"/>
          <w:szCs w:val="20"/>
        </w:rPr>
        <w:t xml:space="preserve"> В, (495) 234–04-00 (</w:t>
      </w:r>
      <w:r w:rsidRPr="005621DF">
        <w:rPr>
          <w:rFonts w:ascii="Times New Roman" w:hAnsi="Times New Roman" w:cs="Times New Roman"/>
          <w:sz w:val="20"/>
          <w:szCs w:val="20"/>
        </w:rPr>
        <w:t xml:space="preserve">доб.328), </w:t>
      </w:r>
      <w:hyperlink r:id="rId6" w:history="1">
        <w:r w:rsidRPr="005621D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reuk</w:t>
        </w:r>
        <w:r w:rsidRPr="005621DF">
          <w:rPr>
            <w:rStyle w:val="a3"/>
            <w:rFonts w:ascii="Times New Roman" w:hAnsi="Times New Roman" w:cs="Times New Roman"/>
            <w:sz w:val="20"/>
            <w:szCs w:val="20"/>
          </w:rPr>
          <w:t>@auction-house.ru</w:t>
        </w:r>
      </w:hyperlink>
      <w:r w:rsidR="001D451D" w:rsidRPr="005621DF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</w:t>
      </w:r>
      <w:proofErr w:type="gramStart"/>
      <w:r w:rsidR="001D451D" w:rsidRPr="005621D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1D451D" w:rsidRPr="005621DF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="001D451D" w:rsidRPr="005621DF">
        <w:rPr>
          <w:rFonts w:ascii="Times New Roman" w:hAnsi="Times New Roman" w:cs="Times New Roman"/>
          <w:sz w:val="20"/>
          <w:szCs w:val="20"/>
        </w:rPr>
        <w:t>действующее</w:t>
      </w:r>
      <w:proofErr w:type="gramEnd"/>
      <w:r w:rsidR="001D451D" w:rsidRPr="005621DF">
        <w:rPr>
          <w:rFonts w:ascii="Times New Roman" w:hAnsi="Times New Roman" w:cs="Times New Roman"/>
          <w:sz w:val="20"/>
          <w:szCs w:val="20"/>
        </w:rPr>
        <w:t xml:space="preserve"> на основании договора поручения с </w:t>
      </w:r>
      <w:r w:rsidRPr="005621DF">
        <w:rPr>
          <w:rFonts w:ascii="Times New Roman" w:hAnsi="Times New Roman" w:cs="Times New Roman"/>
          <w:b/>
          <w:sz w:val="20"/>
          <w:szCs w:val="20"/>
        </w:rPr>
        <w:t xml:space="preserve">Селивановой Ольгой Александровной </w:t>
      </w:r>
      <w:r w:rsidRPr="005621DF">
        <w:rPr>
          <w:rFonts w:ascii="Times New Roman" w:hAnsi="Times New Roman" w:cs="Times New Roman"/>
          <w:sz w:val="20"/>
          <w:szCs w:val="20"/>
        </w:rPr>
        <w:t xml:space="preserve">(дата рождения: 08.08.1983 г., место рождения: г. Калининград, СНИЛС 119-291-669 79, ИНН 390805355805, место жительства: </w:t>
      </w:r>
      <w:proofErr w:type="gramStart"/>
      <w:r w:rsidRPr="005621DF">
        <w:rPr>
          <w:rFonts w:ascii="Times New Roman" w:hAnsi="Times New Roman" w:cs="Times New Roman"/>
          <w:sz w:val="20"/>
          <w:szCs w:val="20"/>
        </w:rPr>
        <w:t xml:space="preserve">Калининградская обл., </w:t>
      </w:r>
      <w:proofErr w:type="spellStart"/>
      <w:r w:rsidRPr="005621DF">
        <w:rPr>
          <w:rFonts w:ascii="Times New Roman" w:hAnsi="Times New Roman" w:cs="Times New Roman"/>
          <w:sz w:val="20"/>
          <w:szCs w:val="20"/>
        </w:rPr>
        <w:t>Гурьевский</w:t>
      </w:r>
      <w:proofErr w:type="spellEnd"/>
      <w:r w:rsidRPr="005621DF">
        <w:rPr>
          <w:rFonts w:ascii="Times New Roman" w:hAnsi="Times New Roman" w:cs="Times New Roman"/>
          <w:sz w:val="20"/>
          <w:szCs w:val="20"/>
        </w:rPr>
        <w:t xml:space="preserve"> р-н, пос. Малое </w:t>
      </w:r>
      <w:proofErr w:type="spellStart"/>
      <w:r w:rsidRPr="005621DF">
        <w:rPr>
          <w:rFonts w:ascii="Times New Roman" w:hAnsi="Times New Roman" w:cs="Times New Roman"/>
          <w:sz w:val="20"/>
          <w:szCs w:val="20"/>
        </w:rPr>
        <w:t>Исаково</w:t>
      </w:r>
      <w:proofErr w:type="spellEnd"/>
      <w:r w:rsidRPr="005621DF">
        <w:rPr>
          <w:rFonts w:ascii="Times New Roman" w:hAnsi="Times New Roman" w:cs="Times New Roman"/>
          <w:sz w:val="20"/>
          <w:szCs w:val="20"/>
        </w:rPr>
        <w:t>, ул. Пушкинская, д. 34, кв. 46)</w:t>
      </w:r>
      <w:r w:rsidR="001D451D" w:rsidRPr="005621DF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5621DF">
        <w:rPr>
          <w:rFonts w:ascii="Times New Roman" w:hAnsi="Times New Roman" w:cs="Times New Roman"/>
          <w:sz w:val="20"/>
          <w:szCs w:val="20"/>
        </w:rPr>
        <w:t xml:space="preserve">в лице финансового управляющего </w:t>
      </w:r>
      <w:proofErr w:type="spellStart"/>
      <w:r w:rsidRPr="005621DF">
        <w:rPr>
          <w:rFonts w:ascii="Times New Roman" w:hAnsi="Times New Roman" w:cs="Times New Roman"/>
          <w:sz w:val="20"/>
          <w:szCs w:val="20"/>
        </w:rPr>
        <w:t>Протченко</w:t>
      </w:r>
      <w:proofErr w:type="spellEnd"/>
      <w:r w:rsidRPr="005621DF">
        <w:rPr>
          <w:rFonts w:ascii="Times New Roman" w:hAnsi="Times New Roman" w:cs="Times New Roman"/>
          <w:sz w:val="20"/>
          <w:szCs w:val="20"/>
        </w:rPr>
        <w:t xml:space="preserve"> Александра Сергеевича (ИНН 550724646059,  СНИЛС 165-217-664 70, рег. №: 14636, адрес для корреспонденции: 236008, г. Калининград, а/я 1628) - член Ассоциации МСРО «Содействие» (ОГРН 1025700780071, ИНН 5752030226, адрес: 302004, г. Орел, ул. 3-я Курская, д.15, пом. 6, оф. 14)</w:t>
      </w:r>
      <w:r w:rsidR="001D451D" w:rsidRPr="005621DF">
        <w:rPr>
          <w:rFonts w:ascii="Times New Roman" w:hAnsi="Times New Roman" w:cs="Times New Roman"/>
          <w:sz w:val="20"/>
          <w:szCs w:val="20"/>
        </w:rPr>
        <w:t>, далее</w:t>
      </w:r>
      <w:proofErr w:type="gramEnd"/>
      <w:r w:rsidR="001D451D" w:rsidRPr="005621DF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="001D451D" w:rsidRPr="005621DF">
        <w:rPr>
          <w:rFonts w:ascii="Times New Roman" w:hAnsi="Times New Roman" w:cs="Times New Roman"/>
          <w:sz w:val="20"/>
          <w:szCs w:val="20"/>
        </w:rPr>
        <w:t xml:space="preserve">Финансовый управляющий), </w:t>
      </w:r>
      <w:r w:rsidRPr="005621DF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Калининградской области от 19 октября 2021 г. по делу № А21-9631/2021</w:t>
      </w:r>
      <w:r w:rsidR="00CD43A4" w:rsidRPr="005621D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5621DF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5621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5621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5621DF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7" w:history="1">
        <w:r w:rsidR="00CD43A4" w:rsidRPr="005621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5621DF">
        <w:rPr>
          <w:rFonts w:ascii="Times New Roman" w:hAnsi="Times New Roman" w:cs="Times New Roman"/>
          <w:sz w:val="20"/>
          <w:szCs w:val="20"/>
        </w:rPr>
        <w:t xml:space="preserve"> (далее-ЭП).</w:t>
      </w:r>
      <w:proofErr w:type="gramEnd"/>
      <w:r w:rsidR="0039127B" w:rsidRPr="005621D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621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BB41AC" w:rsidRPr="0027295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14</w:t>
      </w:r>
      <w:r w:rsidR="00CD43A4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B41AC" w:rsidRPr="0027295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11</w:t>
      </w:r>
      <w:r w:rsidR="00CD43A4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01322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proofErr w:type="gramStart"/>
      <w:r w:rsidR="00CD43A4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proofErr w:type="gramEnd"/>
      <w:r w:rsidR="00CD43A4" w:rsidRPr="002729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</w:t>
      </w:r>
      <w:proofErr w:type="gramStart"/>
      <w:r w:rsidR="00CD43A4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="00CD43A4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Прием заявок составляет: в 1-ом периоде - </w:t>
      </w:r>
      <w:r w:rsidR="005C202A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CD43A4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="00CD43A4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 без изменения начальной цены, с 2-го по </w:t>
      </w:r>
      <w:r w:rsidR="00301322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301322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272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</w:t>
      </w:r>
      <w:r w:rsidR="00CD43A4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Минимальная цена (цена отсечения) </w:t>
      </w:r>
      <w:r w:rsidR="00A11390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457F54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>550 800,00</w:t>
      </w:r>
      <w:r w:rsidR="002F7AB6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="00CD43A4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>С даты определения</w:t>
      </w:r>
      <w:proofErr w:type="gramEnd"/>
      <w:r w:rsidR="00CD43A4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победителя Торгов прием заявок прекращается.</w:t>
      </w:r>
      <w:r w:rsidR="0039127B" w:rsidRPr="00457F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3FF6EE3" w14:textId="77777777" w:rsidR="00556332" w:rsidRPr="00457F54" w:rsidRDefault="00556332" w:rsidP="00556332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подлежит следующее имущество (далее – Имущество, Лот): </w:t>
      </w:r>
    </w:p>
    <w:p w14:paraId="68B712F0" w14:textId="670E32BD" w:rsidR="00556332" w:rsidRPr="000027BF" w:rsidRDefault="00E230DD" w:rsidP="00E230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  <w:r w:rsidRPr="00B522EB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B522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Легковой автомобиль, марка: HYUNDAI SANTA FE 2.2 CRDI, VIN KMHSH81WP8U296680, 2008 года выпуска, двигатель: не установлен, шасси, рама: отсутствует, кузов, коляска №: KMHSH81WP8U296680, цвет черный. Адрес местонахождения: г. Калининград, ул. Генерал-Лейтенанта Озерова, д. 19. </w:t>
      </w:r>
      <w:r w:rsidRPr="00B522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 залог в пользу АКБ «</w:t>
      </w:r>
      <w:proofErr w:type="spellStart"/>
      <w:r w:rsidRPr="00B522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Инвестбанк</w:t>
      </w:r>
      <w:proofErr w:type="spellEnd"/>
      <w:r w:rsidRPr="00B522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 (ОАО)</w:t>
      </w:r>
      <w:r w:rsidRPr="00B522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B522EB">
        <w:rPr>
          <w:rFonts w:ascii="Times New Roman" w:hAnsi="Times New Roman" w:cs="Times New Roman"/>
          <w:b/>
          <w:sz w:val="20"/>
          <w:szCs w:val="20"/>
        </w:rPr>
        <w:t xml:space="preserve">Начальная цена Лота 1 – 765 000,00 руб. </w:t>
      </w:r>
      <w:r w:rsidRPr="00B522EB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адресу: г. Калининград, ул. Генерал-Лейтенанта Озерова, д. 19, по предварительной договорённости в рабочие дни с 10-00 до 18-00, контактный телефон: +7 (909) 779-91-25 (Финансовый управляющий), а также у ОТ: тел. +7(812)334-20-50 (с 9.00 до 18.00 по Московскому времени в рабочие дни) </w:t>
      </w:r>
      <w:hyperlink r:id="rId8" w:history="1">
        <w:r w:rsidRPr="00B522EB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Pr="00B522EB">
        <w:rPr>
          <w:rFonts w:ascii="Times New Roman" w:hAnsi="Times New Roman" w:cs="Times New Roman"/>
          <w:sz w:val="20"/>
          <w:szCs w:val="20"/>
        </w:rPr>
        <w:t>.</w:t>
      </w:r>
      <w:r w:rsidR="00556332" w:rsidRPr="000027BF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gramEnd"/>
    </w:p>
    <w:p w14:paraId="525E770D" w14:textId="102C549A" w:rsidR="00401304" w:rsidRPr="00556332" w:rsidRDefault="00925822" w:rsidP="0040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B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215B29" w:rsidRPr="00215B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215B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556332"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556332"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proofErr w:type="gramEnd"/>
      <w:r w:rsidR="00556332"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/с 40702810355000036459. </w:t>
      </w:r>
      <w:r w:rsidR="008A7A22" w:rsidRPr="008A7A2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</w:t>
      </w:r>
      <w:proofErr w:type="gramStart"/>
      <w:r w:rsidR="008A7A22" w:rsidRPr="008A7A2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="008A7A22" w:rsidRPr="008A7A2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____________Средства для проведения операций по обеспечению участия в электронных процедурах. НДС не облагается».</w:t>
      </w:r>
      <w:bookmarkStart w:id="0" w:name="_GoBack"/>
      <w:bookmarkEnd w:id="0"/>
      <w:r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proofErr w:type="gramStart"/>
      <w:r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ОТ</w:t>
      </w:r>
      <w:proofErr w:type="gramEnd"/>
      <w:r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ОТ. </w:t>
      </w:r>
      <w:r w:rsidR="00556332"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215B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="00CD43A4" w:rsidRPr="00215B29">
        <w:rPr>
          <w:rFonts w:ascii="Times New Roman" w:hAnsi="Times New Roman" w:cs="Times New Roman"/>
          <w:sz w:val="20"/>
          <w:szCs w:val="20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="00CD43A4" w:rsidRPr="00215B29">
        <w:rPr>
          <w:rFonts w:ascii="Times New Roman" w:hAnsi="Times New Roman" w:cs="Times New Roman"/>
          <w:sz w:val="20"/>
          <w:szCs w:val="20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215B2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215B29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="00CD43A4" w:rsidRPr="00215B2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D43A4" w:rsidRPr="00215B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D43A4" w:rsidRPr="00215B29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CD43A4" w:rsidRPr="00215B29">
        <w:rPr>
          <w:rFonts w:ascii="Times New Roman" w:hAnsi="Times New Roman" w:cs="Times New Roman"/>
          <w:sz w:val="20"/>
          <w:szCs w:val="20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83080" w:rsidRPr="00215B29">
        <w:rPr>
          <w:rFonts w:ascii="Times New Roman" w:hAnsi="Times New Roman" w:cs="Times New Roman"/>
          <w:sz w:val="20"/>
          <w:szCs w:val="20"/>
        </w:rPr>
        <w:t>Финансов</w:t>
      </w:r>
      <w:r w:rsidR="00F148AB" w:rsidRPr="00215B29">
        <w:rPr>
          <w:rFonts w:ascii="Times New Roman" w:hAnsi="Times New Roman" w:cs="Times New Roman"/>
          <w:sz w:val="20"/>
          <w:szCs w:val="20"/>
        </w:rPr>
        <w:t>ому</w:t>
      </w:r>
      <w:r w:rsidR="00083080" w:rsidRPr="00215B29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F148AB" w:rsidRPr="00215B29">
        <w:rPr>
          <w:rFonts w:ascii="Times New Roman" w:hAnsi="Times New Roman" w:cs="Times New Roman"/>
          <w:sz w:val="20"/>
          <w:szCs w:val="20"/>
        </w:rPr>
        <w:t>ему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F148AB" w:rsidRPr="00215B2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215B29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148AB" w:rsidRPr="00215B2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215B29">
        <w:rPr>
          <w:rFonts w:ascii="Times New Roman" w:hAnsi="Times New Roman" w:cs="Times New Roman"/>
          <w:sz w:val="20"/>
          <w:szCs w:val="20"/>
        </w:rPr>
        <w:t>.</w:t>
      </w:r>
      <w:r w:rsidR="0039127B" w:rsidRPr="00215B29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215B29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215B29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="00CD43A4" w:rsidRPr="00215B2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D43A4" w:rsidRPr="00215B29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="00CD43A4" w:rsidRPr="00215B2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D43A4" w:rsidRPr="00215B29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</w:t>
      </w:r>
      <w:r w:rsidR="00CD43A4" w:rsidRPr="00215B29">
        <w:rPr>
          <w:rFonts w:ascii="Times New Roman" w:hAnsi="Times New Roman" w:cs="Times New Roman"/>
          <w:sz w:val="20"/>
          <w:szCs w:val="20"/>
        </w:rPr>
        <w:lastRenderedPageBreak/>
        <w:t xml:space="preserve">заявку на участие в Торгах. Проект договора </w:t>
      </w:r>
      <w:r w:rsidRPr="00215B2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215B29">
        <w:rPr>
          <w:rFonts w:ascii="Times New Roman" w:hAnsi="Times New Roman" w:cs="Times New Roman"/>
          <w:sz w:val="20"/>
          <w:szCs w:val="20"/>
        </w:rPr>
        <w:t>(далее</w:t>
      </w:r>
      <w:r w:rsidRPr="00215B2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215B29">
        <w:rPr>
          <w:rFonts w:ascii="Times New Roman" w:hAnsi="Times New Roman" w:cs="Times New Roman"/>
          <w:sz w:val="20"/>
          <w:szCs w:val="20"/>
        </w:rPr>
        <w:t>-</w:t>
      </w:r>
      <w:r w:rsidRPr="00215B29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215B29">
        <w:rPr>
          <w:rFonts w:ascii="Times New Roman" w:hAnsi="Times New Roman" w:cs="Times New Roman"/>
          <w:sz w:val="20"/>
          <w:szCs w:val="20"/>
        </w:rPr>
        <w:t>ДКП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01304" w:rsidRPr="00215B29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 в течение 5 дней </w:t>
      </w:r>
      <w:proofErr w:type="gramStart"/>
      <w:r w:rsidR="00CD43A4" w:rsidRPr="00215B29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CD43A4" w:rsidRPr="00215B29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215B29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 </w:t>
      </w:r>
      <w:r w:rsidRPr="00215B29">
        <w:rPr>
          <w:rFonts w:ascii="Times New Roman" w:hAnsi="Times New Roman" w:cs="Times New Roman"/>
          <w:sz w:val="20"/>
          <w:szCs w:val="20"/>
        </w:rPr>
        <w:t>ДКП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 от </w:t>
      </w:r>
      <w:r w:rsidR="00401304" w:rsidRPr="00215B2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215B29">
        <w:rPr>
          <w:rFonts w:ascii="Times New Roman" w:hAnsi="Times New Roman" w:cs="Times New Roman"/>
          <w:sz w:val="20"/>
          <w:szCs w:val="20"/>
        </w:rPr>
        <w:t>ДКП</w:t>
      </w:r>
      <w:r w:rsidR="00CD43A4" w:rsidRPr="00215B29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215B29">
        <w:rPr>
          <w:rFonts w:ascii="Times New Roman" w:hAnsi="Times New Roman" w:cs="Times New Roman"/>
          <w:sz w:val="20"/>
          <w:szCs w:val="20"/>
        </w:rPr>
        <w:t xml:space="preserve"> </w:t>
      </w:r>
      <w:r w:rsidR="00215B29" w:rsidRPr="00215B29">
        <w:rPr>
          <w:rFonts w:ascii="Times New Roman" w:hAnsi="Times New Roman" w:cs="Times New Roman"/>
          <w:sz w:val="20"/>
          <w:szCs w:val="20"/>
        </w:rPr>
        <w:t xml:space="preserve">40817810420862085386 в Калининградском отделении № 8626 ПАО Сбербанк, </w:t>
      </w:r>
      <w:proofErr w:type="gramStart"/>
      <w:r w:rsidR="00215B29" w:rsidRPr="00215B2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215B29" w:rsidRPr="00215B29">
        <w:rPr>
          <w:rFonts w:ascii="Times New Roman" w:hAnsi="Times New Roman" w:cs="Times New Roman"/>
          <w:sz w:val="20"/>
          <w:szCs w:val="20"/>
        </w:rPr>
        <w:t>/с 30101810100000000634, БИК 042748634</w:t>
      </w:r>
      <w:r w:rsidR="00401304" w:rsidRPr="00215B29">
        <w:rPr>
          <w:rFonts w:ascii="Times New Roman" w:hAnsi="Times New Roman" w:cs="Times New Roman"/>
          <w:sz w:val="20"/>
          <w:szCs w:val="20"/>
        </w:rPr>
        <w:t>.</w:t>
      </w:r>
    </w:p>
    <w:sectPr w:rsidR="00401304" w:rsidRPr="00556332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027BF"/>
    <w:rsid w:val="00083080"/>
    <w:rsid w:val="001067A7"/>
    <w:rsid w:val="0011593E"/>
    <w:rsid w:val="001417D2"/>
    <w:rsid w:val="00191D07"/>
    <w:rsid w:val="001B5612"/>
    <w:rsid w:val="001D451D"/>
    <w:rsid w:val="00214DCD"/>
    <w:rsid w:val="00215B29"/>
    <w:rsid w:val="00263C22"/>
    <w:rsid w:val="00272950"/>
    <w:rsid w:val="00294098"/>
    <w:rsid w:val="002A7CCB"/>
    <w:rsid w:val="002F7AB6"/>
    <w:rsid w:val="00301322"/>
    <w:rsid w:val="003831DB"/>
    <w:rsid w:val="00390A28"/>
    <w:rsid w:val="0039127B"/>
    <w:rsid w:val="003A5725"/>
    <w:rsid w:val="00401304"/>
    <w:rsid w:val="0041742B"/>
    <w:rsid w:val="00432F1F"/>
    <w:rsid w:val="00457F54"/>
    <w:rsid w:val="004B6930"/>
    <w:rsid w:val="00552A86"/>
    <w:rsid w:val="00556332"/>
    <w:rsid w:val="005621DF"/>
    <w:rsid w:val="00573F80"/>
    <w:rsid w:val="005C202A"/>
    <w:rsid w:val="00677E82"/>
    <w:rsid w:val="00685F47"/>
    <w:rsid w:val="00740953"/>
    <w:rsid w:val="00775C84"/>
    <w:rsid w:val="007F0E12"/>
    <w:rsid w:val="008A7A22"/>
    <w:rsid w:val="008E7A4E"/>
    <w:rsid w:val="00925822"/>
    <w:rsid w:val="009B78D0"/>
    <w:rsid w:val="00A11390"/>
    <w:rsid w:val="00A408E1"/>
    <w:rsid w:val="00AF35D8"/>
    <w:rsid w:val="00B55CA3"/>
    <w:rsid w:val="00BB41AC"/>
    <w:rsid w:val="00BE05C8"/>
    <w:rsid w:val="00BE52A7"/>
    <w:rsid w:val="00C523D0"/>
    <w:rsid w:val="00C54C18"/>
    <w:rsid w:val="00CA5B16"/>
    <w:rsid w:val="00CB061B"/>
    <w:rsid w:val="00CB4916"/>
    <w:rsid w:val="00CD0AC7"/>
    <w:rsid w:val="00CD43A4"/>
    <w:rsid w:val="00CD5215"/>
    <w:rsid w:val="00CD7BCD"/>
    <w:rsid w:val="00E172B3"/>
    <w:rsid w:val="00E230DD"/>
    <w:rsid w:val="00E23867"/>
    <w:rsid w:val="00F01488"/>
    <w:rsid w:val="00F148AB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uk@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05B3-5CA0-4B38-A055-228DE117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15</cp:revision>
  <cp:lastPrinted>2020-08-21T12:42:00Z</cp:lastPrinted>
  <dcterms:created xsi:type="dcterms:W3CDTF">2020-08-23T17:18:00Z</dcterms:created>
  <dcterms:modified xsi:type="dcterms:W3CDTF">2022-11-07T14:15:00Z</dcterms:modified>
</cp:coreProperties>
</file>