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2F1BFC6A" w:rsidR="00DF60FB" w:rsidRPr="007854FC" w:rsidRDefault="002B56AC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56AC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56AC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2B56AC">
        <w:rPr>
          <w:rFonts w:ascii="Times New Roman" w:hAnsi="Times New Roman" w:cs="Times New Roman"/>
          <w:sz w:val="18"/>
          <w:szCs w:val="18"/>
        </w:rPr>
        <w:t>, 8(846) 248-21-43, 8(800) 777-57-57, harlanova@auction-house.ru</w:t>
      </w:r>
      <w:r>
        <w:rPr>
          <w:rFonts w:ascii="Times New Roman" w:hAnsi="Times New Roman" w:cs="Times New Roman"/>
          <w:sz w:val="18"/>
          <w:szCs w:val="18"/>
        </w:rPr>
        <w:t>) (</w:t>
      </w:r>
      <w:r w:rsidRPr="002B56AC">
        <w:rPr>
          <w:rFonts w:ascii="Times New Roman" w:hAnsi="Times New Roman" w:cs="Times New Roman"/>
          <w:sz w:val="18"/>
          <w:szCs w:val="18"/>
        </w:rPr>
        <w:t xml:space="preserve">далее - Организатор торгов, ОТ), действующее на основании договора поручения с </w:t>
      </w:r>
      <w:r w:rsidR="00AB49B0" w:rsidRPr="00AB49B0">
        <w:rPr>
          <w:rFonts w:ascii="Times New Roman" w:hAnsi="Times New Roman" w:cs="Times New Roman"/>
          <w:sz w:val="18"/>
          <w:szCs w:val="18"/>
        </w:rPr>
        <w:t xml:space="preserve">Исмаиловым </w:t>
      </w:r>
      <w:proofErr w:type="spellStart"/>
      <w:r w:rsidR="00AB49B0" w:rsidRPr="00AB49B0">
        <w:rPr>
          <w:rFonts w:ascii="Times New Roman" w:hAnsi="Times New Roman" w:cs="Times New Roman"/>
          <w:sz w:val="18"/>
          <w:szCs w:val="18"/>
        </w:rPr>
        <w:t>Шерзодбеком</w:t>
      </w:r>
      <w:proofErr w:type="spellEnd"/>
      <w:r w:rsidR="00AB49B0" w:rsidRPr="00AB49B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B49B0" w:rsidRPr="00AB49B0">
        <w:rPr>
          <w:rFonts w:ascii="Times New Roman" w:hAnsi="Times New Roman" w:cs="Times New Roman"/>
          <w:sz w:val="18"/>
          <w:szCs w:val="18"/>
        </w:rPr>
        <w:t>Муртазабековичем</w:t>
      </w:r>
      <w:proofErr w:type="spellEnd"/>
      <w:r w:rsidR="00AB49B0" w:rsidRPr="00AB49B0">
        <w:rPr>
          <w:rFonts w:ascii="Times New Roman" w:hAnsi="Times New Roman" w:cs="Times New Roman"/>
          <w:sz w:val="18"/>
          <w:szCs w:val="18"/>
        </w:rPr>
        <w:t xml:space="preserve"> (дата рождения: 28.02.1989 г., место рождения: г. </w:t>
      </w:r>
      <w:proofErr w:type="spellStart"/>
      <w:r w:rsidR="00AB49B0" w:rsidRPr="00AB49B0">
        <w:rPr>
          <w:rFonts w:ascii="Times New Roman" w:hAnsi="Times New Roman" w:cs="Times New Roman"/>
          <w:sz w:val="18"/>
          <w:szCs w:val="18"/>
        </w:rPr>
        <w:t>Сулюкта</w:t>
      </w:r>
      <w:proofErr w:type="spellEnd"/>
      <w:r w:rsidR="00AB49B0" w:rsidRPr="00AB49B0">
        <w:rPr>
          <w:rFonts w:ascii="Times New Roman" w:hAnsi="Times New Roman" w:cs="Times New Roman"/>
          <w:sz w:val="18"/>
          <w:szCs w:val="18"/>
        </w:rPr>
        <w:t xml:space="preserve"> Ошской области Киргизской области, ИНН 632142499120, СНИЛС 174-812-138 70, регистрация по месту жительства: 445032, Самарская область, г. Тольятти, ул. Свердлова, д.68, кв.197) (далее - Должник), в лице финансового управляющего Семеновского Александра Александровича (ИНН 632204356420, СНИЛС 156-141-010 22, рег. номер: 19060, адрес для корреспонденции: 445028, Самарская обл., г. Тольятти, б-р Приморский, д. 43, оф. 344), 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 (далее – ФУ), действующего на основании Решения Арбитражного суда Самарской области от 24.10.2018 г. и Определения Арбитражного суда Самарской области от 18.01.2021 по делу № А55-22457/2018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AB49B0" w:rsidRPr="00AB49B0">
        <w:rPr>
          <w:rFonts w:ascii="Times New Roman" w:eastAsia="Calibri" w:hAnsi="Times New Roman" w:cs="Times New Roman"/>
          <w:b/>
          <w:bCs/>
          <w:sz w:val="18"/>
          <w:szCs w:val="18"/>
        </w:rPr>
        <w:t>третьего</w:t>
      </w:r>
      <w:r w:rsidR="00AB49B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B49B0" w:rsidRPr="00AB49B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дополнительного этапа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36DCC39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B49B0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488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AB49B0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AB49B0">
        <w:rPr>
          <w:rFonts w:ascii="Times New Roman" w:eastAsia="Calibri" w:hAnsi="Times New Roman" w:cs="Times New Roman"/>
          <w:sz w:val="18"/>
          <w:szCs w:val="18"/>
        </w:rPr>
        <w:t>Прием заявок составляет: в 1-ом периоде - 37 (тридцать семь) к/ дней с даты начала приёма заявок, без изменения начальной цены, со 2-го по 10-й периоды - 7 (семь) к/дней, величина снижения – 7% от начальной цены Лота, установленной на первом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AB49B0" w:rsidRPr="00AB49B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51 896,05</w:t>
      </w:r>
      <w:r w:rsidR="00AB49B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5ABD986F" w14:textId="1740AC01" w:rsidR="002B56AC" w:rsidRPr="00AB49B0" w:rsidRDefault="00593564" w:rsidP="002B5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4B384E">
        <w:rPr>
          <w:rFonts w:ascii="Times New Roman" w:hAnsi="Times New Roman" w:cs="Times New Roman"/>
        </w:rPr>
        <w:t xml:space="preserve"> </w:t>
      </w:r>
      <w:r w:rsidR="00AB49B0" w:rsidRPr="00AB49B0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 xml:space="preserve">: Автобус класса А, марка, модель: 2227SK, 2011 </w:t>
      </w:r>
      <w:proofErr w:type="spellStart"/>
      <w:r w:rsidR="00AB49B0" w:rsidRPr="00AB49B0">
        <w:rPr>
          <w:rFonts w:ascii="Times New Roman" w:eastAsia="Calibri" w:hAnsi="Times New Roman" w:cs="Times New Roman"/>
          <w:sz w:val="18"/>
          <w:szCs w:val="18"/>
        </w:rPr>
        <w:t>г.в</w:t>
      </w:r>
      <w:proofErr w:type="spellEnd"/>
      <w:r w:rsidR="00AB49B0" w:rsidRPr="00AB49B0">
        <w:rPr>
          <w:rFonts w:ascii="Times New Roman" w:eastAsia="Calibri" w:hAnsi="Times New Roman" w:cs="Times New Roman"/>
          <w:sz w:val="18"/>
          <w:szCs w:val="18"/>
        </w:rPr>
        <w:t xml:space="preserve">., тип двигателя: дизельный, цвет: белый, VIN: XUS2227SKB0000695, г/н Т463КХ163, ПТС 52 НМ №741165, мощность: 120 л.с., пробег 463 тыс. км, не на ходу (без двигателя), по адресу: </w:t>
      </w:r>
      <w:bookmarkStart w:id="1" w:name="_Hlk89209560"/>
      <w:r w:rsidR="00C56082" w:rsidRPr="00C56082">
        <w:rPr>
          <w:rFonts w:ascii="Times New Roman" w:eastAsia="Calibri" w:hAnsi="Times New Roman" w:cs="Times New Roman"/>
          <w:sz w:val="18"/>
          <w:szCs w:val="18"/>
        </w:rPr>
        <w:t>Самарская обл., г. Тольятти, Московский пр-т, 28 (автостоянка)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B49B0" w:rsidRPr="00AB49B0">
        <w:rPr>
          <w:rFonts w:ascii="Times New Roman" w:eastAsia="Calibri" w:hAnsi="Times New Roman" w:cs="Times New Roman"/>
          <w:b/>
          <w:bCs/>
          <w:sz w:val="18"/>
          <w:szCs w:val="18"/>
        </w:rPr>
        <w:t>на</w:t>
      </w:r>
      <w:r w:rsidR="00AB49B0" w:rsidRPr="00AB49B0">
        <w:rPr>
          <w:rFonts w:ascii="Times New Roman" w:eastAsia="Calibri" w:hAnsi="Times New Roman" w:cs="Times New Roman"/>
          <w:b/>
          <w:sz w:val="18"/>
          <w:szCs w:val="18"/>
        </w:rPr>
        <w:t xml:space="preserve">ч. цена Лота №1 – </w:t>
      </w:r>
      <w:r w:rsidR="00B03E55" w:rsidRPr="00B03E55">
        <w:rPr>
          <w:rFonts w:ascii="Times New Roman" w:eastAsia="Calibri" w:hAnsi="Times New Roman" w:cs="Times New Roman"/>
          <w:b/>
          <w:sz w:val="18"/>
          <w:szCs w:val="18"/>
        </w:rPr>
        <w:t>140 259,60</w:t>
      </w:r>
      <w:r w:rsidR="00B03E5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B49B0" w:rsidRPr="00AB49B0">
        <w:rPr>
          <w:rFonts w:ascii="Times New Roman" w:eastAsia="Calibri" w:hAnsi="Times New Roman" w:cs="Times New Roman"/>
          <w:b/>
          <w:sz w:val="18"/>
          <w:szCs w:val="18"/>
        </w:rPr>
        <w:t>руб.</w:t>
      </w:r>
      <w:bookmarkEnd w:id="1"/>
      <w:r w:rsidR="00AB49B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B49B0" w:rsidRPr="00AB49B0">
        <w:rPr>
          <w:rFonts w:ascii="Times New Roman" w:eastAsia="Calibri" w:hAnsi="Times New Roman" w:cs="Times New Roman"/>
          <w:bCs/>
          <w:sz w:val="18"/>
          <w:szCs w:val="18"/>
        </w:rPr>
        <w:t>Обременения (ограничения) Лота: залог в пользу ООО КБ «Камский горизонт», запрет на регистрационные действия</w:t>
      </w:r>
      <w:r w:rsidR="002B56AC" w:rsidRPr="00AB49B0">
        <w:rPr>
          <w:rFonts w:ascii="Times New Roman" w:hAnsi="Times New Roman" w:cs="Times New Roman"/>
          <w:bCs/>
          <w:sz w:val="18"/>
          <w:szCs w:val="18"/>
        </w:rPr>
        <w:t>.</w:t>
      </w:r>
    </w:p>
    <w:p w14:paraId="533D8E37" w14:textId="5908002C" w:rsidR="002B56AC" w:rsidRDefault="002B56AC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56AC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адресу его нахождения, по предварительной договоренности в рабочие дни с 09.00 до 17.00, по тел.: 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>+7 (960)843-32-02</w:t>
      </w:r>
      <w:r w:rsidRPr="002B56AC">
        <w:rPr>
          <w:rFonts w:ascii="Times New Roman" w:eastAsia="Calibri" w:hAnsi="Times New Roman" w:cs="Times New Roman"/>
          <w:sz w:val="18"/>
          <w:szCs w:val="18"/>
        </w:rPr>
        <w:t xml:space="preserve">, ознакомление с документами в отношении Лота у ОТ: pf@auction-house.ru, </w:t>
      </w:r>
      <w:proofErr w:type="spellStart"/>
      <w:r w:rsidRPr="002B56AC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2B56AC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7650F6B" w14:textId="4D1FEADB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- 10%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065E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6A960FB3" w14:textId="2FD100F4" w:rsidR="002B56A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>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AB49B0" w:rsidRPr="00AB49B0">
        <w:rPr>
          <w:rFonts w:ascii="Times New Roman" w:eastAsia="Calibri" w:hAnsi="Times New Roman" w:cs="Times New Roman"/>
          <w:bCs/>
          <w:sz w:val="18"/>
          <w:szCs w:val="18"/>
        </w:rPr>
        <w:t>р/с 40817810454406206313 в Поволжском банке ПАО Сбербанк г. Самара, БИК 043601607, к/с 30101810200000000607</w:t>
      </w:r>
      <w:r w:rsidR="002B56AC" w:rsidRPr="002B56AC">
        <w:rPr>
          <w:rFonts w:ascii="Times New Roman" w:eastAsia="Calibri" w:hAnsi="Times New Roman" w:cs="Times New Roman"/>
          <w:bCs/>
          <w:sz w:val="18"/>
          <w:szCs w:val="18"/>
        </w:rPr>
        <w:t xml:space="preserve">. </w:t>
      </w:r>
    </w:p>
    <w:p w14:paraId="28BFB9CE" w14:textId="6196A072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639DC"/>
    <w:rsid w:val="001865AA"/>
    <w:rsid w:val="00193FF0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D1A36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49B0"/>
    <w:rsid w:val="00AB7874"/>
    <w:rsid w:val="00B03E55"/>
    <w:rsid w:val="00B16C62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2022-11-08T14:23:00Z</dcterms:created>
  <dcterms:modified xsi:type="dcterms:W3CDTF">2022-11-08T14:45:00Z</dcterms:modified>
</cp:coreProperties>
</file>