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D41252" w:rsidP="00D41252">
      <w:pPr>
        <w:jc w:val="both"/>
      </w:pPr>
      <w:r w:rsidRPr="00D41252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D41252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D41252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D41252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D41252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D41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«Культурно-исторический и деловой центр «</w:t>
      </w:r>
      <w:proofErr w:type="spellStart"/>
      <w:r w:rsidRPr="00D41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Бурмистерская</w:t>
      </w:r>
      <w:proofErr w:type="spellEnd"/>
      <w:r w:rsidRPr="00D41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палата» </w:t>
      </w:r>
      <w:r w:rsidRPr="00D41252">
        <w:rPr>
          <w:rFonts w:ascii="Times New Roman" w:eastAsia="Calibri" w:hAnsi="Times New Roman" w:cs="Times New Roman"/>
        </w:rPr>
        <w:t>(ИНН 7709300945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r w:rsidRPr="00D41252">
        <w:rPr>
          <w:rFonts w:ascii="Times New Roman" w:eastAsia="Calibri" w:hAnsi="Times New Roman" w:cs="Times New Roman"/>
          <w:b/>
          <w:bCs/>
          <w:snapToGrid w:val="0"/>
        </w:rPr>
        <w:t xml:space="preserve"> Кондратьева Александра Сергеевича </w:t>
      </w:r>
      <w:r w:rsidRPr="00D41252">
        <w:rPr>
          <w:rFonts w:ascii="Times New Roman" w:eastAsia="Calibri" w:hAnsi="Times New Roman" w:cs="Times New Roman"/>
        </w:rPr>
        <w:t>(ИНН 183307612059</w:t>
      </w:r>
      <w:r w:rsidRPr="00D41252">
        <w:rPr>
          <w:rFonts w:ascii="Calibri" w:eastAsia="Calibri" w:hAnsi="Calibri" w:cs="Times New Roman"/>
        </w:rPr>
        <w:t xml:space="preserve"> </w:t>
      </w:r>
      <w:r w:rsidRPr="00D41252">
        <w:rPr>
          <w:rFonts w:ascii="Times New Roman" w:eastAsia="Calibri" w:hAnsi="Times New Roman" w:cs="Times New Roman"/>
        </w:rPr>
        <w:t>)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(далее – КУ), действующего на основании  решения Арбитражного суда</w:t>
      </w:r>
      <w:r w:rsidRPr="00D41252">
        <w:rPr>
          <w:rFonts w:ascii="Times New Roman" w:eastAsia="Calibri" w:hAnsi="Times New Roman" w:cs="Times New Roman"/>
          <w:bCs/>
        </w:rPr>
        <w:t xml:space="preserve"> </w:t>
      </w:r>
      <w:r w:rsidRPr="00D41252">
        <w:rPr>
          <w:rFonts w:ascii="Calibri" w:eastAsia="Calibri" w:hAnsi="Calibri" w:cs="Times New Roman"/>
        </w:rPr>
        <w:t xml:space="preserve"> </w:t>
      </w:r>
      <w:r w:rsidRPr="00D41252">
        <w:rPr>
          <w:rFonts w:ascii="Times New Roman" w:eastAsia="Calibri" w:hAnsi="Times New Roman" w:cs="Times New Roman"/>
          <w:bCs/>
        </w:rPr>
        <w:t>города Москвы от 15.11.2017 по делу № А40-242192/16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D41252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подлежит следующее имущество (далее – Лот): </w:t>
      </w:r>
      <w:r w:rsidRPr="00D41252">
        <w:rPr>
          <w:rFonts w:ascii="Times New Roman" w:eastAsia="Times New Roman" w:hAnsi="Times New Roman" w:cs="Times New Roman"/>
          <w:b/>
          <w:lang w:eastAsia="ru-RU"/>
        </w:rPr>
        <w:t xml:space="preserve">Лот 1: </w:t>
      </w:r>
      <w:r w:rsidRPr="00D41252">
        <w:rPr>
          <w:rFonts w:ascii="Times New Roman" w:eastAsia="Calibri" w:hAnsi="Times New Roman" w:cs="Times New Roman"/>
          <w:bCs/>
        </w:rPr>
        <w:t xml:space="preserve">помещение, назначение: нежилое, этаж № 1, кадастровый №: 77:01:0002004:2353. Адрес: г. Москва, ул. Большая Полянка, д. 43, стр.3. Площадь: 37,5 </w:t>
      </w:r>
      <w:proofErr w:type="spellStart"/>
      <w:r w:rsidRPr="00D41252">
        <w:rPr>
          <w:rFonts w:ascii="Times New Roman" w:eastAsia="Calibri" w:hAnsi="Times New Roman" w:cs="Times New Roman"/>
          <w:bCs/>
        </w:rPr>
        <w:t>кв.м</w:t>
      </w:r>
      <w:proofErr w:type="spellEnd"/>
      <w:r w:rsidRPr="00D41252">
        <w:rPr>
          <w:rFonts w:ascii="Times New Roman" w:eastAsia="Calibri" w:hAnsi="Times New Roman" w:cs="Times New Roman"/>
          <w:bCs/>
        </w:rPr>
        <w:t xml:space="preserve">. Общая долевая собственность, доля в праве 30/100; помещение, назначение: нежилое, подвал, кадастровый №: 77:01:0002004:2373. Адрес: г. Москва, ул. Большая Полянка, д. 43, стр.3. Площадь: 17,5 </w:t>
      </w:r>
      <w:proofErr w:type="spellStart"/>
      <w:r w:rsidRPr="00D41252">
        <w:rPr>
          <w:rFonts w:ascii="Times New Roman" w:eastAsia="Calibri" w:hAnsi="Times New Roman" w:cs="Times New Roman"/>
          <w:bCs/>
        </w:rPr>
        <w:t>кв.м</w:t>
      </w:r>
      <w:proofErr w:type="spellEnd"/>
      <w:r w:rsidRPr="00D41252">
        <w:rPr>
          <w:rFonts w:ascii="Times New Roman" w:eastAsia="Calibri" w:hAnsi="Times New Roman" w:cs="Times New Roman"/>
          <w:bCs/>
        </w:rPr>
        <w:t xml:space="preserve">.; помещение, назначение: нежилое, этаж № 1, кадастровый №: 77:01:0002004:2355. Адрес: г. Москва, ул. Большая Полянка, д. 43, стр.3. Площадь: 6,9 </w:t>
      </w:r>
      <w:proofErr w:type="spellStart"/>
      <w:r w:rsidRPr="00D41252">
        <w:rPr>
          <w:rFonts w:ascii="Times New Roman" w:eastAsia="Calibri" w:hAnsi="Times New Roman" w:cs="Times New Roman"/>
          <w:bCs/>
        </w:rPr>
        <w:t>кв.м</w:t>
      </w:r>
      <w:proofErr w:type="spellEnd"/>
      <w:r w:rsidRPr="00D41252">
        <w:rPr>
          <w:rFonts w:ascii="Times New Roman" w:eastAsia="Calibri" w:hAnsi="Times New Roman" w:cs="Times New Roman"/>
          <w:bCs/>
        </w:rPr>
        <w:t>. Общая долевая собственность, доля в праве 30/100.</w:t>
      </w:r>
      <w:r w:rsidRPr="00D41252">
        <w:rPr>
          <w:rFonts w:ascii="Calibri" w:eastAsia="Calibri" w:hAnsi="Calibri" w:cs="Times New Roman"/>
        </w:rPr>
        <w:t xml:space="preserve"> </w:t>
      </w:r>
      <w:r w:rsidRPr="00D41252">
        <w:rPr>
          <w:rFonts w:ascii="Times New Roman" w:eastAsia="Calibri" w:hAnsi="Times New Roman" w:cs="Times New Roman"/>
          <w:b/>
          <w:bCs/>
        </w:rPr>
        <w:t>Начальная цена Лота 1</w:t>
      </w:r>
      <w:r w:rsidRPr="00D41252">
        <w:rPr>
          <w:rFonts w:ascii="Times New Roman" w:eastAsia="Calibri" w:hAnsi="Times New Roman" w:cs="Times New Roman"/>
          <w:bCs/>
        </w:rPr>
        <w:t xml:space="preserve"> - </w:t>
      </w:r>
      <w:r w:rsidRPr="00D41252">
        <w:rPr>
          <w:rFonts w:ascii="Times New Roman" w:eastAsia="Calibri" w:hAnsi="Times New Roman" w:cs="Times New Roman"/>
          <w:b/>
          <w:bCs/>
        </w:rPr>
        <w:t>6 170 400,00 руб.</w:t>
      </w:r>
      <w:r w:rsidRPr="00D41252">
        <w:rPr>
          <w:rFonts w:ascii="Times New Roman" w:eastAsia="Calibri" w:hAnsi="Times New Roman" w:cs="Times New Roman"/>
          <w:bCs/>
        </w:rPr>
        <w:t xml:space="preserve">  </w:t>
      </w:r>
      <w:r w:rsidRPr="00D41252">
        <w:rPr>
          <w:rFonts w:ascii="Times New Roman" w:eastAsia="Calibri" w:hAnsi="Times New Roman" w:cs="Times New Roman"/>
          <w:b/>
          <w:bCs/>
        </w:rPr>
        <w:t>Обременение Лота: залог (ипотека) в пользу АО «РУССТРОЙБАНК».</w:t>
      </w:r>
      <w:r w:rsidRPr="00D41252">
        <w:rPr>
          <w:rFonts w:ascii="Times New Roman" w:eastAsia="Calibri" w:hAnsi="Times New Roman" w:cs="Times New Roman"/>
          <w:bCs/>
        </w:rPr>
        <w:t xml:space="preserve">  Лот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 </w:t>
      </w:r>
      <w:r w:rsidRPr="00D41252">
        <w:rPr>
          <w:rFonts w:ascii="Times New Roman" w:eastAsia="Calibri" w:hAnsi="Times New Roman" w:cs="Times New Roman"/>
          <w:b/>
          <w:bCs/>
        </w:rPr>
        <w:t xml:space="preserve"> </w:t>
      </w:r>
      <w:r w:rsidRPr="00D41252">
        <w:rPr>
          <w:rFonts w:ascii="Calibri" w:eastAsia="Calibri" w:hAnsi="Calibri" w:cs="Times New Roman"/>
        </w:rPr>
        <w:t xml:space="preserve"> </w:t>
      </w:r>
      <w:r w:rsidRPr="00D41252">
        <w:rPr>
          <w:rFonts w:ascii="Times New Roman" w:eastAsia="Calibri" w:hAnsi="Times New Roman" w:cs="Times New Roman"/>
          <w:bCs/>
        </w:rPr>
        <w:t xml:space="preserve">Ознакомление с Лотом производится КУ по адресу местонахождения по предварительной договоренности в рабочие дни с 12:00 до 16:00, тел.+7(912) 686-09-54, </w:t>
      </w:r>
      <w:hyperlink r:id="rId4" w:history="1">
        <w:proofErr w:type="gramStart"/>
        <w:r w:rsidRPr="00D41252">
          <w:rPr>
            <w:rFonts w:ascii="Times New Roman" w:eastAsia="Calibri" w:hAnsi="Times New Roman" w:cs="Times New Roman"/>
            <w:bCs/>
            <w:color w:val="0000FF"/>
            <w:u w:val="single"/>
          </w:rPr>
          <w:t>mmh2019@list.ru</w:t>
        </w:r>
      </w:hyperlink>
      <w:r w:rsidRPr="00D41252">
        <w:rPr>
          <w:rFonts w:ascii="Times New Roman" w:eastAsia="Calibri" w:hAnsi="Times New Roman" w:cs="Times New Roman"/>
          <w:bCs/>
        </w:rPr>
        <w:t xml:space="preserve">  (</w:t>
      </w:r>
      <w:proofErr w:type="spellStart"/>
      <w:proofErr w:type="gramEnd"/>
      <w:r w:rsidRPr="00D41252">
        <w:rPr>
          <w:rFonts w:ascii="Times New Roman" w:eastAsia="Calibri" w:hAnsi="Times New Roman" w:cs="Times New Roman"/>
          <w:bCs/>
        </w:rPr>
        <w:t>Холодилина</w:t>
      </w:r>
      <w:proofErr w:type="spellEnd"/>
      <w:r w:rsidRPr="00D41252">
        <w:rPr>
          <w:rFonts w:ascii="Times New Roman" w:eastAsia="Calibri" w:hAnsi="Times New Roman" w:cs="Times New Roman"/>
          <w:bCs/>
        </w:rPr>
        <w:t xml:space="preserve"> Марианна Мирославовна), а также ОТ в рабочие дни с 09:00 до 18:00, тел. 8 (499) 395-00-20, </w:t>
      </w:r>
      <w:hyperlink r:id="rId5" w:history="1">
        <w:r w:rsidRPr="00D41252">
          <w:rPr>
            <w:rFonts w:ascii="Times New Roman" w:eastAsia="Calibri" w:hAnsi="Times New Roman" w:cs="Times New Roman"/>
            <w:bCs/>
            <w:color w:val="0000FF"/>
            <w:u w:val="single"/>
          </w:rPr>
          <w:t>informmsk@auction-house.ru</w:t>
        </w:r>
      </w:hyperlink>
      <w:r w:rsidRPr="00D41252">
        <w:rPr>
          <w:rFonts w:ascii="Times New Roman" w:eastAsia="Calibri" w:hAnsi="Times New Roman" w:cs="Times New Roman"/>
          <w:bCs/>
        </w:rPr>
        <w:t>.</w:t>
      </w:r>
      <w:r w:rsidRPr="00D41252">
        <w:rPr>
          <w:rFonts w:ascii="Times New Roman" w:eastAsia="Calibri" w:hAnsi="Times New Roman" w:cs="Times New Roman"/>
          <w:b/>
          <w:bCs/>
        </w:rPr>
        <w:t xml:space="preserve"> 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1252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16.11.2022 с 17 час.00 мин. (</w:t>
      </w:r>
      <w:proofErr w:type="spellStart"/>
      <w:r w:rsidRPr="00D41252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41252">
        <w:rPr>
          <w:rFonts w:ascii="Times New Roman" w:eastAsia="Times New Roman" w:hAnsi="Times New Roman" w:cs="Times New Roman"/>
          <w:b/>
          <w:lang w:eastAsia="ru-RU"/>
        </w:rPr>
        <w:t>).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6-й периоды – 7 (семь) к/дней, величина снижения – 6% от начальной цены лота, установленной на первом периоде Торгов. </w:t>
      </w:r>
      <w:r w:rsidRPr="00D41252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составляет 4 319 280,00 руб. </w:t>
      </w:r>
      <w:r w:rsidRPr="00D41252">
        <w:rPr>
          <w:rFonts w:ascii="Times New Roman" w:eastAsia="Times New Roman" w:hAnsi="Times New Roman" w:cs="Times New Roman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</w:t>
      </w:r>
      <w:r w:rsidR="00585BE4">
        <w:rPr>
          <w:rFonts w:ascii="Times New Roman" w:eastAsia="Times New Roman" w:hAnsi="Times New Roman" w:cs="Times New Roman"/>
          <w:lang w:eastAsia="ru-RU"/>
        </w:rPr>
        <w:t xml:space="preserve">гов прием заявок прекращается. </w:t>
      </w:r>
      <w:bookmarkStart w:id="0" w:name="_GoBack"/>
      <w:bookmarkEnd w:id="0"/>
      <w:r w:rsidRPr="00D41252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D41252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41252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D41252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</w:t>
      </w:r>
      <w:r w:rsidRPr="00D41252">
        <w:rPr>
          <w:rFonts w:ascii="Times New Roman" w:eastAsia="Times New Roman" w:hAnsi="Times New Roman" w:cs="Times New Roman"/>
          <w:lang w:eastAsia="ru-RU"/>
        </w:rPr>
        <w:lastRenderedPageBreak/>
        <w:t xml:space="preserve">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</w:t>
      </w:r>
      <w:r w:rsidRPr="00D41252">
        <w:rPr>
          <w:rFonts w:ascii="Times New Roman" w:eastAsia="Calibri" w:hAnsi="Times New Roman" w:cs="Times New Roman"/>
        </w:rPr>
        <w:t>№</w:t>
      </w:r>
      <w:r w:rsidRPr="00D41252">
        <w:rPr>
          <w:rFonts w:ascii="Times New Roman" w:eastAsia="Calibri" w:hAnsi="Times New Roman" w:cs="Times New Roman"/>
          <w:bCs/>
          <w:iCs/>
        </w:rPr>
        <w:t xml:space="preserve"> 40702810512020152951</w:t>
      </w:r>
      <w:r w:rsidRPr="00D41252">
        <w:rPr>
          <w:rFonts w:ascii="Times New Roman" w:eastAsia="Calibri" w:hAnsi="Times New Roman" w:cs="Times New Roman"/>
        </w:rPr>
        <w:t xml:space="preserve"> в</w:t>
      </w:r>
      <w:r w:rsidRPr="00D41252">
        <w:rPr>
          <w:rFonts w:ascii="Times New Roman" w:eastAsia="Calibri" w:hAnsi="Times New Roman" w:cs="Times New Roman"/>
          <w:bCs/>
        </w:rPr>
        <w:t xml:space="preserve"> Банк Филиал "Корпоративный" ПАО "</w:t>
      </w:r>
      <w:proofErr w:type="spellStart"/>
      <w:r w:rsidRPr="00D41252">
        <w:rPr>
          <w:rFonts w:ascii="Times New Roman" w:eastAsia="Calibri" w:hAnsi="Times New Roman" w:cs="Times New Roman"/>
          <w:bCs/>
        </w:rPr>
        <w:t>Совкомбанк</w:t>
      </w:r>
      <w:proofErr w:type="spellEnd"/>
      <w:r w:rsidRPr="00D41252">
        <w:rPr>
          <w:rFonts w:ascii="Times New Roman" w:eastAsia="Calibri" w:hAnsi="Times New Roman" w:cs="Times New Roman"/>
          <w:bCs/>
        </w:rPr>
        <w:t>" (г. Москва)</w:t>
      </w:r>
      <w:r w:rsidRPr="00D41252">
        <w:rPr>
          <w:rFonts w:ascii="Times New Roman" w:eastAsia="Calibri" w:hAnsi="Times New Roman" w:cs="Times New Roman"/>
        </w:rPr>
        <w:t>, к/с 30101810445250000360, БИК</w:t>
      </w:r>
      <w:r w:rsidRPr="00D41252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D41252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76"/>
    <w:rsid w:val="00585BE4"/>
    <w:rsid w:val="00662276"/>
    <w:rsid w:val="00D41252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1E9D-A28D-4BEA-9578-1E355344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mmh201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5</cp:revision>
  <dcterms:created xsi:type="dcterms:W3CDTF">2022-11-02T07:34:00Z</dcterms:created>
  <dcterms:modified xsi:type="dcterms:W3CDTF">2022-11-02T07:34:00Z</dcterms:modified>
</cp:coreProperties>
</file>