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C9DD6" w14:textId="7B3CF1B9" w:rsidR="003369EC" w:rsidRPr="00176BB7" w:rsidRDefault="003700D9" w:rsidP="004C4364">
      <w:pPr>
        <w:jc w:val="both"/>
        <w:rPr>
          <w:sz w:val="22"/>
          <w:szCs w:val="22"/>
        </w:rPr>
      </w:pPr>
      <w:r w:rsidRPr="00176BB7">
        <w:rPr>
          <w:sz w:val="22"/>
          <w:szCs w:val="22"/>
        </w:rPr>
        <w:t>АО «Российский аукционный дом» сообщает о</w:t>
      </w:r>
      <w:r w:rsidR="008A7E7F" w:rsidRPr="00176BB7">
        <w:rPr>
          <w:sz w:val="22"/>
          <w:szCs w:val="22"/>
        </w:rPr>
        <w:t>б</w:t>
      </w:r>
      <w:r w:rsidRPr="00176BB7">
        <w:rPr>
          <w:sz w:val="22"/>
          <w:szCs w:val="22"/>
        </w:rPr>
        <w:t xml:space="preserve"> </w:t>
      </w:r>
      <w:r w:rsidR="008A7E7F" w:rsidRPr="00176BB7">
        <w:rPr>
          <w:sz w:val="22"/>
          <w:szCs w:val="22"/>
        </w:rPr>
        <w:t>отмене</w:t>
      </w:r>
      <w:r w:rsidRPr="00176BB7">
        <w:rPr>
          <w:sz w:val="22"/>
          <w:szCs w:val="22"/>
        </w:rPr>
        <w:t xml:space="preserve"> </w:t>
      </w:r>
      <w:r w:rsidR="008A7E7F" w:rsidRPr="00176BB7">
        <w:rPr>
          <w:sz w:val="22"/>
          <w:szCs w:val="22"/>
        </w:rPr>
        <w:t>торгов</w:t>
      </w:r>
      <w:r w:rsidR="003369EC" w:rsidRPr="00176BB7">
        <w:rPr>
          <w:sz w:val="22"/>
          <w:szCs w:val="22"/>
        </w:rPr>
        <w:t>,</w:t>
      </w:r>
      <w:r w:rsidR="008A7E7F" w:rsidRPr="00176BB7">
        <w:rPr>
          <w:sz w:val="22"/>
          <w:szCs w:val="22"/>
        </w:rPr>
        <w:t xml:space="preserve"> </w:t>
      </w:r>
      <w:r w:rsidR="003369EC" w:rsidRPr="00176BB7">
        <w:rPr>
          <w:sz w:val="22"/>
          <w:szCs w:val="22"/>
        </w:rPr>
        <w:t>назначенных на 09 декабря 2022 года по продаже объектов недвижимости, являющихся собственностью ООО «</w:t>
      </w:r>
      <w:proofErr w:type="spellStart"/>
      <w:r w:rsidR="003369EC" w:rsidRPr="00176BB7">
        <w:rPr>
          <w:sz w:val="22"/>
          <w:szCs w:val="22"/>
        </w:rPr>
        <w:t>ТрастАгро</w:t>
      </w:r>
      <w:proofErr w:type="spellEnd"/>
      <w:r w:rsidR="003369EC" w:rsidRPr="00176BB7">
        <w:rPr>
          <w:sz w:val="22"/>
          <w:szCs w:val="22"/>
        </w:rPr>
        <w:t xml:space="preserve">-Нива 4» </w:t>
      </w:r>
      <w:r w:rsidR="00176BB7" w:rsidRPr="00176BB7">
        <w:rPr>
          <w:sz w:val="22"/>
          <w:szCs w:val="22"/>
        </w:rPr>
        <w:t>(код лота РАД – 314430)</w:t>
      </w:r>
      <w:r w:rsidR="00176BB7" w:rsidRPr="00176BB7">
        <w:rPr>
          <w:sz w:val="22"/>
          <w:szCs w:val="22"/>
        </w:rPr>
        <w:t>:</w:t>
      </w:r>
    </w:p>
    <w:p w14:paraId="40D0515D" w14:textId="12CE217F" w:rsidR="003369EC" w:rsidRPr="00176BB7" w:rsidRDefault="003369EC" w:rsidP="004C4364">
      <w:pPr>
        <w:jc w:val="both"/>
        <w:rPr>
          <w:sz w:val="22"/>
          <w:szCs w:val="22"/>
        </w:rPr>
      </w:pPr>
    </w:p>
    <w:p w14:paraId="7997B535" w14:textId="77777777" w:rsidR="00176BB7" w:rsidRPr="00176BB7" w:rsidRDefault="00176BB7" w:rsidP="00176BB7">
      <w:pPr>
        <w:ind w:right="-57" w:firstLine="398"/>
        <w:jc w:val="both"/>
        <w:rPr>
          <w:iCs/>
          <w:sz w:val="22"/>
          <w:szCs w:val="22"/>
        </w:rPr>
      </w:pPr>
      <w:r w:rsidRPr="00176BB7">
        <w:rPr>
          <w:iCs/>
          <w:sz w:val="22"/>
          <w:szCs w:val="22"/>
        </w:rPr>
        <w:t>- нежилое одноэтажное здание площадью 919,4 кв.м., расположенное по адресу: Саратовская обл., Балашовский р-н, с. Старый хопер, кадастровый номер: 64:06:010101:218, этажность: 1;</w:t>
      </w:r>
    </w:p>
    <w:p w14:paraId="4C0FAAE3" w14:textId="77777777" w:rsidR="00176BB7" w:rsidRPr="00176BB7" w:rsidRDefault="00176BB7" w:rsidP="00176BB7">
      <w:pPr>
        <w:ind w:right="-57" w:firstLine="398"/>
        <w:jc w:val="both"/>
        <w:rPr>
          <w:iCs/>
          <w:sz w:val="22"/>
          <w:szCs w:val="22"/>
        </w:rPr>
      </w:pPr>
      <w:r w:rsidRPr="00176BB7">
        <w:rPr>
          <w:iCs/>
          <w:sz w:val="22"/>
          <w:szCs w:val="22"/>
        </w:rPr>
        <w:t>- нежилое одноэтажное здание площадью 337,7 кв.м., расположенное по адресу: Саратовская обл., Балашовский р-н, с. Старый хопер, ул. Советская, д. 54, кадастровый номер: 64:06: 120501:539, этажность: 1;</w:t>
      </w:r>
    </w:p>
    <w:p w14:paraId="101BB164" w14:textId="77777777" w:rsidR="00176BB7" w:rsidRPr="00176BB7" w:rsidRDefault="00176BB7" w:rsidP="00176BB7">
      <w:pPr>
        <w:ind w:right="-57" w:firstLine="398"/>
        <w:jc w:val="both"/>
        <w:rPr>
          <w:iCs/>
          <w:sz w:val="22"/>
          <w:szCs w:val="22"/>
        </w:rPr>
      </w:pPr>
      <w:r w:rsidRPr="00176BB7">
        <w:rPr>
          <w:iCs/>
          <w:sz w:val="22"/>
          <w:szCs w:val="22"/>
        </w:rPr>
        <w:t>- земельный участок площадью 1 950 кв.м., расположенный по адресу: Саратовская обл., Балашовский р-н, с. Старый хопер, ул. Советская, д. 54, кадастровый номер: 64:06:120501:14, категория земель: земли населенных пунктов, виды разрешенного использования: для осуществления производственной деятельности.</w:t>
      </w:r>
    </w:p>
    <w:p w14:paraId="11710486" w14:textId="77777777" w:rsidR="00176BB7" w:rsidRPr="00176BB7" w:rsidRDefault="00176BB7" w:rsidP="00176BB7">
      <w:pPr>
        <w:ind w:right="-57" w:firstLine="398"/>
        <w:jc w:val="both"/>
        <w:rPr>
          <w:iCs/>
          <w:sz w:val="22"/>
          <w:szCs w:val="22"/>
        </w:rPr>
      </w:pPr>
      <w:r w:rsidRPr="00176BB7">
        <w:rPr>
          <w:iCs/>
          <w:sz w:val="22"/>
          <w:szCs w:val="22"/>
        </w:rPr>
        <w:t>- нежилое одноэтажное здание площадью 717,0 кв.м., расположенное по адресу: Саратовская обл., Балашовский р-н, с. Старый хопер, ул. Первомайская, д. 29, кадастровый номер: 64:06:120501:865, этажность: 1;</w:t>
      </w:r>
    </w:p>
    <w:p w14:paraId="37C74F30" w14:textId="77777777" w:rsidR="00176BB7" w:rsidRPr="00176BB7" w:rsidRDefault="00176BB7" w:rsidP="00176BB7">
      <w:pPr>
        <w:ind w:right="-57" w:firstLine="398"/>
        <w:jc w:val="both"/>
        <w:rPr>
          <w:iCs/>
          <w:sz w:val="22"/>
          <w:szCs w:val="22"/>
        </w:rPr>
      </w:pPr>
      <w:r w:rsidRPr="00176BB7">
        <w:rPr>
          <w:iCs/>
          <w:sz w:val="22"/>
          <w:szCs w:val="22"/>
        </w:rPr>
        <w:t>- нежилое одноэтажное здание (склад) площадью 2 594,9 кв.м., расположенное по адресу: Саратовская обл., Балашовский р-н, с. Старый хопер, ул. Первомайская, д. 29, кадастровый номер: 64:06:120501:866, этажность: 1;</w:t>
      </w:r>
    </w:p>
    <w:p w14:paraId="7435BB5A" w14:textId="77777777" w:rsidR="00176BB7" w:rsidRPr="00176BB7" w:rsidRDefault="00176BB7" w:rsidP="00176BB7">
      <w:pPr>
        <w:ind w:right="-57" w:firstLine="398"/>
        <w:jc w:val="both"/>
        <w:rPr>
          <w:iCs/>
          <w:sz w:val="22"/>
          <w:szCs w:val="22"/>
        </w:rPr>
      </w:pPr>
      <w:r w:rsidRPr="00176BB7">
        <w:rPr>
          <w:iCs/>
          <w:sz w:val="22"/>
          <w:szCs w:val="22"/>
        </w:rPr>
        <w:t>- нежилое одноэтажное здание площадью 201,2 кв.м., расположенное по адресу: Саратовская обл., Балашовский р-н, с. Старый хопер, ул. Советская, д. 66, кадастровый номер: 64:06:120501:882, этажность: 1;</w:t>
      </w:r>
    </w:p>
    <w:p w14:paraId="4C616082" w14:textId="77777777" w:rsidR="00176BB7" w:rsidRPr="00176BB7" w:rsidRDefault="00176BB7" w:rsidP="00176BB7">
      <w:pPr>
        <w:ind w:right="-57" w:firstLine="398"/>
        <w:jc w:val="both"/>
        <w:rPr>
          <w:iCs/>
          <w:sz w:val="22"/>
          <w:szCs w:val="22"/>
        </w:rPr>
      </w:pPr>
      <w:r w:rsidRPr="00176BB7">
        <w:rPr>
          <w:iCs/>
          <w:sz w:val="22"/>
          <w:szCs w:val="22"/>
        </w:rPr>
        <w:t xml:space="preserve"> - земельный участок площадью 806 кв.м., расположенный по адресу: Саратовская обл., Балашовский р-н, с. Старый хопер, ул. Советская, д. 66, кадастровый номер: 64:06:120501:15, категория земель: земли населенных пунктов, виды разрешенного использования: для осуществления производственной деятельности.</w:t>
      </w:r>
    </w:p>
    <w:p w14:paraId="4EC03BF5" w14:textId="77777777" w:rsidR="00176BB7" w:rsidRPr="00176BB7" w:rsidRDefault="00176BB7" w:rsidP="00176BB7">
      <w:pPr>
        <w:ind w:right="-57" w:firstLine="398"/>
        <w:jc w:val="both"/>
        <w:rPr>
          <w:iCs/>
          <w:sz w:val="22"/>
          <w:szCs w:val="22"/>
        </w:rPr>
      </w:pPr>
      <w:r w:rsidRPr="00176BB7">
        <w:rPr>
          <w:iCs/>
          <w:sz w:val="22"/>
          <w:szCs w:val="22"/>
        </w:rPr>
        <w:t>- нежилое здание (гараж) площадью 1 498,0 кв.м., расположенное по адресу: Саратовская обл., Балашовский р-н, с. Старый хопер, ул. Степана Разина, д. 3А, корп. 5, кадастровый номер: 64:06:120501:914, этажность: 1, в том числе подземных -;</w:t>
      </w:r>
    </w:p>
    <w:p w14:paraId="3FC912F3" w14:textId="77777777" w:rsidR="00176BB7" w:rsidRPr="00176BB7" w:rsidRDefault="00176BB7" w:rsidP="00176BB7">
      <w:pPr>
        <w:ind w:right="-57" w:firstLine="398"/>
        <w:jc w:val="both"/>
        <w:rPr>
          <w:iCs/>
          <w:sz w:val="22"/>
          <w:szCs w:val="22"/>
        </w:rPr>
      </w:pPr>
      <w:r w:rsidRPr="00176BB7">
        <w:rPr>
          <w:iCs/>
          <w:sz w:val="22"/>
          <w:szCs w:val="22"/>
        </w:rPr>
        <w:t>- земельный участок площадью 9 260 кв.м., расположенный по адресу: Саратовская обл., Балашовский р-н, с. Старый хопер, кадастровый номер: 64:06:120501:501, категория земель: земли населенных пунктов, виды разрешенного использования: для осуществления производственной деятельности;</w:t>
      </w:r>
    </w:p>
    <w:p w14:paraId="1FE8D22A" w14:textId="77777777" w:rsidR="00176BB7" w:rsidRPr="00176BB7" w:rsidRDefault="00176BB7" w:rsidP="00176BB7">
      <w:pPr>
        <w:ind w:right="-57" w:firstLine="398"/>
        <w:jc w:val="both"/>
        <w:rPr>
          <w:iCs/>
          <w:sz w:val="22"/>
          <w:szCs w:val="22"/>
        </w:rPr>
      </w:pPr>
      <w:r w:rsidRPr="00176BB7">
        <w:rPr>
          <w:iCs/>
          <w:sz w:val="22"/>
          <w:szCs w:val="22"/>
        </w:rPr>
        <w:t>- земельный участок площадью 6 290 кв.м., расположенный по адресу: Саратовская обл., Балашовский р-н, с. Старый хопер, кадастровый номер: 64:06:120501:502, категория земель: земли населенных пунктов, виды разрешенного использования: для осуществления производственной деятельности;</w:t>
      </w:r>
    </w:p>
    <w:p w14:paraId="41D35F96" w14:textId="77777777" w:rsidR="00176BB7" w:rsidRPr="00176BB7" w:rsidRDefault="00176BB7" w:rsidP="00176BB7">
      <w:pPr>
        <w:ind w:right="-57" w:firstLine="398"/>
        <w:jc w:val="both"/>
        <w:rPr>
          <w:iCs/>
          <w:sz w:val="22"/>
          <w:szCs w:val="22"/>
        </w:rPr>
      </w:pPr>
      <w:r w:rsidRPr="00176BB7">
        <w:rPr>
          <w:iCs/>
          <w:sz w:val="22"/>
          <w:szCs w:val="22"/>
        </w:rPr>
        <w:t>- земельный участок площадью 15 200 кв.м., расположенный по адресу: Саратовская обл., Балашовский р-н, с. Старый хопер, кадастровый номер: 64:06:120501:503, категория земель: земли населенных пунктов, виды разрешенного использования: для осуществления производственной деятельности;</w:t>
      </w:r>
    </w:p>
    <w:p w14:paraId="6506DE86" w14:textId="77777777" w:rsidR="00176BB7" w:rsidRPr="00176BB7" w:rsidRDefault="00176BB7" w:rsidP="00176BB7">
      <w:pPr>
        <w:ind w:right="-57" w:firstLine="398"/>
        <w:jc w:val="both"/>
        <w:rPr>
          <w:iCs/>
          <w:sz w:val="22"/>
          <w:szCs w:val="22"/>
        </w:rPr>
      </w:pPr>
      <w:r w:rsidRPr="00176BB7">
        <w:rPr>
          <w:iCs/>
          <w:sz w:val="22"/>
          <w:szCs w:val="22"/>
        </w:rPr>
        <w:t>- нежилое одноэтажное здание площадью 10,6 кв.м., расположенное по адресу: Саратовская обл., Балашовский р-н, п. Конный, кадастровый номер: 64:06:010101:219, этажность: 1, в том числе подземных -;</w:t>
      </w:r>
    </w:p>
    <w:p w14:paraId="53939D22" w14:textId="77777777" w:rsidR="00176BB7" w:rsidRPr="00176BB7" w:rsidRDefault="00176BB7" w:rsidP="00176BB7">
      <w:pPr>
        <w:ind w:right="-57" w:firstLine="398"/>
        <w:jc w:val="both"/>
        <w:rPr>
          <w:iCs/>
          <w:sz w:val="22"/>
          <w:szCs w:val="22"/>
        </w:rPr>
      </w:pPr>
      <w:r w:rsidRPr="00176BB7">
        <w:rPr>
          <w:iCs/>
          <w:sz w:val="22"/>
          <w:szCs w:val="22"/>
        </w:rPr>
        <w:t>- нежилое одноэтажное здание площадью 614,5 кв.м., расположенное по адресу: Саратовская обл., Балашовский р-н, п. Конный, кадастровый номер: 64:06:010101:220, этажность: 1, в том числе подземных -;</w:t>
      </w:r>
    </w:p>
    <w:p w14:paraId="6100151D" w14:textId="77777777" w:rsidR="00176BB7" w:rsidRPr="00176BB7" w:rsidRDefault="00176BB7" w:rsidP="00176BB7">
      <w:pPr>
        <w:ind w:right="-57" w:firstLine="398"/>
        <w:jc w:val="both"/>
        <w:rPr>
          <w:iCs/>
          <w:sz w:val="22"/>
          <w:szCs w:val="22"/>
        </w:rPr>
      </w:pPr>
      <w:r w:rsidRPr="00176BB7">
        <w:rPr>
          <w:iCs/>
          <w:sz w:val="22"/>
          <w:szCs w:val="22"/>
        </w:rPr>
        <w:t>- нежилое одноэтажное здание площадью 1 001,6 кв.м., расположенное по адресу: Саратовская обл., Балашовский р-н, п. Конный, кадастровый номер: 64:06:010101:230, этажность: 1, в том числе подземных -;</w:t>
      </w:r>
    </w:p>
    <w:p w14:paraId="5B36EBB9" w14:textId="77777777" w:rsidR="00176BB7" w:rsidRPr="00176BB7" w:rsidRDefault="00176BB7" w:rsidP="00176BB7">
      <w:pPr>
        <w:ind w:right="-57" w:firstLine="398"/>
        <w:jc w:val="both"/>
        <w:rPr>
          <w:iCs/>
          <w:sz w:val="22"/>
          <w:szCs w:val="22"/>
        </w:rPr>
      </w:pPr>
      <w:r w:rsidRPr="00176BB7">
        <w:rPr>
          <w:iCs/>
          <w:sz w:val="22"/>
          <w:szCs w:val="22"/>
        </w:rPr>
        <w:t>- нежилое одноэтажное здание площадью 355,4 кв.м., расположенное по адресу: Саратовская обл., Балашовский р-н, п. Конный, кадастровый номер: 64:06:010101:251, этажность: 1, в том числе подземных -;</w:t>
      </w:r>
    </w:p>
    <w:p w14:paraId="64FE1184" w14:textId="77777777" w:rsidR="00176BB7" w:rsidRPr="00176BB7" w:rsidRDefault="00176BB7" w:rsidP="00176BB7">
      <w:pPr>
        <w:ind w:right="-57" w:firstLine="398"/>
        <w:jc w:val="both"/>
        <w:rPr>
          <w:iCs/>
          <w:sz w:val="22"/>
          <w:szCs w:val="22"/>
        </w:rPr>
      </w:pPr>
      <w:r w:rsidRPr="00176BB7">
        <w:rPr>
          <w:iCs/>
          <w:sz w:val="22"/>
          <w:szCs w:val="22"/>
        </w:rPr>
        <w:t xml:space="preserve">- земельный участок площадью 55 142+/-2 054,7 кв.м., расположенный по адресу: Саратовская обл., Балашовский р-н, территория </w:t>
      </w:r>
      <w:proofErr w:type="spellStart"/>
      <w:r w:rsidRPr="00176BB7">
        <w:rPr>
          <w:iCs/>
          <w:sz w:val="22"/>
          <w:szCs w:val="22"/>
        </w:rPr>
        <w:t>Лесновского</w:t>
      </w:r>
      <w:proofErr w:type="spellEnd"/>
      <w:r w:rsidRPr="00176BB7">
        <w:rPr>
          <w:iCs/>
          <w:sz w:val="22"/>
          <w:szCs w:val="22"/>
        </w:rPr>
        <w:t xml:space="preserve"> муниципального образования, в 1,4км северо-восточнее п. Конный, кадастровый номер: 64:06:110501:93, категория земель: земли сельскохозяйственного назначения, виды разрешенного использования: хранение и переработка сельскохозяйственной продукции.</w:t>
      </w:r>
    </w:p>
    <w:p w14:paraId="56ABD3EB" w14:textId="77777777" w:rsidR="003369EC" w:rsidRPr="00176BB7" w:rsidRDefault="003369EC" w:rsidP="003369EC">
      <w:pPr>
        <w:ind w:right="-57"/>
        <w:jc w:val="center"/>
        <w:rPr>
          <w:b/>
          <w:bCs/>
          <w:sz w:val="22"/>
          <w:szCs w:val="22"/>
        </w:rPr>
      </w:pPr>
    </w:p>
    <w:p w14:paraId="692C5252" w14:textId="77777777" w:rsidR="00176BB7" w:rsidRPr="00176BB7" w:rsidRDefault="00176BB7" w:rsidP="00176BB7">
      <w:pPr>
        <w:ind w:right="-57"/>
        <w:jc w:val="center"/>
        <w:rPr>
          <w:b/>
          <w:bCs/>
          <w:sz w:val="22"/>
          <w:szCs w:val="22"/>
        </w:rPr>
      </w:pPr>
      <w:r w:rsidRPr="00176BB7">
        <w:rPr>
          <w:b/>
          <w:bCs/>
          <w:sz w:val="22"/>
          <w:szCs w:val="22"/>
        </w:rPr>
        <w:t>Начальная цена Лота – 14 000 000 рублей 00 копеек (в том числе НДС).</w:t>
      </w:r>
    </w:p>
    <w:p w14:paraId="645EF485" w14:textId="77777777" w:rsidR="00176BB7" w:rsidRPr="00176BB7" w:rsidRDefault="00176BB7" w:rsidP="00176BB7">
      <w:pPr>
        <w:ind w:right="-57"/>
        <w:jc w:val="center"/>
        <w:rPr>
          <w:b/>
          <w:bCs/>
          <w:sz w:val="22"/>
          <w:szCs w:val="22"/>
        </w:rPr>
      </w:pPr>
      <w:r w:rsidRPr="00176BB7">
        <w:rPr>
          <w:b/>
          <w:bCs/>
          <w:sz w:val="22"/>
          <w:szCs w:val="22"/>
        </w:rPr>
        <w:t>Задаток – 2 800 000 рублей 00 копеек.</w:t>
      </w:r>
    </w:p>
    <w:p w14:paraId="29D77F44" w14:textId="77777777" w:rsidR="00176BB7" w:rsidRPr="00176BB7" w:rsidRDefault="00176BB7" w:rsidP="00176BB7">
      <w:pPr>
        <w:ind w:right="-57"/>
        <w:jc w:val="center"/>
        <w:rPr>
          <w:b/>
          <w:bCs/>
          <w:sz w:val="22"/>
          <w:szCs w:val="22"/>
        </w:rPr>
      </w:pPr>
      <w:r w:rsidRPr="00176BB7">
        <w:rPr>
          <w:b/>
          <w:bCs/>
          <w:sz w:val="22"/>
          <w:szCs w:val="22"/>
        </w:rPr>
        <w:t>Шаг аукциона – 700 000 рублей 00 копеек.</w:t>
      </w:r>
    </w:p>
    <w:p w14:paraId="419EE9D1" w14:textId="77777777" w:rsidR="00CE5273" w:rsidRPr="00176BB7" w:rsidRDefault="00CE5273" w:rsidP="00CE5273">
      <w:pPr>
        <w:autoSpaceDE w:val="0"/>
        <w:autoSpaceDN w:val="0"/>
        <w:ind w:firstLine="720"/>
        <w:jc w:val="both"/>
        <w:outlineLvl w:val="0"/>
        <w:rPr>
          <w:b/>
          <w:sz w:val="22"/>
          <w:szCs w:val="22"/>
        </w:rPr>
      </w:pPr>
    </w:p>
    <w:p w14:paraId="1523B438" w14:textId="77777777" w:rsidR="00DD53F7" w:rsidRPr="00176BB7" w:rsidRDefault="00DD53F7" w:rsidP="00597AEB">
      <w:pPr>
        <w:autoSpaceDE w:val="0"/>
        <w:autoSpaceDN w:val="0"/>
        <w:ind w:firstLine="720"/>
        <w:jc w:val="both"/>
        <w:outlineLvl w:val="0"/>
        <w:rPr>
          <w:sz w:val="22"/>
          <w:szCs w:val="22"/>
        </w:rPr>
      </w:pPr>
    </w:p>
    <w:sectPr w:rsidR="00DD53F7" w:rsidRPr="00176BB7" w:rsidSect="00176BB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43A0"/>
    <w:multiLevelType w:val="hybridMultilevel"/>
    <w:tmpl w:val="2C169C20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 w15:restartNumberingAfterBreak="0">
    <w:nsid w:val="21F14FD7"/>
    <w:multiLevelType w:val="hybridMultilevel"/>
    <w:tmpl w:val="632C0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EB7F46"/>
    <w:multiLevelType w:val="hybridMultilevel"/>
    <w:tmpl w:val="E4F076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100370469">
    <w:abstractNumId w:val="2"/>
  </w:num>
  <w:num w:numId="2" w16cid:durableId="677149264">
    <w:abstractNumId w:val="0"/>
  </w:num>
  <w:num w:numId="3" w16cid:durableId="437875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572"/>
    <w:rsid w:val="00176BB7"/>
    <w:rsid w:val="0018462B"/>
    <w:rsid w:val="00203EE2"/>
    <w:rsid w:val="00214DDD"/>
    <w:rsid w:val="003369EC"/>
    <w:rsid w:val="0034675B"/>
    <w:rsid w:val="003700D9"/>
    <w:rsid w:val="004276A6"/>
    <w:rsid w:val="004763A5"/>
    <w:rsid w:val="004A7B35"/>
    <w:rsid w:val="004C4364"/>
    <w:rsid w:val="00597AEB"/>
    <w:rsid w:val="005A7674"/>
    <w:rsid w:val="00652778"/>
    <w:rsid w:val="00706571"/>
    <w:rsid w:val="007117B4"/>
    <w:rsid w:val="00740C61"/>
    <w:rsid w:val="007A474A"/>
    <w:rsid w:val="0081080C"/>
    <w:rsid w:val="008136CF"/>
    <w:rsid w:val="008A7E7F"/>
    <w:rsid w:val="008B6E7A"/>
    <w:rsid w:val="008D35D4"/>
    <w:rsid w:val="00940EC5"/>
    <w:rsid w:val="00976F99"/>
    <w:rsid w:val="009F3538"/>
    <w:rsid w:val="00A37F9A"/>
    <w:rsid w:val="00A61F0A"/>
    <w:rsid w:val="00A67288"/>
    <w:rsid w:val="00AF7137"/>
    <w:rsid w:val="00B2292B"/>
    <w:rsid w:val="00B43FFF"/>
    <w:rsid w:val="00B8495C"/>
    <w:rsid w:val="00BB68E6"/>
    <w:rsid w:val="00BC5271"/>
    <w:rsid w:val="00C02745"/>
    <w:rsid w:val="00CA1A8F"/>
    <w:rsid w:val="00CE0C94"/>
    <w:rsid w:val="00CE5273"/>
    <w:rsid w:val="00CE7803"/>
    <w:rsid w:val="00D109D2"/>
    <w:rsid w:val="00D372A7"/>
    <w:rsid w:val="00D42F46"/>
    <w:rsid w:val="00D93D11"/>
    <w:rsid w:val="00DD53F7"/>
    <w:rsid w:val="00DF4E03"/>
    <w:rsid w:val="00E02CD2"/>
    <w:rsid w:val="00E37D5C"/>
    <w:rsid w:val="00E44D38"/>
    <w:rsid w:val="00E50A6D"/>
    <w:rsid w:val="00E564AD"/>
    <w:rsid w:val="00E90926"/>
    <w:rsid w:val="00E9264B"/>
    <w:rsid w:val="00EE5C85"/>
    <w:rsid w:val="00FA3FF0"/>
    <w:rsid w:val="00FC23F6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F7FB"/>
  <w15:docId w15:val="{FC2E937D-CFE3-4713-A8BE-E6F0ABBE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d">
    <w:name w:val="Знак Знак"/>
    <w:basedOn w:val="a"/>
    <w:rsid w:val="008136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C027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E02C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0F257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FC23F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8B6E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4C436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597A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3369E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 Знак Знак"/>
    <w:basedOn w:val="a"/>
    <w:rsid w:val="00176BB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00/gl9ACoCVsxbqmZWYhPFZWUXbhDHehCc/8ekHWzKs=</DigestValue>
    </Reference>
    <Reference Type="http://www.w3.org/2000/09/xmldsig#Object" URI="#idOfficeObject">
      <DigestMethod Algorithm="urn:ietf:params:xml:ns:cpxmlsec:algorithms:gostr34112012-256"/>
      <DigestValue>Q2wfM6kQNokuxk7sbAUJK72/akq5++ndQa9mstIUwBE=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sUYBvXwvoo54UVgE50JeaRueZ+tY5IQ1NGmcL7kiCjE=</DigestValue>
    </Reference>
  </SignedInfo>
  <SignatureValue>DS3DQMsGmeqAeQh+Ivl6zlCyoQriudyMEhxD1x3GEU0U/C8f8VAF8n/Npmnzj0Mc
Ny/qu2gwDXcvWiASqTXyew==</SignatureValue>
  <KeyInfo>
    <X509Data>
      <X509Certificate>MIIJZDCCCRGgAwIBAgIRA6pZ4gAZr82VTub1aovVu2QwCgYIKoUDBwEBAwIwggGJ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0L3RgtGD0YAiMB4XDTIyMDkyMzEzMzkwN1oXDTIzMDkyMzEzMzk1NVowggHVMRUw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LTM5NzEg0L7RgiAxNS4wMS4yMDIxDE/QodC10YDRgtC40YTQuNC60LDRgiDRgdC+
0L7RgtCy0LXRgtGB0YLQstC40Y8g4oSWINCh0KQvMTI4LTQyNzAg0L7RgiAxMy4w
Ny4yMDIyMCMGBSqFA2RvBBoMGCLQmtGA0LjQv9GC0L7Qn9GA0L4gQ1NQIjB6BgNV
HR8EczBxMDagNKAyhjBodHRwOi8vY2RwLnNrYmtvbnR1ci5ydS9jZHAvc2tia29u
dHVyLXEtMjAyMS5jcmwwN6A1oDOGMWh0dHA6Ly9jZHAyLnNrYmtvbnR1ci5ydS9j
ZHAvc2tia29udHVyLXEtMjAyMS5jcmwwggFfBgNVHSMEggFWMIIBUoAUHhi60AI4
yqMOWvvTqfn6qnOUwKShggEspIIBKDCCASQxHjAcBgkqhkiG9w0BCQEWD2RpdEBt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vdC60L7QvNGB0LLRj9C30Ywg0KDQvtGB0YHQuNC4ggoqmuAYAAAAAAXHMB0GA1Ud
DgQWBBQJpxoRdVCXKqPx6B3lfhYwQn5z8jAKBggqhQMHAQEDAgNBAJEmxKGUma0z
AFed1pCSipd3F/j5xPV6Ib2sS9U2B9+dorJOkGw03vxJPKjMlIPdJOFfEefCrqFa
vNf4fcPkVOQ=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izAzEeCoke3vzY5fDXNmLel8q1U=</DigestValue>
      </Reference>
      <Reference URI="/word/fontTable.xml?ContentType=application/vnd.openxmlformats-officedocument.wordprocessingml.fontTable+xml">
        <DigestMethod Algorithm="http://www.w3.org/2000/09/xmldsig#sha1"/>
        <DigestValue>sFEAolthiEhCVepEicxsN2Z1RD8=</DigestValue>
      </Reference>
      <Reference URI="/word/numbering.xml?ContentType=application/vnd.openxmlformats-officedocument.wordprocessingml.numbering+xml">
        <DigestMethod Algorithm="http://www.w3.org/2000/09/xmldsig#sha1"/>
        <DigestValue>WvTptE/nWpKQzVBIJckdvHGoh8Q=</DigestValue>
      </Reference>
      <Reference URI="/word/settings.xml?ContentType=application/vnd.openxmlformats-officedocument.wordprocessingml.settings+xml">
        <DigestMethod Algorithm="http://www.w3.org/2000/09/xmldsig#sha1"/>
        <DigestValue>+cuTHwa6WYZYPKNleQsrM10y3gw=</DigestValue>
      </Reference>
      <Reference URI="/word/styles.xml?ContentType=application/vnd.openxmlformats-officedocument.wordprocessingml.styles+xml">
        <DigestMethod Algorithm="http://www.w3.org/2000/09/xmldsig#sha1"/>
        <DigestValue>YrFXi42eSoMfeiAmqnRCUb4xpqs=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IFU0W4CMt7c2j4jQ2Ij8ESyWhio=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2022-11-16T12:29:34Z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16.0.15726/23</OfficeVersion>
          <ApplicationVersion>16.0.15726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2022-11-16T12:29:34Z</xd:SigningTime>
          <xd:SigningCertificate>
            <xd:Cert>
              <xd:CertDigest>
                <DigestMethod Algorithm="http://www.w3.org/2000/09/xmldsig#sha1"/>
                <DigestValue>zpGU0bfeLGntr+rm3hYuEg5PMd4=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1247282558299180771823571592296302754660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52</cp:revision>
  <cp:lastPrinted>2016-04-28T11:19:00Z</cp:lastPrinted>
  <dcterms:created xsi:type="dcterms:W3CDTF">2014-07-08T11:34:00Z</dcterms:created>
  <dcterms:modified xsi:type="dcterms:W3CDTF">2022-11-16T12:29:00Z</dcterms:modified>
</cp:coreProperties>
</file>