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000FB" w14:textId="68C1BD1A" w:rsidR="00401507" w:rsidRPr="008305E2" w:rsidRDefault="00DC179E" w:rsidP="00E3735B">
      <w:pPr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proofErr w:type="gramStart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05E2">
        <w:rPr>
          <w:rFonts w:ascii="Times New Roman" w:hAnsi="Times New Roman" w:cs="Times New Roman"/>
          <w:sz w:val="20"/>
          <w:szCs w:val="20"/>
          <w:lang w:val="ru-RU"/>
        </w:rPr>
        <w:t>Гривцова</w:t>
      </w:r>
      <w:proofErr w:type="spellEnd"/>
      <w:r w:rsidRPr="008305E2">
        <w:rPr>
          <w:rFonts w:ascii="Times New Roman" w:hAnsi="Times New Roman" w:cs="Times New Roman"/>
          <w:sz w:val="20"/>
          <w:szCs w:val="20"/>
          <w:lang w:val="ru-RU"/>
        </w:rPr>
        <w:t>, д. 5, лит.</w:t>
      </w:r>
      <w:proofErr w:type="gramEnd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В, (495) 234–04-00 (доб.323), </w:t>
      </w:r>
      <w:proofErr w:type="spellStart"/>
      <w:r w:rsidR="00423321" w:rsidRPr="008305E2">
        <w:rPr>
          <w:rFonts w:ascii="Times New Roman" w:hAnsi="Times New Roman" w:cs="Times New Roman"/>
          <w:sz w:val="20"/>
          <w:szCs w:val="20"/>
        </w:rPr>
        <w:t>reuk</w:t>
      </w:r>
      <w:proofErr w:type="spellEnd"/>
      <w:r w:rsidR="00423321" w:rsidRPr="008305E2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423321" w:rsidRPr="008305E2">
        <w:rPr>
          <w:rFonts w:ascii="Times New Roman" w:hAnsi="Times New Roman" w:cs="Times New Roman"/>
          <w:sz w:val="20"/>
          <w:szCs w:val="20"/>
        </w:rPr>
        <w:t>auction</w:t>
      </w:r>
      <w:r w:rsidR="00423321" w:rsidRPr="008305E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423321" w:rsidRPr="008305E2">
        <w:rPr>
          <w:rFonts w:ascii="Times New Roman" w:hAnsi="Times New Roman" w:cs="Times New Roman"/>
          <w:sz w:val="20"/>
          <w:szCs w:val="20"/>
        </w:rPr>
        <w:t>house</w:t>
      </w:r>
      <w:r w:rsidR="00423321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423321" w:rsidRPr="008305E2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8305E2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Pr="008305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="00423321" w:rsidRPr="008305E2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425C67" w:rsidRPr="008305E2">
        <w:rPr>
          <w:rFonts w:ascii="Times New Roman" w:hAnsi="Times New Roman" w:cs="Times New Roman"/>
          <w:b/>
          <w:sz w:val="20"/>
          <w:szCs w:val="20"/>
          <w:lang w:val="ru-RU"/>
        </w:rPr>
        <w:t>Строй Инвест</w:t>
      </w:r>
      <w:r w:rsidR="00423321" w:rsidRPr="008305E2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(ИНН</w:t>
      </w:r>
      <w:r w:rsidRPr="008305E2">
        <w:rPr>
          <w:rFonts w:ascii="Times New Roman" w:hAnsi="Times New Roman" w:cs="Times New Roman"/>
          <w:sz w:val="20"/>
          <w:szCs w:val="20"/>
        </w:rPr>
        <w:t> </w:t>
      </w:r>
      <w:r w:rsidR="00425C67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7841002680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="00423321" w:rsidRPr="008305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 лице конкурсного управляющего </w:t>
      </w:r>
      <w:r w:rsidR="00425C67" w:rsidRPr="008305E2">
        <w:rPr>
          <w:rFonts w:ascii="Times New Roman" w:hAnsi="Times New Roman" w:cs="Times New Roman"/>
          <w:b/>
          <w:sz w:val="20"/>
          <w:szCs w:val="20"/>
          <w:lang w:val="ru-RU"/>
        </w:rPr>
        <w:t>Шишова</w:t>
      </w:r>
      <w:r w:rsidR="00423321" w:rsidRPr="008305E2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25C67" w:rsidRPr="008305E2">
        <w:rPr>
          <w:rFonts w:ascii="Times New Roman" w:hAnsi="Times New Roman" w:cs="Times New Roman"/>
          <w:b/>
          <w:sz w:val="20"/>
          <w:szCs w:val="20"/>
          <w:lang w:val="ru-RU"/>
        </w:rPr>
        <w:t>В</w:t>
      </w:r>
      <w:r w:rsidR="00423321" w:rsidRPr="008305E2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25C67" w:rsidRPr="008305E2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8305E2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>782570029541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</w:t>
      </w:r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>член Ассоциации ВАУ "Достояние"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>7811290230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8305E2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>Решения Арбитражного суда гор.</w:t>
      </w:r>
      <w:proofErr w:type="gramEnd"/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425C67" w:rsidRPr="008305E2">
        <w:rPr>
          <w:rFonts w:ascii="Times New Roman" w:hAnsi="Times New Roman" w:cs="Times New Roman"/>
          <w:sz w:val="20"/>
          <w:szCs w:val="20"/>
          <w:lang w:val="ru-RU"/>
        </w:rPr>
        <w:t>Санкт-Петербурга и Ленинградской обл. по делу №А56-116895/2017 от 05.08.2022 г.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401507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торгов посредством публичного предложения (далее – Торги) 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proofErr w:type="spellStart"/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proofErr w:type="spellEnd"/>
      <w:r w:rsidR="001342BD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/ (далее - ЭП)</w:t>
      </w:r>
      <w:r w:rsidR="00E12860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proofErr w:type="gramEnd"/>
      <w:r w:rsidR="00E12860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E12860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– </w:t>
      </w:r>
      <w:r w:rsidR="00151DD3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20</w:t>
      </w:r>
      <w:r w:rsidR="00E12860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425C67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1</w:t>
      </w:r>
      <w:r w:rsidR="00E3273C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1</w:t>
      </w:r>
      <w:r w:rsidR="00E12860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8B524A" w:rsidRPr="00346896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="00E12860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="00E12860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="00E12860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="001F29CF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. (</w:t>
      </w:r>
      <w:proofErr w:type="spellStart"/>
      <w:r w:rsidR="001F29CF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мск</w:t>
      </w:r>
      <w:proofErr w:type="spellEnd"/>
      <w:r w:rsidR="001F29CF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.)</w:t>
      </w:r>
      <w:r w:rsidR="00E12860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="00401507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Сокращение: календарный день – </w:t>
      </w:r>
      <w:proofErr w:type="gramStart"/>
      <w:r w:rsidR="00401507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proofErr w:type="gramEnd"/>
      <w:r w:rsidR="00401507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/день. </w:t>
      </w:r>
      <w:r w:rsidR="00D054B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Прием заявок составляет: в 1-ом периоде - 3 </w:t>
      </w:r>
      <w:proofErr w:type="gramStart"/>
      <w:r w:rsidR="00D054B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к</w:t>
      </w:r>
      <w:proofErr w:type="gramEnd"/>
      <w:r w:rsidR="00D054B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/дня без изменения начальной цены</w:t>
      </w:r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EB1E9C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(далее НЦ)</w:t>
      </w:r>
      <w:r w:rsidR="002845B1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,</w:t>
      </w:r>
      <w:r w:rsidR="00D054BD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845B1" w:rsidRPr="008305E2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2845B1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по 47-й п</w:t>
      </w:r>
      <w:r w:rsidR="00D054B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ериод</w:t>
      </w:r>
      <w:r w:rsidR="002845B1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ы </w:t>
      </w:r>
      <w:r w:rsidR="00D054B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снижения – 3 к/дня. </w:t>
      </w:r>
      <w:proofErr w:type="gramStart"/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В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еличина снижения</w:t>
      </w:r>
      <w:r w:rsidR="00067B4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</w:t>
      </w:r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2</w:t>
      </w:r>
      <w:r w:rsidR="00067B4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-го по 46-й период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2874C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8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% от </w:t>
      </w:r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НЦ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Лота,</w:t>
      </w:r>
      <w:r w:rsidR="00067B4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установленной на </w:t>
      </w:r>
      <w:r w:rsidR="002874C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предыдущем п</w:t>
      </w:r>
      <w:bookmarkStart w:id="0" w:name="_GoBack"/>
      <w:bookmarkEnd w:id="0"/>
      <w:r w:rsidR="002874CD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ериоде</w:t>
      </w:r>
      <w:r w:rsidR="002845B1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Торгов</w:t>
      </w:r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proofErr w:type="gramEnd"/>
      <w:r w:rsidR="00E356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На 47-ом периоде устанавливается м</w:t>
      </w:r>
      <w:r w:rsidR="001403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и</w:t>
      </w:r>
      <w:r w:rsidR="00961E00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нимальная цена (цена отсечения)</w:t>
      </w:r>
      <w:r w:rsidR="00EB1E9C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: </w:t>
      </w:r>
      <w:r w:rsidR="00EB1E9C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лот</w:t>
      </w:r>
      <w:r w:rsidR="00E3735B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EB1E9C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E3735B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2 - </w:t>
      </w:r>
      <w:r w:rsidR="00E3735B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3 419,76 руб.;</w:t>
      </w:r>
      <w:r w:rsidR="00EB1E9C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лот</w:t>
      </w:r>
      <w:r w:rsidR="00E3735B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EB1E9C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E3735B" w:rsidRPr="008305E2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3 - </w:t>
      </w:r>
      <w:r w:rsidR="00E3735B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1 504,69 руб.; лот 4 - 1 915,06 руб.; лот 5 - 410,37 руб.; лот 6 - 9 301,74 руб.; лот 7 - 7 933,84 руб.; Лот 8 - 14 431,37 руб.; Лот 9 - 3 693,34 руб.; Лот 10 - 4 719,26 руб.; Лот 11 - 1 162,72 руб.; лот 12 - 1</w:t>
      </w:r>
      <w:proofErr w:type="gramEnd"/>
      <w:r w:rsidR="00E3735B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proofErr w:type="gramStart"/>
      <w:r w:rsidR="00E3735B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573,09 руб.; Лот 13 - 2 804,20 руб.; лот 14 - 2 257,04 руб.; Лот 15 - 14 021,00 руб.</w:t>
      </w:r>
      <w:r w:rsidR="0014035E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401507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  <w:proofErr w:type="gramEnd"/>
      <w:r w:rsidR="00401507" w:rsidRPr="008305E2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401507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Признание участника победителем оформляется протоколом об итогах Торгов, который размещается на ЭП. </w:t>
      </w:r>
      <w:proofErr w:type="gramStart"/>
      <w:r w:rsidR="00401507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 даты определения</w:t>
      </w:r>
      <w:proofErr w:type="gramEnd"/>
      <w:r w:rsidR="00401507" w:rsidRPr="008305E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победителя Торгов прием заявок прекращается.</w:t>
      </w:r>
    </w:p>
    <w:p w14:paraId="36A012F4" w14:textId="77777777" w:rsidR="0015237E" w:rsidRPr="008305E2" w:rsidRDefault="002874CD" w:rsidP="00A01AA6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на Торгах отдельными лотами подлежит следующее </w:t>
      </w:r>
      <w:r w:rsidR="00067B4C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имущество</w:t>
      </w:r>
      <w:r w:rsidR="0015237E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расположенное по адресу: </w:t>
      </w:r>
      <w:proofErr w:type="gramStart"/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Ленинградская обл., Всеволожский р-н, г. </w:t>
      </w:r>
      <w:proofErr w:type="spellStart"/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Мурино</w:t>
      </w:r>
      <w:proofErr w:type="spellEnd"/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, ул. Лесная д.3, Строительный комбинат «</w:t>
      </w:r>
      <w:proofErr w:type="spellStart"/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Муринский</w:t>
      </w:r>
      <w:proofErr w:type="spellEnd"/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»</w:t>
      </w:r>
      <w:r w:rsidR="004E4286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(далее – Имущество, Лот): </w:t>
      </w:r>
      <w:proofErr w:type="gramEnd"/>
    </w:p>
    <w:p w14:paraId="06C7DDCD" w14:textId="4DD5C63D" w:rsidR="00067B4C" w:rsidRPr="008305E2" w:rsidRDefault="004E4286" w:rsidP="00A01AA6">
      <w:pPr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</w:t>
      </w:r>
      <w:r w:rsidR="00067B4C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2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: </w:t>
      </w:r>
      <w:r w:rsidR="00067B4C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автомат для зачистки углов GSA 2200-2400-2600-2800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067B4C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НЦ</w:t>
      </w:r>
      <w:r w:rsidR="005B63E6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:</w:t>
      </w:r>
      <w:r w:rsidR="00CA011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r w:rsidR="00067B4C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158 400</w:t>
      </w:r>
      <w:r w:rsidR="005B63E6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</w:t>
      </w:r>
      <w:r w:rsidR="00067B4C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 </w:t>
      </w:r>
    </w:p>
    <w:p w14:paraId="72B501F3" w14:textId="39842FCA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3: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автоматический станок для обработки торцов импоста на две фрезы FIMTEC AKF-126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69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 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696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руб. </w:t>
      </w:r>
    </w:p>
    <w:p w14:paraId="4D8B9574" w14:textId="3CCE3AAD" w:rsidR="00143589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4: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ручной </w:t>
      </w:r>
      <w:proofErr w:type="gram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копир-фрезерный</w:t>
      </w:r>
      <w:proofErr w:type="gram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и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трехшпиндельный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станок FIMTEC RF -130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88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 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704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руб. </w:t>
      </w:r>
    </w:p>
    <w:p w14:paraId="65AD3EAC" w14:textId="7B4F0DD2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5: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снегоуборщик NOMAD KCST 1129 AESD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19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 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008</w:t>
      </w:r>
      <w:r w:rsidR="0015237E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руб. </w:t>
      </w:r>
    </w:p>
    <w:p w14:paraId="424A4173" w14:textId="332A2F2E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6: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автомат для зачистки углов (4 фрезы, 2 ножа) VVPBF4 BTO2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430 848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35BDA102" w14:textId="302DCD14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7: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двухголовочная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машина с измененным углом FIMTEC SL2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367 488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46D6A776" w14:textId="45D26AF5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8: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двойная усорезная пила с ручным приводом FIMTEC SD 500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668 448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17F8DA9A" w14:textId="7B1F9AE1" w:rsidR="00CA0119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9: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дренажный станок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171 072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2BEA24D3" w14:textId="4298EED2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10: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трехшпиндельный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автомат, станок для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фрезир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водоот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 каналов, FIMTEC VVS-165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218 592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509388AB" w14:textId="445E99B3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11: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штапикорез</w:t>
      </w:r>
      <w:proofErr w:type="spellEnd"/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53 856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46EEF60A" w14:textId="34318AD5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12: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пила для </w:t>
      </w:r>
      <w:proofErr w:type="spellStart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штапика</w:t>
      </w:r>
      <w:proofErr w:type="spellEnd"/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GNS-2900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72 864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5861C961" w14:textId="37F8AD97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13: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дренажный станок для самовентиляции ROTOX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129 888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3A776FB8" w14:textId="12293CC6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highlight w:val="yellow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14: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агрегат для свинчивания упрочняющего профиля FIMTEC SE-IS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104 544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1305CBC0" w14:textId="3C5DE031" w:rsidR="0014035E" w:rsidRPr="008305E2" w:rsidRDefault="0014035E" w:rsidP="0014035E">
      <w:pPr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15: </w:t>
      </w:r>
      <w:r w:rsidR="00143589"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линия по производству стеклопакетов</w:t>
      </w:r>
      <w:r w:rsidRPr="008305E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НЦ: </w:t>
      </w:r>
      <w:r w:rsidR="00143589"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649 440</w:t>
      </w:r>
      <w:r w:rsidRPr="008305E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руб. </w:t>
      </w:r>
    </w:p>
    <w:p w14:paraId="4591D76A" w14:textId="203C0720" w:rsidR="00065068" w:rsidRPr="008305E2" w:rsidRDefault="00065068" w:rsidP="0014035E">
      <w:pPr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8305E2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Имущества</w:t>
      </w:r>
      <w:r w:rsidR="00D20FC3" w:rsidRPr="008305E2">
        <w:rPr>
          <w:rFonts w:ascii="Times New Roman" w:hAnsi="Times New Roman" w:cs="Times New Roman"/>
          <w:b/>
          <w:bCs/>
          <w:sz w:val="20"/>
          <w:szCs w:val="20"/>
          <w:lang w:val="ru-RU"/>
        </w:rPr>
        <w:t>:</w:t>
      </w:r>
      <w:r w:rsidRPr="008305E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305E2">
        <w:rPr>
          <w:rFonts w:ascii="Times New Roman" w:hAnsi="Times New Roman" w:cs="Times New Roman"/>
          <w:bCs/>
          <w:sz w:val="20"/>
          <w:szCs w:val="20"/>
          <w:lang w:val="ru-RU"/>
        </w:rPr>
        <w:t>залог в польз</w:t>
      </w:r>
      <w:proofErr w:type="gramStart"/>
      <w:r w:rsidRPr="008305E2">
        <w:rPr>
          <w:rFonts w:ascii="Times New Roman" w:hAnsi="Times New Roman" w:cs="Times New Roman"/>
          <w:bCs/>
          <w:sz w:val="20"/>
          <w:szCs w:val="20"/>
          <w:lang w:val="ru-RU"/>
        </w:rPr>
        <w:t>у АО А</w:t>
      </w:r>
      <w:proofErr w:type="gramEnd"/>
      <w:r w:rsidRPr="008305E2">
        <w:rPr>
          <w:rFonts w:ascii="Times New Roman" w:hAnsi="Times New Roman" w:cs="Times New Roman"/>
          <w:bCs/>
          <w:sz w:val="20"/>
          <w:szCs w:val="20"/>
          <w:lang w:val="ru-RU"/>
        </w:rPr>
        <w:t>КБ «</w:t>
      </w:r>
      <w:proofErr w:type="spellStart"/>
      <w:r w:rsidRPr="008305E2">
        <w:rPr>
          <w:rFonts w:ascii="Times New Roman" w:hAnsi="Times New Roman" w:cs="Times New Roman"/>
          <w:bCs/>
          <w:sz w:val="20"/>
          <w:szCs w:val="20"/>
          <w:lang w:val="ru-RU"/>
        </w:rPr>
        <w:t>Констанс</w:t>
      </w:r>
      <w:proofErr w:type="spellEnd"/>
      <w:r w:rsidRPr="008305E2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Банк».</w:t>
      </w:r>
    </w:p>
    <w:p w14:paraId="5B096283" w14:textId="4989DE8C" w:rsidR="003E5840" w:rsidRPr="008305E2" w:rsidRDefault="00065068" w:rsidP="00DE1606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</w:pPr>
      <w:proofErr w:type="gramStart"/>
      <w:r w:rsidRPr="008305E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с Лотами производится по адресу местонахождения в рабочие дни с 10:00 часов по 15:00 часов, эл. почта: vladimir1shishov@gmail.com, тел. +7(911)934-63-89 Шишов Владимир Альбертович по предварительному согласованию времени и даты, а также у ОТ: </w:t>
      </w:r>
      <w:r w:rsidR="00E072BF" w:rsidRPr="008305E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8</w:t>
      </w:r>
      <w:r w:rsidR="00DE1606" w:rsidRPr="008305E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(812)334-20-50 (с 9.00 до 18.00 по Московскому времени в рабочие дни) </w:t>
      </w:r>
      <w:r w:rsidR="00346896">
        <w:fldChar w:fldCharType="begin"/>
      </w:r>
      <w:proofErr w:type="gramEnd"/>
      <w:r w:rsidR="00346896" w:rsidRPr="00346896">
        <w:rPr>
          <w:lang w:val="ru-RU"/>
        </w:rPr>
        <w:instrText xml:space="preserve"> </w:instrText>
      </w:r>
      <w:proofErr w:type="gramStart"/>
      <w:r w:rsidR="00346896">
        <w:instrText>HYPERLINK</w:instrText>
      </w:r>
      <w:proofErr w:type="gramEnd"/>
      <w:r w:rsidR="00346896" w:rsidRPr="00346896">
        <w:rPr>
          <w:lang w:val="ru-RU"/>
        </w:rPr>
        <w:instrText xml:space="preserve"> "</w:instrText>
      </w:r>
      <w:proofErr w:type="gramStart"/>
      <w:r w:rsidR="00346896">
        <w:instrText>mailto</w:instrText>
      </w:r>
      <w:proofErr w:type="gramEnd"/>
      <w:r w:rsidR="00346896" w:rsidRPr="00346896">
        <w:rPr>
          <w:lang w:val="ru-RU"/>
        </w:rPr>
        <w:instrText>:</w:instrText>
      </w:r>
      <w:proofErr w:type="gramStart"/>
      <w:r w:rsidR="00346896">
        <w:instrText>informspb</w:instrText>
      </w:r>
      <w:proofErr w:type="gramEnd"/>
      <w:r w:rsidR="00346896" w:rsidRPr="00346896">
        <w:rPr>
          <w:lang w:val="ru-RU"/>
        </w:rPr>
        <w:instrText>@</w:instrText>
      </w:r>
      <w:proofErr w:type="gramStart"/>
      <w:r w:rsidR="00346896">
        <w:instrText>auction</w:instrText>
      </w:r>
      <w:proofErr w:type="gramEnd"/>
      <w:r w:rsidR="00346896" w:rsidRPr="00346896">
        <w:rPr>
          <w:lang w:val="ru-RU"/>
        </w:rPr>
        <w:instrText>-</w:instrText>
      </w:r>
      <w:proofErr w:type="gramStart"/>
      <w:r w:rsidR="00346896">
        <w:instrText>house</w:instrText>
      </w:r>
      <w:proofErr w:type="gramEnd"/>
      <w:r w:rsidR="00346896" w:rsidRPr="00346896">
        <w:rPr>
          <w:lang w:val="ru-RU"/>
        </w:rPr>
        <w:instrText>.</w:instrText>
      </w:r>
      <w:proofErr w:type="gramStart"/>
      <w:r w:rsidR="00346896">
        <w:instrText>ru</w:instrText>
      </w:r>
      <w:proofErr w:type="gramEnd"/>
      <w:r w:rsidR="00346896" w:rsidRPr="00346896">
        <w:rPr>
          <w:lang w:val="ru-RU"/>
        </w:rPr>
        <w:instrText xml:space="preserve">" </w:instrText>
      </w:r>
      <w:proofErr w:type="gramStart"/>
      <w:r w:rsidR="00346896">
        <w:fldChar w:fldCharType="separate"/>
      </w:r>
      <w:r w:rsidR="00DE1606" w:rsidRPr="008305E2">
        <w:rPr>
          <w:rStyle w:val="a3"/>
          <w:rFonts w:ascii="Times New Roman" w:hAnsi="Times New Roman" w:cs="Times New Roman"/>
          <w:sz w:val="20"/>
          <w:szCs w:val="20"/>
          <w:lang w:val="ru-RU" w:bidi="ru-RU"/>
        </w:rPr>
        <w:t>informspb@auction-house.ru</w:t>
      </w:r>
      <w:r w:rsidR="00346896">
        <w:rPr>
          <w:rStyle w:val="a3"/>
          <w:rFonts w:ascii="Times New Roman" w:hAnsi="Times New Roman" w:cs="Times New Roman"/>
          <w:sz w:val="20"/>
          <w:szCs w:val="20"/>
          <w:lang w:val="ru-RU" w:bidi="ru-RU"/>
        </w:rPr>
        <w:fldChar w:fldCharType="end"/>
      </w:r>
      <w:r w:rsidR="004E4286" w:rsidRPr="008305E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DE1606" w:rsidRPr="008305E2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  <w:proofErr w:type="gramEnd"/>
    </w:p>
    <w:p w14:paraId="607EDC0D" w14:textId="2B61A53A" w:rsidR="002B1F85" w:rsidRPr="008305E2" w:rsidRDefault="005160D8" w:rsidP="0012363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05E2">
        <w:rPr>
          <w:rFonts w:ascii="Times New Roman" w:hAnsi="Times New Roman" w:cs="Times New Roman"/>
          <w:sz w:val="20"/>
          <w:szCs w:val="20"/>
          <w:lang w:val="ru-RU"/>
        </w:rPr>
        <w:t>Задаток</w:t>
      </w:r>
      <w:r w:rsidR="00401507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6823B0" w:rsidRPr="008305E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74DAB" w:rsidRPr="008305E2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% от нач</w:t>
      </w:r>
      <w:r w:rsidR="002A1222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2CD7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цены Л</w:t>
      </w:r>
      <w:r w:rsidR="00BC2484" w:rsidRPr="008305E2">
        <w:rPr>
          <w:rFonts w:ascii="Times New Roman" w:hAnsi="Times New Roman" w:cs="Times New Roman"/>
          <w:sz w:val="20"/>
          <w:szCs w:val="20"/>
          <w:lang w:val="ru-RU"/>
        </w:rPr>
        <w:t>ота, установленный для определенного периода Т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>оргов, должен поступить на счет ОТ не позднее даты и времени окончания приема за</w:t>
      </w:r>
      <w:r w:rsidR="00622CD7" w:rsidRPr="008305E2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оргах в соответствующем периоде проведения торгов. </w:t>
      </w:r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/с 40702810355000036459. </w:t>
      </w:r>
      <w:r w:rsidR="006823B0" w:rsidRPr="008305E2">
        <w:rPr>
          <w:rFonts w:ascii="Times New Roman" w:hAnsi="Times New Roman" w:cs="Times New Roman"/>
          <w:sz w:val="20"/>
          <w:szCs w:val="20"/>
          <w:lang w:val="ru-RU"/>
        </w:rPr>
        <w:t>В платежном документе в графе «назначение платежа» должна содержаться информация: «№ л/</w:t>
      </w:r>
      <w:proofErr w:type="gramStart"/>
      <w:r w:rsidR="006823B0" w:rsidRPr="008305E2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End"/>
      <w:r w:rsidR="006823B0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____________Средства для проведения операций по обеспечению участия в электронных процедурах. НДС не облагается».</w:t>
      </w:r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Документом, подтверждающим поступление задатка на счет </w:t>
      </w:r>
      <w:proofErr w:type="gramStart"/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>ОТ</w:t>
      </w:r>
      <w:proofErr w:type="gramEnd"/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>, является выписка со счета ОТ.</w:t>
      </w:r>
      <w:r w:rsidR="00063FE1" w:rsidRPr="008305E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063FE1" w:rsidRPr="008305E2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9D3407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8305E2">
        <w:rPr>
          <w:rFonts w:ascii="Times New Roman" w:hAnsi="Times New Roman" w:cs="Times New Roman"/>
          <w:sz w:val="20"/>
          <w:szCs w:val="20"/>
        </w:rPr>
        <w:t>N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иностр</w:t>
      </w:r>
      <w:proofErr w:type="spellEnd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а</w:t>
      </w:r>
      <w:proofErr w:type="gramEnd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8305E2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8305E2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8305E2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У. </w:t>
      </w:r>
      <w:r w:rsidR="00C700C7" w:rsidRPr="008305E2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Организатор торгов имеет право отменить торги в любое время до момента подведения итогов. 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3D46FA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оргов, при отсутствии предложений других участников 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оргов. В случае</w:t>
      </w:r>
      <w:proofErr w:type="gramStart"/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gramEnd"/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если несколько участников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различные предложения о цене Лота, но не ниже нач</w:t>
      </w:r>
      <w:r w:rsidR="002A1222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оргов победителем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оргов, признается участник, предложивший максимальную цену за Лот. В случае</w:t>
      </w:r>
      <w:proofErr w:type="gramStart"/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,</w:t>
      </w:r>
      <w:proofErr w:type="gramEnd"/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если несколько участников 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8305E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оргов, победителем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оргов признается участник, который первым представил в установленный срок заявку на участие в </w:t>
      </w:r>
      <w:r w:rsidR="008A205E" w:rsidRPr="008305E2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8305E2">
        <w:rPr>
          <w:rFonts w:ascii="Times New Roman" w:hAnsi="Times New Roman" w:cs="Times New Roman"/>
          <w:sz w:val="20"/>
          <w:szCs w:val="20"/>
          <w:lang w:val="ru-RU"/>
        </w:rPr>
        <w:t>оргах.</w:t>
      </w:r>
      <w:r w:rsidR="00741C0B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</w:t>
      </w:r>
      <w:proofErr w:type="gramStart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>с даты получения</w:t>
      </w:r>
      <w:proofErr w:type="gramEnd"/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C0AFC" w:rsidRPr="008305E2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8305E2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proofErr w:type="gramStart"/>
      <w:r w:rsidR="0012363F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</w:t>
      </w:r>
      <w:proofErr w:type="gramEnd"/>
      <w:r w:rsidR="0012363F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/с </w:t>
      </w:r>
      <w:r w:rsidR="00C700C7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40702810455000048350</w:t>
      </w:r>
      <w:r w:rsidR="00CE29B8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в </w:t>
      </w:r>
      <w:r w:rsidR="00C700C7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ПАО «Сбербанк России»</w:t>
      </w:r>
      <w:r w:rsidR="0012363F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C700C7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30101810500000000653</w:t>
      </w:r>
      <w:r w:rsidR="0012363F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БИК </w:t>
      </w:r>
      <w:r w:rsidR="00C700C7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044030653</w:t>
      </w:r>
      <w:r w:rsidR="0012363F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  <w:r w:rsidR="00B910D8" w:rsidRPr="008305E2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</w:t>
      </w:r>
      <w:r w:rsidR="002B1F85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В случае отказа или уклонения ПТ от подписания ДКП в течение пяти дней </w:t>
      </w:r>
      <w:proofErr w:type="gramStart"/>
      <w:r w:rsidR="002B1F85" w:rsidRPr="008305E2">
        <w:rPr>
          <w:rFonts w:ascii="Times New Roman" w:hAnsi="Times New Roman" w:cs="Times New Roman"/>
          <w:sz w:val="20"/>
          <w:szCs w:val="20"/>
          <w:lang w:val="ru-RU"/>
        </w:rPr>
        <w:t>с даты</w:t>
      </w:r>
      <w:proofErr w:type="gramEnd"/>
      <w:r w:rsidR="002B1F85" w:rsidRPr="008305E2">
        <w:rPr>
          <w:rFonts w:ascii="Times New Roman" w:hAnsi="Times New Roman" w:cs="Times New Roman"/>
          <w:sz w:val="20"/>
          <w:szCs w:val="20"/>
          <w:lang w:val="ru-RU"/>
        </w:rPr>
        <w:t xml:space="preserve">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</w:t>
      </w:r>
    </w:p>
    <w:sectPr w:rsidR="002B1F85" w:rsidRPr="008305E2" w:rsidSect="000474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E73C" w14:textId="77777777" w:rsidR="002B1F85" w:rsidRDefault="002B1F85" w:rsidP="00FE1E33">
      <w:r>
        <w:separator/>
      </w:r>
    </w:p>
  </w:endnote>
  <w:endnote w:type="continuationSeparator" w:id="0">
    <w:p w14:paraId="5E360283" w14:textId="77777777" w:rsidR="002B1F85" w:rsidRDefault="002B1F85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DCFE" w14:textId="77777777" w:rsidR="002B1F85" w:rsidRDefault="002B1F85" w:rsidP="00FE1E33">
      <w:r>
        <w:separator/>
      </w:r>
    </w:p>
  </w:footnote>
  <w:footnote w:type="continuationSeparator" w:id="0">
    <w:p w14:paraId="524EC4F9" w14:textId="77777777" w:rsidR="002B1F85" w:rsidRDefault="002B1F85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0710D"/>
    <w:rsid w:val="00024036"/>
    <w:rsid w:val="000474FD"/>
    <w:rsid w:val="00063FE1"/>
    <w:rsid w:val="00065068"/>
    <w:rsid w:val="00066AFF"/>
    <w:rsid w:val="00067B4C"/>
    <w:rsid w:val="000865C7"/>
    <w:rsid w:val="00092530"/>
    <w:rsid w:val="00095C40"/>
    <w:rsid w:val="000968C5"/>
    <w:rsid w:val="000B1360"/>
    <w:rsid w:val="000B4A0A"/>
    <w:rsid w:val="000C6E65"/>
    <w:rsid w:val="000F41C6"/>
    <w:rsid w:val="001057C8"/>
    <w:rsid w:val="00107D78"/>
    <w:rsid w:val="0012363F"/>
    <w:rsid w:val="00125D51"/>
    <w:rsid w:val="001342BD"/>
    <w:rsid w:val="00135407"/>
    <w:rsid w:val="0014035E"/>
    <w:rsid w:val="00143589"/>
    <w:rsid w:val="00146286"/>
    <w:rsid w:val="00147782"/>
    <w:rsid w:val="00151DD3"/>
    <w:rsid w:val="0015237E"/>
    <w:rsid w:val="001727A3"/>
    <w:rsid w:val="0017511E"/>
    <w:rsid w:val="00186AFD"/>
    <w:rsid w:val="00190E6B"/>
    <w:rsid w:val="001A70B8"/>
    <w:rsid w:val="001B1562"/>
    <w:rsid w:val="001F29CF"/>
    <w:rsid w:val="00201387"/>
    <w:rsid w:val="00203371"/>
    <w:rsid w:val="002109D8"/>
    <w:rsid w:val="00220D13"/>
    <w:rsid w:val="002400FC"/>
    <w:rsid w:val="00273968"/>
    <w:rsid w:val="00275D24"/>
    <w:rsid w:val="002814AC"/>
    <w:rsid w:val="002845B1"/>
    <w:rsid w:val="002874CD"/>
    <w:rsid w:val="002A1222"/>
    <w:rsid w:val="002B1F85"/>
    <w:rsid w:val="002F52C8"/>
    <w:rsid w:val="00321DFA"/>
    <w:rsid w:val="00336DC2"/>
    <w:rsid w:val="00346896"/>
    <w:rsid w:val="003655EE"/>
    <w:rsid w:val="00390A28"/>
    <w:rsid w:val="003A3112"/>
    <w:rsid w:val="003D0088"/>
    <w:rsid w:val="003D071E"/>
    <w:rsid w:val="003D46FA"/>
    <w:rsid w:val="003D774E"/>
    <w:rsid w:val="003E5840"/>
    <w:rsid w:val="00401507"/>
    <w:rsid w:val="00413D03"/>
    <w:rsid w:val="004227A7"/>
    <w:rsid w:val="00423321"/>
    <w:rsid w:val="00425C67"/>
    <w:rsid w:val="00487F3A"/>
    <w:rsid w:val="004C645B"/>
    <w:rsid w:val="004C6651"/>
    <w:rsid w:val="004E4286"/>
    <w:rsid w:val="004F0F59"/>
    <w:rsid w:val="005041D2"/>
    <w:rsid w:val="00515D05"/>
    <w:rsid w:val="005160D8"/>
    <w:rsid w:val="00521AD7"/>
    <w:rsid w:val="0056183E"/>
    <w:rsid w:val="00573F80"/>
    <w:rsid w:val="00594348"/>
    <w:rsid w:val="005B63E6"/>
    <w:rsid w:val="005F1924"/>
    <w:rsid w:val="005F3E56"/>
    <w:rsid w:val="00622CD7"/>
    <w:rsid w:val="00642A4F"/>
    <w:rsid w:val="00652002"/>
    <w:rsid w:val="00653250"/>
    <w:rsid w:val="00677E82"/>
    <w:rsid w:val="006823B0"/>
    <w:rsid w:val="006F7FA9"/>
    <w:rsid w:val="00710ED3"/>
    <w:rsid w:val="0071333C"/>
    <w:rsid w:val="00741C0B"/>
    <w:rsid w:val="00747530"/>
    <w:rsid w:val="00752C20"/>
    <w:rsid w:val="007A1E86"/>
    <w:rsid w:val="007C09D1"/>
    <w:rsid w:val="007C3AA0"/>
    <w:rsid w:val="007D0894"/>
    <w:rsid w:val="007D5B69"/>
    <w:rsid w:val="007E2039"/>
    <w:rsid w:val="008305E2"/>
    <w:rsid w:val="008961A4"/>
    <w:rsid w:val="008A205E"/>
    <w:rsid w:val="008B524A"/>
    <w:rsid w:val="008C3167"/>
    <w:rsid w:val="008C7F27"/>
    <w:rsid w:val="008E43BD"/>
    <w:rsid w:val="00905B5F"/>
    <w:rsid w:val="00925A25"/>
    <w:rsid w:val="00927D1C"/>
    <w:rsid w:val="00934544"/>
    <w:rsid w:val="00957EC1"/>
    <w:rsid w:val="00961E00"/>
    <w:rsid w:val="00974DAB"/>
    <w:rsid w:val="00983EE8"/>
    <w:rsid w:val="00996278"/>
    <w:rsid w:val="009B28CB"/>
    <w:rsid w:val="009D3407"/>
    <w:rsid w:val="00A01AA6"/>
    <w:rsid w:val="00A129BF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910D8"/>
    <w:rsid w:val="00BC2484"/>
    <w:rsid w:val="00BE53E7"/>
    <w:rsid w:val="00BF24D4"/>
    <w:rsid w:val="00C070E8"/>
    <w:rsid w:val="00C700C7"/>
    <w:rsid w:val="00CA0119"/>
    <w:rsid w:val="00CC4AFE"/>
    <w:rsid w:val="00CD732D"/>
    <w:rsid w:val="00CE29B8"/>
    <w:rsid w:val="00D03490"/>
    <w:rsid w:val="00D054BD"/>
    <w:rsid w:val="00D20FC3"/>
    <w:rsid w:val="00D243AB"/>
    <w:rsid w:val="00D302C5"/>
    <w:rsid w:val="00D8104F"/>
    <w:rsid w:val="00D855DB"/>
    <w:rsid w:val="00D958F9"/>
    <w:rsid w:val="00DA5334"/>
    <w:rsid w:val="00DC179E"/>
    <w:rsid w:val="00DE1606"/>
    <w:rsid w:val="00DF45A6"/>
    <w:rsid w:val="00E041CA"/>
    <w:rsid w:val="00E072BF"/>
    <w:rsid w:val="00E12860"/>
    <w:rsid w:val="00E25D9D"/>
    <w:rsid w:val="00E3273C"/>
    <w:rsid w:val="00E3565E"/>
    <w:rsid w:val="00E3735B"/>
    <w:rsid w:val="00E60808"/>
    <w:rsid w:val="00E954AA"/>
    <w:rsid w:val="00EB1E9C"/>
    <w:rsid w:val="00EC1AF5"/>
    <w:rsid w:val="00EE2947"/>
    <w:rsid w:val="00F16B17"/>
    <w:rsid w:val="00F41BB6"/>
    <w:rsid w:val="00F42103"/>
    <w:rsid w:val="00F50EC2"/>
    <w:rsid w:val="00F70618"/>
    <w:rsid w:val="00F76F1A"/>
    <w:rsid w:val="00FA2C26"/>
    <w:rsid w:val="00FE1E33"/>
    <w:rsid w:val="00FF38F4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1395B-0006-41C2-AB33-041C9FBD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Reuk</cp:lastModifiedBy>
  <cp:revision>87</cp:revision>
  <cp:lastPrinted>2021-05-20T12:59:00Z</cp:lastPrinted>
  <dcterms:created xsi:type="dcterms:W3CDTF">2022-04-15T12:18:00Z</dcterms:created>
  <dcterms:modified xsi:type="dcterms:W3CDTF">2022-11-16T11:48:00Z</dcterms:modified>
</cp:coreProperties>
</file>