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A45417">
        <w:rPr>
          <w:rFonts w:ascii="Times New Roman" w:hAnsi="Times New Roman" w:cs="Times New Roman"/>
        </w:rPr>
        <w:t>ябинск</w:t>
      </w:r>
      <w:r w:rsidR="00A45417">
        <w:rPr>
          <w:rFonts w:ascii="Times New Roman" w:hAnsi="Times New Roman" w:cs="Times New Roman"/>
        </w:rPr>
        <w:tab/>
        <w:t xml:space="preserve">   «__» __________   2023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4C28D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</w:t>
      </w:r>
      <w:r w:rsidR="005E51B9">
        <w:rPr>
          <w:rFonts w:ascii="Times New Roman" w:hAnsi="Times New Roman"/>
          <w:noProof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ОГРН 1027401534599, ИНН 7428007250, адрес: 457212, п.Новый Урал, ул.Шоссейная, д.30</w:t>
      </w:r>
      <w:r w:rsidR="005E51B9">
        <w:rPr>
          <w:rFonts w:ascii="Times New Roman" w:hAnsi="Times New Roman"/>
          <w:sz w:val="24"/>
          <w:szCs w:val="24"/>
        </w:rPr>
        <w:t xml:space="preserve">) </w:t>
      </w:r>
      <w:r w:rsidR="005E51B9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5E51B9"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 w:rsidR="00CF287F"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</w:t>
      </w:r>
      <w:r w:rsidR="00431881">
        <w:rPr>
          <w:rFonts w:ascii="Times New Roman" w:hAnsi="Times New Roman"/>
          <w:noProof/>
          <w:sz w:val="24"/>
          <w:szCs w:val="24"/>
        </w:rPr>
        <w:t>-29569</w:t>
      </w:r>
      <w:r w:rsidR="005E51B9">
        <w:rPr>
          <w:rFonts w:ascii="Times New Roman" w:hAnsi="Times New Roman"/>
          <w:noProof/>
          <w:sz w:val="24"/>
          <w:szCs w:val="24"/>
        </w:rPr>
        <w:t>/201</w:t>
      </w:r>
      <w:r w:rsidR="00431881">
        <w:rPr>
          <w:rFonts w:ascii="Times New Roman" w:hAnsi="Times New Roman"/>
          <w:noProof/>
          <w:sz w:val="24"/>
          <w:szCs w:val="24"/>
        </w:rPr>
        <w:t>5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</w:t>
      </w:r>
      <w:r w:rsidR="00431881">
        <w:rPr>
          <w:rFonts w:ascii="Times New Roman" w:hAnsi="Times New Roman" w:cs="Times New Roman"/>
        </w:rPr>
        <w:t>-9</w:t>
      </w:r>
      <w:r w:rsidR="005E51B9">
        <w:rPr>
          <w:rFonts w:ascii="Times New Roman" w:hAnsi="Times New Roman" w:cs="Times New Roman"/>
        </w:rPr>
        <w:t xml:space="preserve">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 w:rsidR="00431881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>шимися, победителем торгов по  лоту № 1</w:t>
      </w:r>
      <w:r w:rsidR="00431881">
        <w:rPr>
          <w:rFonts w:ascii="Times New Roman" w:hAnsi="Times New Roman" w:cs="Times New Roman"/>
        </w:rPr>
        <w:t>-9</w:t>
      </w:r>
      <w:r w:rsidR="003008C6">
        <w:rPr>
          <w:rFonts w:ascii="Times New Roman" w:hAnsi="Times New Roman" w:cs="Times New Roman"/>
        </w:rPr>
        <w:t xml:space="preserve">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p w:rsidR="005B4D52" w:rsidRPr="00800A57" w:rsidRDefault="005B4D52" w:rsidP="005B4D52">
      <w:pPr>
        <w:jc w:val="both"/>
      </w:pPr>
      <w:r w:rsidRPr="00800A57">
        <w:t xml:space="preserve">ЛОТ №1: 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t xml:space="preserve">- </w:t>
      </w:r>
      <w:r w:rsidRPr="00800A57">
        <w:rPr>
          <w:color w:val="000000"/>
          <w:shd w:val="clear" w:color="auto" w:fill="FFFFFF"/>
          <w:lang w:eastAsia="ru-RU"/>
        </w:rPr>
        <w:t>Жилой дом, общей площадью 71,3 м2, кадастровый номер: 74:05:3100001:383, расположен по адресу: Челябинская область, Варненский район, п. Новый Урал, ул. Зеленая, д. 8. Количество этажей 1. Материал стен – деревянные, крыша – шифер, окна – пластиковые, отопление – от АОГВ, газоснабжение, электро- снабжение, водоснабжение.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t xml:space="preserve">- </w:t>
      </w:r>
      <w:r w:rsidRPr="00800A57">
        <w:rPr>
          <w:color w:val="000000"/>
          <w:shd w:val="clear" w:color="auto" w:fill="FFFFFF"/>
          <w:lang w:eastAsia="ru-RU"/>
        </w:rPr>
        <w:t>Земельный участок на котором находится жилой дом: площадь 1 463 м2, кадастровый номер: 74:05:3100001:45, адрес: Челябинская область, Варненский район, п. Новый Урал, ул. Зеленая, д. 8. Категория земельного участка – земли населенных пунктов, вид разрешенного использования – для ведения личного подсобного хозяйства.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ЛОТ №2: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- Нежилое здание – колбасный цех, общая площадь 261,9 м2, кадастровый номер: 74:05:3100001:433, расположено по адресу: Челябинская область, Варненский район, п. Новый Урал, ул. Уральская, д. 8: коли- чество этажей – 1, фундаменты: железобетонные; стены: кирпичные. Назначение: производственно- складское.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№3: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1 133,1 м2, кадастровый номер: 74:05:0800001:503, расположено по адресу: Челябинская область, Варненский район, с. Бородиновка, ул. Мира, д. 46: количество этажей – 1, фундаменты: железобетонные; стены: шлакоблочные; крыша: шифер по </w:t>
      </w:r>
      <w:r w:rsidRPr="00800A57">
        <w:rPr>
          <w:color w:val="000000"/>
          <w:shd w:val="clear" w:color="auto" w:fill="FFFFFF"/>
          <w:lang w:eastAsia="ru-RU"/>
        </w:rPr>
        <w:lastRenderedPageBreak/>
        <w:t>деревянной обрешетке; пол: бетонный, асфальтовый.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ЛОТ №4: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- Нежилое здание, общая площадь 1 092,6 м2, кадастровый номер: 74:05:0800001:506, расположено по адресу: Челябинская область, Варненский район, с. Бородиновка, ул. Мира, д. 48: количество этажей – 1, фундаменты: железобетонные; стены: кирпичные; крыша: шифер по деревянной обрешетке; пол: бетонный, асфальтовый.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№5: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>Нежилое здание, общая площадь 1 046,5 м2, кадастровый номер: 74:05:0800001:505, расположено по адресу: Челябинская область, Варненский район, с. Бородиновка, ул. Мира, д. 42: количество этажей – 1, фундаменты: железобетонные; стены: кирпичные; крыша: шифер по деревянной обрешетке; пол: бетонный, асфальтовый. Год постройки – 1977.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№6: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>Нежилое здание, общая площадь 810,2 м2, кадастровый номер: 74:05:0800001:501, расположено по адресу: Челябинская область, Варненский район, с. Бородиновка, 199 м на северо-запад от ориентира: ул. Школьная, д. 93: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 складское. Техническое состояние неудовлетворительное.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>Нежилое здание, общая площадь 1 774,0 м2, кадастровый номер: 74:05:0000000:1326, расположено по адресу: Челябинская область, Варненский район, с. Бородиновка, ул. Школьная, д. 93, 285 м на северо-запад от ориентира: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>Забор, расположен по адресу: Челябинская область, Варненский район, с. Бородиновка, ориентир ул. Школьная, д. 93: бетонные плиты, размер 6 х 1,5 м – 26 штук, размер 6 х 3 м – 93 штуки. Техническое состояние удовлетворительное.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№7: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>Нежилое здание-пункт технического обслуживания тракторов, общая площадь 579,8 м2, кадастровый номер: 74:05:0000000:432, расположенного по адресу: Челябинская область, Варненский район, с. Большевик, ул. Новокузнецкая, д. 46: количество этажей – 1, фундаменты: железобетонные; стены: железо- бетонные блоки, шлакоблок, кирпич; перекрытия: железобетонные плиты; крыша: профлист; пол: бетоный, асфальтовый. Год построй – 1984. Инвентарный номер: 4211. Литер: П, П1, П.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№8: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>Нежилое здание, общая площадь 1 469,2 м2, кадастровый номер: 74:05:0000000:1265, расположенного по адресу: Челябинская область, Варненский район, с. Большевик, ул. Черемушки, д. 1А: количество этажей – 1, фундаменты: железобетонные; стены: кирпичные; перекрытия: железобетонные блоки; крыша: шифер; пол: бетонный, асфальтовый. Год построй – 1962. Инвентарный номер: 4209. Литер: Н.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lastRenderedPageBreak/>
        <w:t>ЛОТ №9:</w:t>
      </w:r>
    </w:p>
    <w:p w:rsidR="00760AA3" w:rsidRPr="005B4D52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>Нежилое здание, общая площадь 744,1 м2, кадастровый номер: 74:05:0000000:757, расположено по адресу: Челябинская область, Варненский район, п. Варна в 275 м на запад от ориентира: Челябинская область, Варненский район, п. Саламат, ул. Российская, д. 15, кв. 2: количество этажей – 1, стены: металлические. Год постройки – 1978. Назначение: производственно-складское. Техническое состояние удовлетворительное</w:t>
      </w:r>
      <w:r>
        <w:rPr>
          <w:color w:val="000000"/>
          <w:shd w:val="clear" w:color="auto" w:fill="FFFFFF"/>
          <w:lang w:eastAsia="ru-RU"/>
        </w:rPr>
        <w:t>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</w:t>
      </w:r>
      <w:r w:rsidR="00305EBC">
        <w:rPr>
          <w:rFonts w:ascii="Times New Roman" w:eastAsia="Times New Roman" w:hAnsi="Times New Roman"/>
          <w:noProof/>
          <w:sz w:val="24"/>
          <w:szCs w:val="24"/>
          <w:lang w:eastAsia="ru-RU"/>
        </w:rPr>
        <w:t>авляющий ООО "Новый Урал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"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7707083893</w:t>
      </w:r>
      <w:r w:rsidR="00991636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 w:rsidR="00991636">
        <w:rPr>
          <w:rFonts w:ascii="Times New Roman" w:hAnsi="Times New Roman"/>
        </w:rPr>
        <w:t>7</w:t>
      </w:r>
      <w:r>
        <w:rPr>
          <w:rFonts w:ascii="Times New Roman" w:hAnsi="Times New Roman"/>
        </w:rPr>
        <w:t>45302001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р/с 40702810972000056700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Челябинское отделение №8597 ПАО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к\с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30101810700000000602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047501602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C19EF"/>
    <w:rsid w:val="00053FD6"/>
    <w:rsid w:val="002C692B"/>
    <w:rsid w:val="003008C6"/>
    <w:rsid w:val="00305EBC"/>
    <w:rsid w:val="00356A45"/>
    <w:rsid w:val="00364629"/>
    <w:rsid w:val="003A438D"/>
    <w:rsid w:val="003E6AB8"/>
    <w:rsid w:val="00431881"/>
    <w:rsid w:val="004A63BF"/>
    <w:rsid w:val="004C28D9"/>
    <w:rsid w:val="00543638"/>
    <w:rsid w:val="005B4D52"/>
    <w:rsid w:val="005C5DC6"/>
    <w:rsid w:val="005E224F"/>
    <w:rsid w:val="005E51B9"/>
    <w:rsid w:val="0061681D"/>
    <w:rsid w:val="00677A42"/>
    <w:rsid w:val="00701AED"/>
    <w:rsid w:val="00760AA3"/>
    <w:rsid w:val="00805CDE"/>
    <w:rsid w:val="00826C82"/>
    <w:rsid w:val="00864BC8"/>
    <w:rsid w:val="00866468"/>
    <w:rsid w:val="00991636"/>
    <w:rsid w:val="00A45417"/>
    <w:rsid w:val="00AC19EF"/>
    <w:rsid w:val="00AE651D"/>
    <w:rsid w:val="00CF287F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3</cp:revision>
  <dcterms:created xsi:type="dcterms:W3CDTF">2022-11-23T09:40:00Z</dcterms:created>
  <dcterms:modified xsi:type="dcterms:W3CDTF">2022-11-23T09:42:00Z</dcterms:modified>
</cp:coreProperties>
</file>