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780292A4" w:rsidR="005F50E3" w:rsidRPr="002A5C35" w:rsidRDefault="00F671B9" w:rsidP="002A5C3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A5C3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A5C3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2A5C35">
          <w:rPr>
            <w:rStyle w:val="a7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2A5C3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1022400007508), 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4), </w:t>
      </w:r>
      <w:r w:rsidR="005F50E3" w:rsidRPr="002A5C35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электронные торги </w:t>
      </w:r>
      <w:r w:rsidR="009C0EB1" w:rsidRPr="002A5C35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681E0D" w:rsidRPr="002A5C35">
        <w:rPr>
          <w:rFonts w:ascii="Times New Roman" w:hAnsi="Times New Roman" w:cs="Times New Roman"/>
          <w:sz w:val="24"/>
          <w:szCs w:val="24"/>
        </w:rPr>
        <w:t xml:space="preserve"> (далее-Торги ППП)</w:t>
      </w:r>
      <w:r w:rsidR="009C0EB1" w:rsidRPr="002A5C35">
        <w:rPr>
          <w:rFonts w:ascii="Times New Roman" w:hAnsi="Times New Roman" w:cs="Times New Roman"/>
          <w:sz w:val="24"/>
          <w:szCs w:val="24"/>
        </w:rPr>
        <w:t xml:space="preserve"> </w:t>
      </w:r>
      <w:r w:rsidRPr="002A5C35">
        <w:rPr>
          <w:rFonts w:ascii="Times New Roman" w:hAnsi="Times New Roman" w:cs="Times New Roman"/>
          <w:sz w:val="24"/>
          <w:szCs w:val="24"/>
        </w:rPr>
        <w:t xml:space="preserve">(сообщение № 2030150168 в газете АО </w:t>
      </w:r>
      <w:r w:rsidRPr="002A5C3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A5C3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5C35">
        <w:rPr>
          <w:rFonts w:ascii="Times New Roman" w:hAnsi="Times New Roman" w:cs="Times New Roman"/>
          <w:sz w:val="24"/>
          <w:szCs w:val="24"/>
        </w:rPr>
      </w:r>
      <w:r w:rsidRPr="002A5C35">
        <w:rPr>
          <w:rFonts w:ascii="Times New Roman" w:hAnsi="Times New Roman" w:cs="Times New Roman"/>
          <w:sz w:val="24"/>
          <w:szCs w:val="24"/>
        </w:rPr>
        <w:fldChar w:fldCharType="separate"/>
      </w:r>
      <w:r w:rsidRPr="002A5C35">
        <w:rPr>
          <w:rFonts w:ascii="Times New Roman" w:hAnsi="Times New Roman" w:cs="Times New Roman"/>
          <w:sz w:val="24"/>
          <w:szCs w:val="24"/>
        </w:rPr>
        <w:t>«Коммерсантъ»</w:t>
      </w:r>
      <w:r w:rsidRPr="002A5C35">
        <w:rPr>
          <w:rFonts w:ascii="Times New Roman" w:hAnsi="Times New Roman" w:cs="Times New Roman"/>
          <w:sz w:val="24"/>
          <w:szCs w:val="24"/>
        </w:rPr>
        <w:fldChar w:fldCharType="end"/>
      </w:r>
      <w:r w:rsidRPr="002A5C35">
        <w:rPr>
          <w:rFonts w:ascii="Times New Roman" w:hAnsi="Times New Roman" w:cs="Times New Roman"/>
          <w:sz w:val="24"/>
          <w:szCs w:val="24"/>
        </w:rPr>
        <w:t xml:space="preserve"> от 03.09.2022г. №162(7363)</w:t>
      </w:r>
      <w:r w:rsidRPr="002A5C35">
        <w:rPr>
          <w:rFonts w:ascii="Times New Roman" w:hAnsi="Times New Roman" w:cs="Times New Roman"/>
          <w:sz w:val="24"/>
          <w:szCs w:val="24"/>
        </w:rPr>
        <w:t>).</w:t>
      </w:r>
    </w:p>
    <w:p w14:paraId="66AA7338" w14:textId="77777777" w:rsidR="006B1254" w:rsidRPr="002A5C35" w:rsidRDefault="006B1254" w:rsidP="002A5C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05AEB1" w14:textId="1D2F1A36" w:rsidR="002C485B" w:rsidRPr="002A5C35" w:rsidRDefault="00F671B9" w:rsidP="002A5C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C35">
        <w:rPr>
          <w:rFonts w:ascii="Times New Roman" w:hAnsi="Times New Roman" w:cs="Times New Roman"/>
          <w:color w:val="000000"/>
          <w:sz w:val="24"/>
          <w:szCs w:val="24"/>
        </w:rPr>
        <w:t>Изменить сроки</w:t>
      </w:r>
      <w:r w:rsidR="002C485B" w:rsidRPr="002A5C3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ППП, и установить следующие начальные цены продажи лотов:</w:t>
      </w:r>
    </w:p>
    <w:p w14:paraId="6EB0FD03" w14:textId="04089B60" w:rsidR="00681E0D" w:rsidRPr="002A5C35" w:rsidRDefault="00681E0D" w:rsidP="002A5C35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 xml:space="preserve">по лоту 8 - с 02 декабря 2022 г. по </w:t>
      </w:r>
      <w:r w:rsidRPr="002A5C35">
        <w:rPr>
          <w:rFonts w:ascii="Times New Roman" w:hAnsi="Times New Roman" w:cs="Times New Roman"/>
          <w:sz w:val="24"/>
          <w:szCs w:val="24"/>
        </w:rPr>
        <w:t>22</w:t>
      </w:r>
      <w:r w:rsidRPr="002A5C35">
        <w:rPr>
          <w:rFonts w:ascii="Times New Roman" w:hAnsi="Times New Roman" w:cs="Times New Roman"/>
          <w:sz w:val="24"/>
          <w:szCs w:val="24"/>
        </w:rPr>
        <w:t xml:space="preserve"> </w:t>
      </w:r>
      <w:r w:rsidRPr="002A5C3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A5C35">
        <w:rPr>
          <w:rFonts w:ascii="Times New Roman" w:hAnsi="Times New Roman" w:cs="Times New Roman"/>
          <w:sz w:val="24"/>
          <w:szCs w:val="24"/>
        </w:rPr>
        <w:t>202</w:t>
      </w:r>
      <w:r w:rsidRPr="002A5C35">
        <w:rPr>
          <w:rFonts w:ascii="Times New Roman" w:hAnsi="Times New Roman" w:cs="Times New Roman"/>
          <w:sz w:val="24"/>
          <w:szCs w:val="24"/>
        </w:rPr>
        <w:t>2</w:t>
      </w:r>
      <w:r w:rsidRPr="002A5C35">
        <w:rPr>
          <w:rFonts w:ascii="Times New Roman" w:hAnsi="Times New Roman" w:cs="Times New Roman"/>
          <w:sz w:val="24"/>
          <w:szCs w:val="24"/>
        </w:rPr>
        <w:t xml:space="preserve"> г.; </w:t>
      </w:r>
    </w:p>
    <w:p w14:paraId="16E7618A" w14:textId="023D24D0" w:rsidR="00681E0D" w:rsidRPr="002A5C35" w:rsidRDefault="00681E0D" w:rsidP="002A5C35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 xml:space="preserve">по лоту 4 - с 02 декабря 2022 г. по </w:t>
      </w:r>
      <w:r w:rsidRPr="002A5C35">
        <w:rPr>
          <w:rFonts w:ascii="Times New Roman" w:hAnsi="Times New Roman" w:cs="Times New Roman"/>
          <w:sz w:val="24"/>
          <w:szCs w:val="24"/>
        </w:rPr>
        <w:t>05 января</w:t>
      </w:r>
      <w:r w:rsidRPr="002A5C35">
        <w:rPr>
          <w:rFonts w:ascii="Times New Roman" w:hAnsi="Times New Roman" w:cs="Times New Roman"/>
          <w:sz w:val="24"/>
          <w:szCs w:val="24"/>
        </w:rPr>
        <w:t xml:space="preserve"> 2023 г.;</w:t>
      </w:r>
    </w:p>
    <w:p w14:paraId="4595B1F1" w14:textId="3B1F9E18" w:rsidR="00681E0D" w:rsidRPr="002A5C35" w:rsidRDefault="00681E0D" w:rsidP="002A5C35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 xml:space="preserve">по лоту 10 - с 02 декабря 2022 г. по </w:t>
      </w:r>
      <w:r w:rsidRPr="002A5C35">
        <w:rPr>
          <w:rFonts w:ascii="Times New Roman" w:hAnsi="Times New Roman" w:cs="Times New Roman"/>
          <w:sz w:val="24"/>
          <w:szCs w:val="24"/>
        </w:rPr>
        <w:t>12 января</w:t>
      </w:r>
      <w:r w:rsidRPr="002A5C35">
        <w:rPr>
          <w:rFonts w:ascii="Times New Roman" w:hAnsi="Times New Roman" w:cs="Times New Roman"/>
          <w:sz w:val="24"/>
          <w:szCs w:val="24"/>
        </w:rPr>
        <w:t xml:space="preserve"> 2023 г.; </w:t>
      </w:r>
    </w:p>
    <w:p w14:paraId="1AD836FB" w14:textId="513864DC" w:rsidR="00681E0D" w:rsidRPr="002A5C35" w:rsidRDefault="00681E0D" w:rsidP="002A5C35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 xml:space="preserve">по лотам 1, 5, 7 - с 02 декабря 2022 г. по </w:t>
      </w:r>
      <w:r w:rsidRPr="002A5C35">
        <w:rPr>
          <w:rFonts w:ascii="Times New Roman" w:hAnsi="Times New Roman" w:cs="Times New Roman"/>
          <w:sz w:val="24"/>
          <w:szCs w:val="24"/>
        </w:rPr>
        <w:t>19 января</w:t>
      </w:r>
      <w:r w:rsidRPr="002A5C35">
        <w:rPr>
          <w:rFonts w:ascii="Times New Roman" w:hAnsi="Times New Roman" w:cs="Times New Roman"/>
          <w:sz w:val="24"/>
          <w:szCs w:val="24"/>
        </w:rPr>
        <w:t xml:space="preserve"> 2023 г.;</w:t>
      </w:r>
    </w:p>
    <w:p w14:paraId="73C1F925" w14:textId="04524D49" w:rsidR="00681E0D" w:rsidRPr="002A5C35" w:rsidRDefault="00681E0D" w:rsidP="002A5C35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 xml:space="preserve">по лоту 6 - с 02 декабря 2022 г. по </w:t>
      </w:r>
      <w:r w:rsidRPr="002A5C35">
        <w:rPr>
          <w:rFonts w:ascii="Times New Roman" w:hAnsi="Times New Roman" w:cs="Times New Roman"/>
          <w:sz w:val="24"/>
          <w:szCs w:val="24"/>
        </w:rPr>
        <w:t xml:space="preserve">26 января </w:t>
      </w:r>
      <w:r w:rsidRPr="002A5C35">
        <w:rPr>
          <w:rFonts w:ascii="Times New Roman" w:hAnsi="Times New Roman" w:cs="Times New Roman"/>
          <w:sz w:val="24"/>
          <w:szCs w:val="24"/>
        </w:rPr>
        <w:t>2023 г.;</w:t>
      </w:r>
    </w:p>
    <w:p w14:paraId="738008F5" w14:textId="7EBA0192" w:rsidR="00681E0D" w:rsidRPr="002A5C35" w:rsidRDefault="00681E0D" w:rsidP="002A5C35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 xml:space="preserve">по лотам 2, 3 - с 02 декабря 2022 г. по </w:t>
      </w:r>
      <w:r w:rsidRPr="002A5C35">
        <w:rPr>
          <w:rFonts w:ascii="Times New Roman" w:hAnsi="Times New Roman" w:cs="Times New Roman"/>
          <w:sz w:val="24"/>
          <w:szCs w:val="24"/>
        </w:rPr>
        <w:t>09 февраля</w:t>
      </w:r>
      <w:r w:rsidRPr="002A5C35">
        <w:rPr>
          <w:rFonts w:ascii="Times New Roman" w:hAnsi="Times New Roman" w:cs="Times New Roman"/>
          <w:sz w:val="24"/>
          <w:szCs w:val="24"/>
        </w:rPr>
        <w:t xml:space="preserve"> 2023 г.;</w:t>
      </w:r>
    </w:p>
    <w:p w14:paraId="11E49D69" w14:textId="4EEE79F4" w:rsidR="00681E0D" w:rsidRPr="002A5C35" w:rsidRDefault="00681E0D" w:rsidP="002A5C35">
      <w:pPr>
        <w:pStyle w:val="a3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 xml:space="preserve">по лоту 9- с 02 декабря 2022 г. по </w:t>
      </w:r>
      <w:r w:rsidRPr="002A5C35">
        <w:rPr>
          <w:rFonts w:ascii="Times New Roman" w:hAnsi="Times New Roman" w:cs="Times New Roman"/>
          <w:sz w:val="24"/>
          <w:szCs w:val="24"/>
        </w:rPr>
        <w:t>16 февраля</w:t>
      </w:r>
      <w:r w:rsidRPr="002A5C35">
        <w:rPr>
          <w:rFonts w:ascii="Times New Roman" w:hAnsi="Times New Roman" w:cs="Times New Roman"/>
          <w:sz w:val="24"/>
          <w:szCs w:val="24"/>
        </w:rPr>
        <w:t xml:space="preserve"> 2023 г.</w:t>
      </w:r>
    </w:p>
    <w:p w14:paraId="2196D72D" w14:textId="69D3FAAB" w:rsidR="00D8543E" w:rsidRPr="002A5C35" w:rsidRDefault="00D8543E" w:rsidP="002A5C35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12F90F" w14:textId="77777777" w:rsidR="00715094" w:rsidRPr="002A5C35" w:rsidRDefault="00681E0D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>Для лотов 1,5:</w:t>
      </w:r>
      <w:r w:rsidRPr="002A5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2F5421" w14:textId="620B2839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декабря 2022 г. по 08 декабря 2022 г. - в размере начальной цены продажи лотов;</w:t>
      </w:r>
    </w:p>
    <w:p w14:paraId="7CBB4E40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09 декабря 2022 г. по 15 декабря 2022 г. - в размере 92,60% от начальной цены продажи лотов;</w:t>
      </w:r>
    </w:p>
    <w:p w14:paraId="38B5EC67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декабря 2022 г. по 22 декабря 2022 г. - в размере 85,20% от начальной цены продажи лотов;</w:t>
      </w:r>
    </w:p>
    <w:p w14:paraId="363B0EB3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декабря 2022 г. по 29 декабря 2022 г. - в размере 77,80% от начальной цены продажи лотов;</w:t>
      </w:r>
    </w:p>
    <w:p w14:paraId="12AFB65B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30 декабря 2022 г. по 05 января 2023 г. - в размере 70,40% от начальной цены продажи лотов;</w:t>
      </w:r>
    </w:p>
    <w:p w14:paraId="79F385EA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06 января 2023 г. по 12 января 2023 г. - в размере 63,00% от начальной цены продажи лотов;</w:t>
      </w:r>
    </w:p>
    <w:p w14:paraId="4A8D06D0" w14:textId="0E655F71" w:rsidR="00681E0D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января 2023 г. по 19 января 2023 г. - в размере 55,60% от начальной цены продажи лотов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306C84" w14:textId="77777777" w:rsidR="00715094" w:rsidRPr="002A5C35" w:rsidRDefault="00681E0D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>Для лотов 2, 3:</w:t>
      </w:r>
      <w:r w:rsidRPr="002A5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AB986C" w14:textId="469625AE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декабря 2022 г. по 08 декабря 2022 г. - в размере начальной цены продажи лотов;</w:t>
      </w:r>
    </w:p>
    <w:p w14:paraId="13033C95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09 декабря 2022 г. по 15 декабря 2022 г. - в размере 92,60% от начальной цены продажи лотов;</w:t>
      </w:r>
    </w:p>
    <w:p w14:paraId="7E37CF55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декабря 2022 г. по 22 декабря 2022 г. - в размере 85,20% от начальной цены продажи лотов;</w:t>
      </w:r>
    </w:p>
    <w:p w14:paraId="3E19DA5A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декабря 2022 г. по 29 декабря 2022 г. - в размере 77,80% от начальной цены продажи лотов;</w:t>
      </w:r>
    </w:p>
    <w:p w14:paraId="00DA8CE2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30 декабря 2022 г. по 05 января 2023 г. - в размере 70,40% от начальной цены продажи лотов;</w:t>
      </w:r>
    </w:p>
    <w:p w14:paraId="5B5B79F0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06 января 2023 г. по 12 января 2023 г. - в размере 63,00% от начальной цены продажи лотов;</w:t>
      </w:r>
    </w:p>
    <w:p w14:paraId="5F61E319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13 января 2023 г. по 19 января 2023 г. - в размере 55,60% от начальной цены продажи лотов;</w:t>
      </w:r>
    </w:p>
    <w:p w14:paraId="49522580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января 2023 г. по 26 января 2023 г. - в размере 48,20% от начальной цены продажи лотов;</w:t>
      </w:r>
    </w:p>
    <w:p w14:paraId="6F757D28" w14:textId="77777777" w:rsidR="00715094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27 января 2023 г. по 02 февраля 2023 г. - в размере 40,80% от начальной цены продажи лотов;</w:t>
      </w:r>
    </w:p>
    <w:p w14:paraId="42F1746A" w14:textId="094F69AF" w:rsidR="00681E0D" w:rsidRPr="002A5C35" w:rsidRDefault="00715094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4632">
        <w:rPr>
          <w:rFonts w:ascii="Times New Roman" w:eastAsia="Times New Roman" w:hAnsi="Times New Roman" w:cs="Times New Roman"/>
          <w:sz w:val="24"/>
          <w:szCs w:val="24"/>
          <w:lang w:eastAsia="ru-RU"/>
        </w:rPr>
        <w:t>с 03 февраля 2023 г. по 09 февраля 2023 г. - в размере 33,40% от начальной цены продажи лотов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BF0024" w14:textId="77777777" w:rsidR="00D7160A" w:rsidRPr="002A5C35" w:rsidRDefault="00681E0D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C35">
        <w:rPr>
          <w:rFonts w:ascii="Times New Roman" w:hAnsi="Times New Roman" w:cs="Times New Roman"/>
          <w:sz w:val="24"/>
          <w:szCs w:val="24"/>
        </w:rPr>
        <w:t>Для лота 4:</w:t>
      </w:r>
      <w:r w:rsidR="00D7160A"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E8220" w14:textId="41A75D9C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декабря 2022 г. по 08 декабря 2022 г. - в размере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82F173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09 декабря 2022 г. по 15 декабря 2022 г. - в размере 95,70%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758ADD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декабря 2022 г. по 22 декабря 2022 г. - в размере 91,40%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5D2211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декабря 2022 г. по 29 декабря 2022 г. - в размере 87,10%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01D0E1" w14:textId="20F0C1AA" w:rsidR="00681E0D" w:rsidRPr="002A5C35" w:rsidRDefault="00D7160A" w:rsidP="002A5C35">
      <w:pPr>
        <w:shd w:val="clear" w:color="auto" w:fill="FFFFFF" w:themeFill="background1"/>
        <w:contextualSpacing/>
        <w:rPr>
          <w:rFonts w:ascii="Times New Roman" w:hAnsi="Times New Roman" w:cs="Times New Roman"/>
          <w:sz w:val="24"/>
          <w:szCs w:val="24"/>
        </w:rPr>
      </w:pP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30 декабря 2022 г. по 05 января 2023 г. - в размере 82,80%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1D5848A3" w14:textId="77777777" w:rsidR="00D7160A" w:rsidRPr="002A5C35" w:rsidRDefault="00681E0D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>Для лота 6:</w:t>
      </w:r>
      <w:r w:rsidRPr="002A5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C49CEB" w14:textId="2ABFDB99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декабря 2022 г. по 08 декабря 2022 г. - в размере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C4A516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09 декабря 2022 г. по 15 декабря 2022 г. - в размере 95,10%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FDFBEF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декабря 2022 г. по 22 декабря 2022 г. - в размере 90,20%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3B6C97A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декабря 2022 г. по 29 декабря 2022 г. - в размере 85,30%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5C3C5E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30 декабря 2022 г. по 05 января 2023 г. - в размере 80,40%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849CF8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06 января 2023 г. по 12 января 2023 г. - в размере 75,50%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86A01F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января 2023 г. по 19 января 2023 г. - в размере 70,60%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C8AAE6" w14:textId="6CB9B0C8" w:rsidR="00681E0D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января 2023 г. по 26 января 2023 г. - в размере 65,70%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19FC70CD" w14:textId="77777777" w:rsidR="00D7160A" w:rsidRPr="002A5C35" w:rsidRDefault="00681E0D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>Для лота 7:</w:t>
      </w:r>
      <w:r w:rsidRPr="002A5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6AB4CF" w14:textId="128BD87A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декабря 2022 г. по 08 декабря 2022 г. - в размере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1A7261E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09 декабря 2022 г. по 15 декабря 2022 г. - в размере 95,40%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6E1A3A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декабря 2022 г. по 22 декабря 2022 г. - в размере 90,80%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F0E7EE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декабря 2022 г. по 29 декабря 2022 г. - в размере 86,20%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FE6C86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30 декабря 2022 г. по 05 января 2023 г. - в размере 81,60%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96536E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06 января 2023 г. по 12 января 2023 г. - в размере 77,00%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A3DE3F" w14:textId="4B0B7B73" w:rsidR="00681E0D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C7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января 2023 г. по 19 января 2023 г. - в размере 72,40%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5316BBC" w14:textId="77777777" w:rsidR="00D7160A" w:rsidRPr="002A5C35" w:rsidRDefault="00681E0D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>Для лота 8:</w:t>
      </w:r>
      <w:r w:rsidRPr="002A5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24B838" w14:textId="3B555F2F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декабря 2022 г. по 08 декабря 2022 г. - в размере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BC1F8C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09 декабря 2022 г. по 15 декабря 2022 г. - в размере 95,70%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1366783" w14:textId="35132A95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6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16 декабря 2022 г. по 22 декабря 2022 г. - в размере 91,40%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48E3810D" w14:textId="77777777" w:rsidR="00D7160A" w:rsidRPr="002A5C35" w:rsidRDefault="00681E0D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>Для лота 9:</w:t>
      </w:r>
      <w:r w:rsidRPr="002A5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6DB566" w14:textId="26AFFF5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декабря 2022 г. по 08 декабря 2022 г. - в размере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D4C746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09 декабря 2022 г. по 15 декабря 2022 г. - в размере 95,00%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ED8B43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декабря 2022 г. по 22 декабря 2022 г. - в размере 90,00%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048A71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декабря 2022 г. по 29 декабря 2022 г. - в размере 85,00%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3FE9B0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30 декабря 2022 г. по 05 января 2023 г. - в размере 80,00%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F50091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06 января 2023 г. по 12 января 2023 г. - в размере 75,00%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23AFA3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января 2023 г. по 19 января 2023 г. - в размере 70,00%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15EECF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 января 2023 г. по 26 января 2023 г. - в размере 65,00%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57758EF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27 января 2023 г. по 02 февраля 2023 г. - в размере 60,00%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9BAB95" w14:textId="77777777" w:rsidR="00D7160A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03 февраля 2023 г. по 09 февраля 2023 г. - в размере 55,00%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1EAA84" w14:textId="0512360B" w:rsidR="00681E0D" w:rsidRPr="002A5C35" w:rsidRDefault="00D7160A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34207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февраля 2023 г. по 16 февраля 2023 г. - в размере 50,00%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4E19FEA3" w14:textId="77777777" w:rsidR="009742D9" w:rsidRPr="002A5C35" w:rsidRDefault="00681E0D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>Для лота 10:</w:t>
      </w:r>
      <w:r w:rsidRPr="002A5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25A9A0" w14:textId="7FD29E90" w:rsidR="009742D9" w:rsidRPr="002A5C35" w:rsidRDefault="009742D9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декабря 2022 г. по 08 декабря 2022 г. - в размере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E9343F" w14:textId="77777777" w:rsidR="009742D9" w:rsidRPr="002A5C35" w:rsidRDefault="009742D9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09 декабря 2022 г. по 15 декабря 2022 г. - в размере 95,20%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86158D" w14:textId="77777777" w:rsidR="009742D9" w:rsidRPr="002A5C35" w:rsidRDefault="009742D9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декабря 2022 г. по 22 декабря 2022 г. - в размере 90,40%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F592B2" w14:textId="77777777" w:rsidR="009742D9" w:rsidRPr="002A5C35" w:rsidRDefault="009742D9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23 декабря 2022 г. по 29 декабря 2022 г. - в размере 85,60%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0993A6" w14:textId="77777777" w:rsidR="009742D9" w:rsidRPr="002A5C35" w:rsidRDefault="009742D9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30 декабря 2022 г. по 05 января 2023 г. - в размере 80,80%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563C4D" w14:textId="6872311A" w:rsidR="00681E0D" w:rsidRPr="002A5C35" w:rsidRDefault="009742D9" w:rsidP="002A5C35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768C9">
        <w:rPr>
          <w:rFonts w:ascii="Times New Roman" w:eastAsia="Times New Roman" w:hAnsi="Times New Roman" w:cs="Times New Roman"/>
          <w:sz w:val="24"/>
          <w:szCs w:val="24"/>
          <w:lang w:eastAsia="ru-RU"/>
        </w:rPr>
        <w:t>с 06 января 2023 г. по 12 января 2023 г. - в размере 76,00% от начальной цены продажи лот</w:t>
      </w:r>
      <w:r w:rsidRPr="002A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413FBBD8" w14:textId="77777777" w:rsidR="009C0EB1" w:rsidRPr="002A5C35" w:rsidRDefault="009C0EB1" w:rsidP="002A5C35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78D378E9" w:rsidR="002D3768" w:rsidRPr="002A5C35" w:rsidRDefault="002D3768" w:rsidP="002A5C35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C35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63D28D2F" w14:textId="1F7F3EBC" w:rsidR="00F671B9" w:rsidRPr="002A5C35" w:rsidRDefault="00F671B9" w:rsidP="002A5C35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67308" w14:textId="79C7F7B5" w:rsidR="00F671B9" w:rsidRPr="002A5C35" w:rsidRDefault="00F671B9" w:rsidP="002A5C35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76DA10" w14:textId="75983C4D" w:rsidR="00F671B9" w:rsidRPr="002A5C35" w:rsidRDefault="00F671B9" w:rsidP="002A5C35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4E416B" w14:textId="113091FF" w:rsidR="00F671B9" w:rsidRPr="002A5C35" w:rsidRDefault="00F671B9" w:rsidP="002A5C35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D9B50" w14:textId="151BFDF8" w:rsidR="00F671B9" w:rsidRPr="002A5C35" w:rsidRDefault="00F671B9" w:rsidP="002A5C35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EAC585" w14:textId="2DCDE14B" w:rsidR="00F671B9" w:rsidRPr="002A5C35" w:rsidRDefault="00F671B9" w:rsidP="002A5C3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E48D1D6" w14:textId="5AA6E58B" w:rsidR="00F671B9" w:rsidRPr="002A5C35" w:rsidRDefault="00F671B9" w:rsidP="002A5C3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FC0E76D" w14:textId="367B29F3" w:rsidR="00F671B9" w:rsidRPr="002A5C35" w:rsidRDefault="00F671B9" w:rsidP="002A5C3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E051197" w14:textId="13809E2E" w:rsidR="00F671B9" w:rsidRPr="002A5C35" w:rsidRDefault="00F671B9" w:rsidP="002A5C3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84119C3" w14:textId="04861985" w:rsidR="00F671B9" w:rsidRPr="002A5C35" w:rsidRDefault="00F671B9" w:rsidP="002A5C3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78DC854" w14:textId="054AFD29" w:rsidR="00F671B9" w:rsidRPr="002A5C35" w:rsidRDefault="00F671B9" w:rsidP="002A5C3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8DEBBAD" w14:textId="03D2B504" w:rsidR="00F671B9" w:rsidRPr="002A5C35" w:rsidRDefault="00F671B9" w:rsidP="002A5C3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57713C6" w14:textId="043E6B0D" w:rsidR="00F671B9" w:rsidRPr="002A5C35" w:rsidRDefault="00F671B9" w:rsidP="002A5C3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99D7636" w14:textId="58CCE110" w:rsidR="00F671B9" w:rsidRPr="002A5C35" w:rsidRDefault="00F671B9" w:rsidP="002A5C3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6E30EC9" w14:textId="0FBB050C" w:rsidR="00F671B9" w:rsidRDefault="00F671B9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962E1" w14:textId="77777777" w:rsidR="00F671B9" w:rsidRPr="00544A28" w:rsidRDefault="00F671B9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71B9" w:rsidRPr="00544A28" w:rsidSect="0097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768C9"/>
    <w:rsid w:val="00086E5A"/>
    <w:rsid w:val="000955C1"/>
    <w:rsid w:val="001748CD"/>
    <w:rsid w:val="00183683"/>
    <w:rsid w:val="001C30F3"/>
    <w:rsid w:val="00234207"/>
    <w:rsid w:val="00260228"/>
    <w:rsid w:val="002A2506"/>
    <w:rsid w:val="002A5C35"/>
    <w:rsid w:val="002C485B"/>
    <w:rsid w:val="002D3768"/>
    <w:rsid w:val="002E4206"/>
    <w:rsid w:val="00321709"/>
    <w:rsid w:val="00331414"/>
    <w:rsid w:val="003F4D88"/>
    <w:rsid w:val="00440E10"/>
    <w:rsid w:val="00495B04"/>
    <w:rsid w:val="004A733B"/>
    <w:rsid w:val="00544A28"/>
    <w:rsid w:val="005F50E3"/>
    <w:rsid w:val="00681E0D"/>
    <w:rsid w:val="00683EA2"/>
    <w:rsid w:val="006B1254"/>
    <w:rsid w:val="006C3A8F"/>
    <w:rsid w:val="00715094"/>
    <w:rsid w:val="007A3A1B"/>
    <w:rsid w:val="007E6312"/>
    <w:rsid w:val="008C4632"/>
    <w:rsid w:val="008C7612"/>
    <w:rsid w:val="008F1095"/>
    <w:rsid w:val="00964D49"/>
    <w:rsid w:val="009742D9"/>
    <w:rsid w:val="009C0EB1"/>
    <w:rsid w:val="009E17B1"/>
    <w:rsid w:val="00A35BC0"/>
    <w:rsid w:val="00AA7B73"/>
    <w:rsid w:val="00AD0413"/>
    <w:rsid w:val="00AE62B1"/>
    <w:rsid w:val="00B76E0C"/>
    <w:rsid w:val="00C05BB6"/>
    <w:rsid w:val="00C27B34"/>
    <w:rsid w:val="00C73214"/>
    <w:rsid w:val="00CA3C3B"/>
    <w:rsid w:val="00CB14A0"/>
    <w:rsid w:val="00D701AB"/>
    <w:rsid w:val="00D7160A"/>
    <w:rsid w:val="00D8543E"/>
    <w:rsid w:val="00E65AE5"/>
    <w:rsid w:val="00F41D96"/>
    <w:rsid w:val="00F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1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customStyle="1" w:styleId="10">
    <w:name w:val="Заголовок 1 Знак"/>
    <w:basedOn w:val="a0"/>
    <w:link w:val="1"/>
    <w:uiPriority w:val="9"/>
    <w:rsid w:val="00F67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F67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2022-06-02T06:51:00Z</cp:lastPrinted>
  <dcterms:created xsi:type="dcterms:W3CDTF">2022-06-02T12:00:00Z</dcterms:created>
  <dcterms:modified xsi:type="dcterms:W3CDTF">2022-11-15T13:59:00Z</dcterms:modified>
</cp:coreProperties>
</file>