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C4" w:rsidRPr="00020F46" w:rsidRDefault="00FC5AC4" w:rsidP="00020F46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 w:rsidRPr="00020F46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FC5AC4" w:rsidRPr="00020F46" w:rsidRDefault="00FC5AC4" w:rsidP="00020F46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 w:rsidRPr="00020F46">
        <w:rPr>
          <w:rFonts w:ascii="Times New Roman" w:hAnsi="Times New Roman"/>
          <w:color w:val="auto"/>
          <w:sz w:val="22"/>
          <w:szCs w:val="22"/>
        </w:rPr>
        <w:t>купли-продажи объектов недвижимого имущества</w:t>
      </w:r>
    </w:p>
    <w:p w:rsidR="00FC5AC4" w:rsidRPr="00020F46" w:rsidRDefault="00FC5AC4" w:rsidP="00020F46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FC5AC4" w:rsidRPr="00020F46" w:rsidRDefault="00FC5AC4" w:rsidP="00020F46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FC5AC4" w:rsidRPr="00020F46" w:rsidRDefault="00FC5AC4" w:rsidP="00020F46">
      <w:pPr>
        <w:pStyle w:val="3"/>
        <w:spacing w:after="0"/>
        <w:ind w:left="0"/>
        <w:contextualSpacing/>
        <w:rPr>
          <w:rFonts w:ascii="Times New Roman" w:hAnsi="Times New Roman"/>
          <w:sz w:val="22"/>
          <w:szCs w:val="22"/>
        </w:rPr>
      </w:pPr>
      <w:r w:rsidRPr="00020F46">
        <w:rPr>
          <w:rFonts w:ascii="Times New Roman" w:hAnsi="Times New Roman"/>
          <w:sz w:val="22"/>
          <w:szCs w:val="22"/>
        </w:rPr>
        <w:t>г. Владивосток Приморского края</w:t>
      </w:r>
      <w:r w:rsidR="00FC3F55">
        <w:rPr>
          <w:rFonts w:ascii="Times New Roman" w:hAnsi="Times New Roman"/>
          <w:sz w:val="22"/>
          <w:szCs w:val="22"/>
        </w:rPr>
        <w:tab/>
      </w:r>
      <w:r w:rsidR="00FC3F55">
        <w:rPr>
          <w:rFonts w:ascii="Times New Roman" w:hAnsi="Times New Roman"/>
          <w:sz w:val="22"/>
          <w:szCs w:val="22"/>
        </w:rPr>
        <w:tab/>
      </w:r>
      <w:r w:rsidR="00FC3F55">
        <w:rPr>
          <w:rFonts w:ascii="Times New Roman" w:hAnsi="Times New Roman"/>
          <w:sz w:val="22"/>
          <w:szCs w:val="22"/>
        </w:rPr>
        <w:tab/>
      </w:r>
      <w:r w:rsidR="00FC3F55">
        <w:rPr>
          <w:rFonts w:ascii="Times New Roman" w:hAnsi="Times New Roman"/>
          <w:sz w:val="22"/>
          <w:szCs w:val="22"/>
        </w:rPr>
        <w:tab/>
      </w:r>
      <w:r w:rsidR="00FC3F55">
        <w:rPr>
          <w:rFonts w:ascii="Times New Roman" w:hAnsi="Times New Roman"/>
          <w:sz w:val="22"/>
          <w:szCs w:val="22"/>
        </w:rPr>
        <w:tab/>
        <w:t xml:space="preserve">      </w:t>
      </w:r>
      <w:proofErr w:type="gramStart"/>
      <w:r w:rsidR="00FC3F55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="00FC3F55">
        <w:rPr>
          <w:rFonts w:ascii="Times New Roman" w:hAnsi="Times New Roman"/>
          <w:sz w:val="22"/>
          <w:szCs w:val="22"/>
        </w:rPr>
        <w:t xml:space="preserve">__» ________ 2022 </w:t>
      </w:r>
      <w:r w:rsidRPr="00020F46">
        <w:rPr>
          <w:rFonts w:ascii="Times New Roman" w:hAnsi="Times New Roman"/>
          <w:sz w:val="22"/>
          <w:szCs w:val="22"/>
        </w:rPr>
        <w:t>года</w:t>
      </w:r>
    </w:p>
    <w:p w:rsidR="00FC5AC4" w:rsidRPr="00020F46" w:rsidRDefault="00FC5AC4" w:rsidP="00020F46">
      <w:pPr>
        <w:pStyle w:val="3"/>
        <w:spacing w:after="0"/>
        <w:ind w:left="0"/>
        <w:contextualSpacing/>
        <w:jc w:val="both"/>
        <w:rPr>
          <w:rFonts w:ascii="Times New Roman" w:hAnsi="Times New Roman"/>
          <w:sz w:val="22"/>
          <w:szCs w:val="22"/>
        </w:rPr>
      </w:pPr>
    </w:p>
    <w:p w:rsidR="00FC5AC4" w:rsidRPr="00020F46" w:rsidRDefault="00FC5AC4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020F46">
        <w:rPr>
          <w:rFonts w:ascii="Times New Roman" w:hAnsi="Times New Roman" w:cs="Times New Roman"/>
          <w:sz w:val="22"/>
          <w:szCs w:val="22"/>
        </w:rPr>
        <w:t>Сигинур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 Евгений Николаевич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именуемый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«Продавец»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в лице финансового управляющего Полонского Дмитрия Евгеньевича, действующего на основании решения Арбитражного суда Приморского края от 17 февраля 2021 года по делу №А51-20201/2020, с одной стороны, </w:t>
      </w:r>
    </w:p>
    <w:p w:rsidR="00FC5AC4" w:rsidRPr="00020F46" w:rsidRDefault="00FC5AC4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0F46">
        <w:rPr>
          <w:rFonts w:ascii="Times New Roman" w:hAnsi="Times New Roman" w:cs="Times New Roman"/>
          <w:b w:val="0"/>
          <w:sz w:val="22"/>
          <w:szCs w:val="22"/>
        </w:rPr>
        <w:t>и __________________________________________________________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_________, именуем__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«Покупатель»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а совместно именуемые </w:t>
      </w:r>
      <w:r w:rsidRPr="00C47165">
        <w:rPr>
          <w:rFonts w:ascii="Times New Roman" w:hAnsi="Times New Roman" w:cs="Times New Roman"/>
          <w:sz w:val="22"/>
          <w:szCs w:val="22"/>
        </w:rPr>
        <w:t>«Стороны»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</w:p>
    <w:p w:rsidR="00FC5AC4" w:rsidRPr="00020F46" w:rsidRDefault="00FC5AC4" w:rsidP="00020F46">
      <w:pPr>
        <w:pStyle w:val="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FC5AC4" w:rsidRPr="00020F46" w:rsidRDefault="00FC5AC4" w:rsidP="00020F46">
      <w:pPr>
        <w:pStyle w:val="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020F46">
        <w:rPr>
          <w:rFonts w:ascii="Times New Roman" w:hAnsi="Times New Roman"/>
          <w:b w:val="0"/>
          <w:sz w:val="22"/>
          <w:szCs w:val="22"/>
        </w:rPr>
        <w:t xml:space="preserve">руководствуясь ч.19 ст.110 и ч.4 ст.138 Федерального закона РФ «О несостоятельности (банкротстве)» от 26 октября 2002 года №127-ФЗ, а также главами 5 и 6 положения о порядке, </w:t>
      </w:r>
      <w:proofErr w:type="gramStart"/>
      <w:r w:rsidR="00FC3F55">
        <w:rPr>
          <w:rFonts w:ascii="Times New Roman" w:hAnsi="Times New Roman"/>
          <w:b w:val="0"/>
          <w:sz w:val="22"/>
          <w:szCs w:val="22"/>
        </w:rPr>
        <w:t xml:space="preserve">об </w:t>
      </w:r>
      <w:r w:rsidRPr="00020F46">
        <w:rPr>
          <w:rFonts w:ascii="Times New Roman" w:hAnsi="Times New Roman"/>
          <w:b w:val="0"/>
          <w:sz w:val="22"/>
          <w:szCs w:val="22"/>
        </w:rPr>
        <w:t xml:space="preserve"> условиях</w:t>
      </w:r>
      <w:proofErr w:type="gramEnd"/>
      <w:r w:rsidR="00FC3F55">
        <w:rPr>
          <w:rFonts w:ascii="Times New Roman" w:hAnsi="Times New Roman"/>
          <w:b w:val="0"/>
          <w:sz w:val="22"/>
          <w:szCs w:val="22"/>
        </w:rPr>
        <w:t xml:space="preserve"> и о сроках</w:t>
      </w:r>
      <w:r w:rsidRPr="00020F46">
        <w:rPr>
          <w:rFonts w:ascii="Times New Roman" w:hAnsi="Times New Roman"/>
          <w:b w:val="0"/>
          <w:sz w:val="22"/>
          <w:szCs w:val="22"/>
        </w:rPr>
        <w:t xml:space="preserve"> продажи имущества </w:t>
      </w:r>
      <w:proofErr w:type="spellStart"/>
      <w:r w:rsidRPr="00020F46">
        <w:rPr>
          <w:rFonts w:ascii="Times New Roman" w:hAnsi="Times New Roman"/>
          <w:b w:val="0"/>
          <w:sz w:val="22"/>
          <w:szCs w:val="22"/>
        </w:rPr>
        <w:t>Сигинура</w:t>
      </w:r>
      <w:proofErr w:type="spellEnd"/>
      <w:r w:rsidRPr="00020F46">
        <w:rPr>
          <w:rFonts w:ascii="Times New Roman" w:hAnsi="Times New Roman"/>
          <w:b w:val="0"/>
          <w:sz w:val="22"/>
          <w:szCs w:val="22"/>
        </w:rPr>
        <w:t xml:space="preserve"> Е.Н., заложенного в пользу Акционерного общества «</w:t>
      </w:r>
      <w:proofErr w:type="spellStart"/>
      <w:r w:rsidRPr="00020F46">
        <w:rPr>
          <w:rFonts w:ascii="Times New Roman" w:hAnsi="Times New Roman"/>
          <w:b w:val="0"/>
          <w:sz w:val="22"/>
          <w:szCs w:val="22"/>
        </w:rPr>
        <w:t>Россельхозбанк</w:t>
      </w:r>
      <w:proofErr w:type="spellEnd"/>
      <w:r w:rsidRPr="00020F46">
        <w:rPr>
          <w:rFonts w:ascii="Times New Roman" w:hAnsi="Times New Roman"/>
          <w:b w:val="0"/>
          <w:sz w:val="22"/>
          <w:szCs w:val="22"/>
        </w:rPr>
        <w:t>»</w:t>
      </w:r>
      <w:r w:rsidRPr="00020F46"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, </w:t>
      </w:r>
      <w:r w:rsidRPr="00020F46">
        <w:rPr>
          <w:rFonts w:ascii="Times New Roman" w:hAnsi="Times New Roman"/>
          <w:b w:val="0"/>
          <w:sz w:val="22"/>
          <w:szCs w:val="22"/>
        </w:rPr>
        <w:t>заключили настоящий договор о нижеследующем:</w:t>
      </w:r>
    </w:p>
    <w:p w:rsidR="00FC5AC4" w:rsidRPr="00020F46" w:rsidRDefault="00FC5AC4" w:rsidP="00020F46">
      <w:pPr>
        <w:spacing w:after="0"/>
        <w:contextualSpacing/>
        <w:rPr>
          <w:rFonts w:ascii="Times New Roman" w:hAnsi="Times New Roman"/>
        </w:rPr>
      </w:pPr>
    </w:p>
    <w:p w:rsidR="00FC5AC4" w:rsidRPr="00020F46" w:rsidRDefault="00FC5AC4" w:rsidP="00020F46">
      <w:pPr>
        <w:pStyle w:val="a6"/>
        <w:numPr>
          <w:ilvl w:val="0"/>
          <w:numId w:val="1"/>
        </w:numPr>
        <w:spacing w:before="0" w:after="0" w:line="276" w:lineRule="auto"/>
        <w:ind w:left="0" w:hanging="426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FC5AC4" w:rsidRPr="00020F46" w:rsidRDefault="00FC5AC4" w:rsidP="00020F46">
      <w:pPr>
        <w:pStyle w:val="a6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FC5AC4" w:rsidRPr="00020F46" w:rsidRDefault="00FC5AC4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Продавец обязуется передать в собственность Покупателя, а Покупатель принять и оплатить следующее имущество:                             1) земельный участок, кадастровый номер: 25:27:090101:499, разрешенное использование: к объектам незавершенного строительства, местонахождение: установлено относительно ориентира, расположенного в границах участка, почтовый адрес ориентира: Приморский край, г. Артем, с. </w:t>
      </w:r>
      <w:proofErr w:type="spellStart"/>
      <w:r w:rsidRPr="00020F46">
        <w:rPr>
          <w:rFonts w:ascii="Times New Roman" w:hAnsi="Times New Roman" w:cs="Times New Roman"/>
          <w:sz w:val="22"/>
          <w:szCs w:val="22"/>
        </w:rPr>
        <w:t>Суражевка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, ул. Кубанская, д. 6-а, общая площадь: 32797 </w:t>
      </w:r>
      <w:proofErr w:type="spellStart"/>
      <w:r w:rsidRPr="00020F46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; 2) объект незавершенного строительства (дом интернат), кадастровый номер: 25:27:090101:705, степень готовности: 51%, площадь застройки: 2991,8 </w:t>
      </w:r>
      <w:proofErr w:type="spellStart"/>
      <w:r w:rsidRPr="00020F46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, местонахождение: Приморский край, г. Артем, с. </w:t>
      </w:r>
      <w:proofErr w:type="spellStart"/>
      <w:r w:rsidRPr="00020F46">
        <w:rPr>
          <w:rFonts w:ascii="Times New Roman" w:hAnsi="Times New Roman" w:cs="Times New Roman"/>
          <w:sz w:val="22"/>
          <w:szCs w:val="22"/>
        </w:rPr>
        <w:t>Суражевка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20F46">
        <w:rPr>
          <w:rFonts w:ascii="Times New Roman" w:hAnsi="Times New Roman" w:cs="Times New Roman"/>
          <w:sz w:val="22"/>
          <w:szCs w:val="22"/>
        </w:rPr>
        <w:t xml:space="preserve">ул. Кубанская д. 6-а; 3) объект незавершенного строительства (банно-прачечный комбинат), кадастровый номер: 25:27:090101:707, степень готовности: 55%, площадь застройки: 527,1 </w:t>
      </w:r>
      <w:proofErr w:type="spellStart"/>
      <w:r w:rsidRPr="00020F46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, местонахождение: Приморский край, г. Артем,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020F46">
        <w:rPr>
          <w:rFonts w:ascii="Times New Roman" w:hAnsi="Times New Roman" w:cs="Times New Roman"/>
          <w:sz w:val="22"/>
          <w:szCs w:val="22"/>
        </w:rPr>
        <w:t xml:space="preserve">с. </w:t>
      </w:r>
      <w:proofErr w:type="spellStart"/>
      <w:r w:rsidRPr="00020F46">
        <w:rPr>
          <w:rFonts w:ascii="Times New Roman" w:hAnsi="Times New Roman" w:cs="Times New Roman"/>
          <w:sz w:val="22"/>
          <w:szCs w:val="22"/>
        </w:rPr>
        <w:t>Суражевка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, ул. Кубанская, д. 6-а; 4) объект незавершенного строительства (теплица), кадастровый номер: 25:27:090101:708, степень готовности: 18 %, площадь застройки: 1175,6 </w:t>
      </w:r>
      <w:proofErr w:type="spellStart"/>
      <w:r w:rsidRPr="00020F46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, местонахождение: Приморский край, г. Артем, с. </w:t>
      </w:r>
      <w:proofErr w:type="spellStart"/>
      <w:r w:rsidRPr="00020F46">
        <w:rPr>
          <w:rFonts w:ascii="Times New Roman" w:hAnsi="Times New Roman" w:cs="Times New Roman"/>
          <w:sz w:val="22"/>
          <w:szCs w:val="22"/>
        </w:rPr>
        <w:t>Суражевка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, ул. Кубанская д. 6-а и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20F46">
        <w:rPr>
          <w:rFonts w:ascii="Times New Roman" w:hAnsi="Times New Roman" w:cs="Times New Roman"/>
          <w:sz w:val="22"/>
          <w:szCs w:val="22"/>
        </w:rPr>
        <w:t xml:space="preserve">5) объект незавершенного строительства (трансформаторная подстанция), кадастровый номер: 25:27:090101:706, степень готовности: 7%, площадь застройки: 52,2 </w:t>
      </w:r>
      <w:proofErr w:type="spellStart"/>
      <w:r w:rsidRPr="00020F46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, местонахождение: Приморский край, г. Артем, с. </w:t>
      </w:r>
      <w:proofErr w:type="spellStart"/>
      <w:r w:rsidRPr="00020F46">
        <w:rPr>
          <w:rFonts w:ascii="Times New Roman" w:hAnsi="Times New Roman" w:cs="Times New Roman"/>
          <w:sz w:val="22"/>
          <w:szCs w:val="22"/>
        </w:rPr>
        <w:t>Суражевка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>, ул. Кубанская, д. 6-а. (далее по тексту – «имущество»).</w:t>
      </w:r>
    </w:p>
    <w:p w:rsidR="00FC5AC4" w:rsidRPr="00020F46" w:rsidRDefault="00FC5AC4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собственности.</w:t>
      </w:r>
    </w:p>
    <w:p w:rsidR="00FC5AC4" w:rsidRPr="00020F46" w:rsidRDefault="00FC5AC4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FC5AC4" w:rsidRPr="00020F46" w:rsidRDefault="00FC5AC4" w:rsidP="00020F46">
      <w:pPr>
        <w:pStyle w:val="4"/>
        <w:tabs>
          <w:tab w:val="left" w:pos="4080"/>
        </w:tabs>
        <w:spacing w:line="276" w:lineRule="auto"/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ab/>
      </w:r>
    </w:p>
    <w:p w:rsidR="00FC5AC4" w:rsidRPr="00020F46" w:rsidRDefault="00FC5AC4" w:rsidP="00020F46">
      <w:pPr>
        <w:pStyle w:val="4"/>
        <w:numPr>
          <w:ilvl w:val="0"/>
          <w:numId w:val="1"/>
        </w:numPr>
        <w:spacing w:line="276" w:lineRule="auto"/>
        <w:ind w:left="426"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FC5AC4" w:rsidRPr="00020F46" w:rsidRDefault="00FC5AC4" w:rsidP="00020F46">
      <w:pPr>
        <w:pStyle w:val="4"/>
        <w:spacing w:line="276" w:lineRule="auto"/>
        <w:ind w:left="426" w:firstLine="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FC5AC4" w:rsidRPr="00020F46" w:rsidRDefault="00FC5AC4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Стоимость имущества составляет _______________ (</w:t>
      </w:r>
      <w:r w:rsidRPr="00020F46">
        <w:rPr>
          <w:rFonts w:ascii="Times New Roman" w:hAnsi="Times New Roman"/>
          <w:lang w:val="en-US"/>
        </w:rPr>
        <w:t>____________</w:t>
      </w:r>
      <w:r w:rsidRPr="00020F46">
        <w:rPr>
          <w:rFonts w:ascii="Times New Roman" w:hAnsi="Times New Roman"/>
        </w:rPr>
        <w:t>) рублей.</w:t>
      </w:r>
    </w:p>
    <w:p w:rsidR="00FC5AC4" w:rsidRPr="00020F46" w:rsidRDefault="00FC5AC4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 xml:space="preserve">Задаток в размере </w:t>
      </w:r>
      <w:r w:rsidR="00FC3F55">
        <w:rPr>
          <w:rFonts w:ascii="Times New Roman" w:hAnsi="Times New Roman"/>
        </w:rPr>
        <w:t>______________________</w:t>
      </w:r>
      <w:r w:rsidR="000B1164" w:rsidRPr="00456AFB">
        <w:rPr>
          <w:rFonts w:ascii="Times New Roman" w:hAnsi="Times New Roman"/>
        </w:rPr>
        <w:t xml:space="preserve"> (</w:t>
      </w:r>
      <w:r w:rsidR="00FC3F55">
        <w:rPr>
          <w:rFonts w:ascii="Times New Roman" w:hAnsi="Times New Roman"/>
        </w:rPr>
        <w:t>____________________</w:t>
      </w:r>
      <w:r w:rsidR="000B1164" w:rsidRPr="00456AFB">
        <w:rPr>
          <w:rFonts w:ascii="Times New Roman" w:hAnsi="Times New Roman"/>
        </w:rPr>
        <w:t>)</w:t>
      </w:r>
      <w:r w:rsidRPr="00020F46">
        <w:rPr>
          <w:rFonts w:ascii="Times New Roman" w:hAnsi="Times New Roman"/>
        </w:rPr>
        <w:t xml:space="preserve"> рублей, перечисленный Покупателем </w:t>
      </w:r>
      <w:r>
        <w:rPr>
          <w:rFonts w:ascii="Times New Roman" w:hAnsi="Times New Roman"/>
        </w:rPr>
        <w:t xml:space="preserve">на специальный банковский счет </w:t>
      </w:r>
      <w:r w:rsidRPr="00020F46">
        <w:rPr>
          <w:rFonts w:ascii="Times New Roman" w:hAnsi="Times New Roman"/>
        </w:rPr>
        <w:t>в соответствии с договором о внесении задатка №__ от «__» _____ 202</w:t>
      </w:r>
      <w:r w:rsidR="00FC3F55">
        <w:rPr>
          <w:rFonts w:ascii="Times New Roman" w:hAnsi="Times New Roman"/>
        </w:rPr>
        <w:t>2</w:t>
      </w:r>
      <w:bookmarkStart w:id="0" w:name="_GoBack"/>
      <w:bookmarkEnd w:id="0"/>
      <w:r w:rsidRPr="00020F46">
        <w:rPr>
          <w:rFonts w:ascii="Times New Roman" w:hAnsi="Times New Roman"/>
        </w:rPr>
        <w:t xml:space="preserve"> года, засчитывается в счет оплаты за имущество.</w:t>
      </w:r>
    </w:p>
    <w:p w:rsidR="00FC5AC4" w:rsidRPr="00020F46" w:rsidRDefault="00FC5AC4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_________________ (_____________) рублей.</w:t>
      </w:r>
    </w:p>
    <w:p w:rsidR="00FC5AC4" w:rsidRDefault="00FC5AC4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lastRenderedPageBreak/>
        <w:t>Оплата за имущество производится Покупателем посредством перечисления денежных средств на специальный банковский счет Продавца в течение 30 (тридцати) календарных дней с даты подписания настоящего договора.</w:t>
      </w:r>
    </w:p>
    <w:p w:rsidR="00FC5AC4" w:rsidRPr="00020F46" w:rsidRDefault="00FC5AC4" w:rsidP="00C4716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Обязанность Покупателя по оплате имущества считается исполненной надлежащим образом в момент зачисления денежных средств на специальный банковский счет Продавца.</w:t>
      </w:r>
    </w:p>
    <w:p w:rsidR="00FC5AC4" w:rsidRPr="00020F46" w:rsidRDefault="00FC5AC4" w:rsidP="00020F46">
      <w:pPr>
        <w:pStyle w:val="4"/>
        <w:tabs>
          <w:tab w:val="num" w:pos="720"/>
        </w:tabs>
        <w:spacing w:line="276" w:lineRule="auto"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C5AC4" w:rsidRPr="00020F46" w:rsidRDefault="00FC5AC4" w:rsidP="00020F46">
      <w:pPr>
        <w:pStyle w:val="11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contextualSpacing/>
        <w:jc w:val="center"/>
        <w:rPr>
          <w:b/>
          <w:sz w:val="22"/>
          <w:szCs w:val="22"/>
        </w:rPr>
      </w:pPr>
      <w:r w:rsidRPr="00020F46">
        <w:rPr>
          <w:b/>
          <w:sz w:val="22"/>
          <w:szCs w:val="22"/>
        </w:rPr>
        <w:t>Передача имущества, обязанности сторон.</w:t>
      </w:r>
    </w:p>
    <w:p w:rsidR="00FC5AC4" w:rsidRPr="00020F46" w:rsidRDefault="00FC5AC4" w:rsidP="00020F46">
      <w:pPr>
        <w:pStyle w:val="11"/>
        <w:spacing w:line="276" w:lineRule="auto"/>
        <w:ind w:left="360"/>
        <w:contextualSpacing/>
        <w:rPr>
          <w:b/>
          <w:sz w:val="22"/>
          <w:szCs w:val="22"/>
        </w:rPr>
      </w:pPr>
    </w:p>
    <w:p w:rsidR="00FC5AC4" w:rsidRPr="00020F46" w:rsidRDefault="00FC5AC4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в течение трех дней с даты оплаты Покупателем имущества в полном объеме. Имущество передается в состоянии «как есть». </w:t>
      </w:r>
    </w:p>
    <w:p w:rsidR="00FC5AC4" w:rsidRPr="00020F46" w:rsidRDefault="00FC5AC4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Покупатель обязан принять имущество, а также документацию на него от Продавца в сроки и на</w:t>
      </w:r>
      <w:r>
        <w:rPr>
          <w:sz w:val="22"/>
          <w:szCs w:val="22"/>
        </w:rPr>
        <w:t xml:space="preserve"> условиях, предусмотренных п.3.1</w:t>
      </w:r>
      <w:r w:rsidRPr="00020F46">
        <w:rPr>
          <w:sz w:val="22"/>
          <w:szCs w:val="22"/>
        </w:rPr>
        <w:t>. настоящего договора.</w:t>
      </w:r>
    </w:p>
    <w:p w:rsidR="00FC5AC4" w:rsidRPr="00020F46" w:rsidRDefault="00FC5AC4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FC5AC4" w:rsidRPr="00020F46" w:rsidRDefault="00FC5AC4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Стороны обязаны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 от Продавца к Покупателю.  </w:t>
      </w:r>
    </w:p>
    <w:p w:rsidR="00FC5AC4" w:rsidRPr="00020F46" w:rsidRDefault="00FC5AC4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Все расходы, связанные с государственной регистрацией перехода права собственности на имущество, несет Покупатель.  </w:t>
      </w:r>
    </w:p>
    <w:p w:rsidR="00FC5AC4" w:rsidRPr="00020F46" w:rsidRDefault="00FC5AC4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Право собственности на имущество возникает у Покупателя с момента государственной регистрации перехода права собственности на него.  </w:t>
      </w:r>
    </w:p>
    <w:p w:rsidR="00FC5AC4" w:rsidRPr="00020F46" w:rsidRDefault="00FC5AC4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FC5AC4" w:rsidRPr="00020F46" w:rsidRDefault="00FC5AC4" w:rsidP="00020F46">
      <w:pPr>
        <w:pStyle w:val="a4"/>
        <w:numPr>
          <w:ilvl w:val="0"/>
          <w:numId w:val="1"/>
        </w:numPr>
        <w:tabs>
          <w:tab w:val="num" w:pos="426"/>
        </w:tabs>
        <w:spacing w:after="0"/>
        <w:ind w:left="426" w:hanging="426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20F46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FC5AC4" w:rsidRPr="00020F46" w:rsidRDefault="00FC5AC4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FC5AC4" w:rsidRPr="00020F46" w:rsidRDefault="00FC5AC4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FC5AC4" w:rsidRPr="00020F46" w:rsidRDefault="00FC5AC4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FC5AC4" w:rsidRPr="00020F46" w:rsidRDefault="00FC5AC4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экземплярах, по одному экземпляру для </w:t>
      </w:r>
      <w:proofErr w:type="gramStart"/>
      <w:r w:rsidRPr="00020F46">
        <w:rPr>
          <w:rFonts w:ascii="Times New Roman" w:hAnsi="Times New Roman" w:cs="Times New Roman"/>
          <w:sz w:val="22"/>
          <w:szCs w:val="22"/>
        </w:rPr>
        <w:t>каждой  из</w:t>
      </w:r>
      <w:proofErr w:type="gramEnd"/>
      <w:r w:rsidRPr="00020F46">
        <w:rPr>
          <w:rFonts w:ascii="Times New Roman" w:hAnsi="Times New Roman" w:cs="Times New Roman"/>
          <w:sz w:val="22"/>
          <w:szCs w:val="22"/>
        </w:rPr>
        <w:t xml:space="preserve"> сторон и один экземпляр для органа, осуществляющего государственную регистрацию прав на недвижимое имущество и сделок с ним.</w:t>
      </w:r>
    </w:p>
    <w:p w:rsidR="00FC5AC4" w:rsidRPr="00020F46" w:rsidRDefault="00FC5AC4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Все споры, возникающие по настоящему договору, решаются сторонами мирным </w:t>
      </w:r>
      <w:proofErr w:type="gramStart"/>
      <w:r w:rsidRPr="00020F46">
        <w:rPr>
          <w:rFonts w:ascii="Times New Roman" w:hAnsi="Times New Roman" w:cs="Times New Roman"/>
          <w:sz w:val="22"/>
          <w:szCs w:val="22"/>
        </w:rPr>
        <w:t>путем посредством</w:t>
      </w:r>
      <w:proofErr w:type="gramEnd"/>
      <w:r w:rsidRPr="00020F46">
        <w:rPr>
          <w:rFonts w:ascii="Times New Roman" w:hAnsi="Times New Roman" w:cs="Times New Roman"/>
          <w:sz w:val="22"/>
          <w:szCs w:val="22"/>
        </w:rPr>
        <w:t xml:space="preserve"> переговоров. В случае,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FC5AC4" w:rsidRPr="00020F46" w:rsidRDefault="00FC5AC4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положениями настоящего договора, стороны руководствуются положениями гражданского законодательства РФ.</w:t>
      </w:r>
    </w:p>
    <w:p w:rsidR="00FC5AC4" w:rsidRPr="00020F46" w:rsidRDefault="00FC5AC4" w:rsidP="00020F46">
      <w:pPr>
        <w:pStyle w:val="ConsNormal"/>
        <w:spacing w:line="276" w:lineRule="auto"/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C5AC4" w:rsidRPr="00020F46" w:rsidRDefault="00FC5AC4" w:rsidP="00020F46">
      <w:pPr>
        <w:pStyle w:val="a6"/>
        <w:numPr>
          <w:ilvl w:val="0"/>
          <w:numId w:val="1"/>
        </w:numPr>
        <w:tabs>
          <w:tab w:val="num" w:pos="360"/>
        </w:tabs>
        <w:spacing w:before="0" w:after="0" w:line="276" w:lineRule="auto"/>
        <w:ind w:left="36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FC5AC4" w:rsidRPr="00020F46" w:rsidRDefault="00FC5AC4" w:rsidP="00020F46">
      <w:pPr>
        <w:pStyle w:val="a6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FC5AC4" w:rsidRPr="00020F46" w:rsidRDefault="00FC5AC4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020F46">
        <w:rPr>
          <w:rFonts w:ascii="Times New Roman" w:hAnsi="Times New Roman"/>
          <w:b/>
        </w:rPr>
        <w:t xml:space="preserve">Продавец: </w:t>
      </w:r>
      <w:proofErr w:type="spellStart"/>
      <w:r w:rsidRPr="00020F46">
        <w:rPr>
          <w:rFonts w:ascii="Times New Roman" w:hAnsi="Times New Roman"/>
          <w:b/>
        </w:rPr>
        <w:t>Сигинур</w:t>
      </w:r>
      <w:proofErr w:type="spellEnd"/>
      <w:r w:rsidRPr="00020F46">
        <w:rPr>
          <w:rFonts w:ascii="Times New Roman" w:hAnsi="Times New Roman"/>
          <w:b/>
        </w:rPr>
        <w:t xml:space="preserve"> Евгений Николаевич</w:t>
      </w:r>
    </w:p>
    <w:p w:rsidR="00FC5AC4" w:rsidRPr="00C47165" w:rsidRDefault="00FC5AC4" w:rsidP="00020F46">
      <w:pPr>
        <w:spacing w:after="0"/>
        <w:contextualSpacing/>
        <w:rPr>
          <w:rFonts w:ascii="Times New Roman" w:hAnsi="Times New Roman"/>
        </w:rPr>
      </w:pPr>
      <w:r w:rsidRPr="00C47165">
        <w:rPr>
          <w:rFonts w:ascii="Times New Roman" w:hAnsi="Times New Roman"/>
        </w:rPr>
        <w:t xml:space="preserve">692754, </w:t>
      </w:r>
      <w:r>
        <w:rPr>
          <w:rFonts w:ascii="Times New Roman" w:hAnsi="Times New Roman"/>
        </w:rPr>
        <w:t xml:space="preserve">Россия, </w:t>
      </w:r>
      <w:r w:rsidRPr="00C47165">
        <w:rPr>
          <w:rFonts w:ascii="Times New Roman" w:hAnsi="Times New Roman"/>
        </w:rPr>
        <w:t>Приморский край, г. Артем, ул. Арсеньева, д. 39</w:t>
      </w:r>
    </w:p>
    <w:p w:rsidR="00FC5AC4" w:rsidRPr="00C47165" w:rsidRDefault="00FC5AC4" w:rsidP="00020F4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165">
        <w:rPr>
          <w:rFonts w:ascii="Times New Roman" w:hAnsi="Times New Roman" w:cs="Times New Roman"/>
          <w:sz w:val="22"/>
          <w:szCs w:val="22"/>
        </w:rPr>
        <w:t>Счет №40817810654000022982 в Приморском РФ АО «</w:t>
      </w:r>
      <w:proofErr w:type="spellStart"/>
      <w:r w:rsidRPr="00C47165">
        <w:rPr>
          <w:rFonts w:ascii="Times New Roman" w:hAnsi="Times New Roman" w:cs="Times New Roman"/>
          <w:sz w:val="22"/>
          <w:szCs w:val="22"/>
        </w:rPr>
        <w:t>Россельхозбанк</w:t>
      </w:r>
      <w:proofErr w:type="spellEnd"/>
      <w:r w:rsidRPr="00C47165">
        <w:rPr>
          <w:rFonts w:ascii="Times New Roman" w:hAnsi="Times New Roman" w:cs="Times New Roman"/>
          <w:sz w:val="22"/>
          <w:szCs w:val="22"/>
        </w:rPr>
        <w:t>»</w:t>
      </w:r>
    </w:p>
    <w:p w:rsidR="00FC5AC4" w:rsidRPr="00C47165" w:rsidRDefault="00FC5AC4" w:rsidP="00020F4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165">
        <w:rPr>
          <w:rFonts w:ascii="Times New Roman" w:hAnsi="Times New Roman" w:cs="Times New Roman"/>
          <w:sz w:val="22"/>
          <w:szCs w:val="22"/>
        </w:rPr>
        <w:t>Кор. счет №30101810200000000861</w:t>
      </w:r>
    </w:p>
    <w:p w:rsidR="00FC5AC4" w:rsidRPr="00C47165" w:rsidRDefault="00FC5AC4" w:rsidP="00020F4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165">
        <w:rPr>
          <w:rFonts w:ascii="Times New Roman" w:hAnsi="Times New Roman" w:cs="Times New Roman"/>
          <w:sz w:val="22"/>
          <w:szCs w:val="22"/>
        </w:rPr>
        <w:t>ИНН 7725114488</w:t>
      </w:r>
    </w:p>
    <w:p w:rsidR="00FC5AC4" w:rsidRPr="00C47165" w:rsidRDefault="00FC5AC4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>БИК 040507861</w:t>
      </w:r>
    </w:p>
    <w:p w:rsidR="00FC5AC4" w:rsidRPr="00C47165" w:rsidRDefault="00FC5AC4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</w:p>
    <w:p w:rsidR="00FC5AC4" w:rsidRPr="00C47165" w:rsidRDefault="00FC5AC4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>Финансовый управляющий</w:t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  <w:t>Д.Е. Полонский</w:t>
      </w:r>
    </w:p>
    <w:p w:rsidR="00FC5AC4" w:rsidRPr="00C47165" w:rsidRDefault="00FC5AC4" w:rsidP="00020F46">
      <w:pPr>
        <w:spacing w:after="0"/>
        <w:contextualSpacing/>
        <w:rPr>
          <w:rFonts w:ascii="Times New Roman" w:hAnsi="Times New Roman"/>
        </w:rPr>
      </w:pPr>
    </w:p>
    <w:p w:rsidR="00FC5AC4" w:rsidRPr="00C47165" w:rsidRDefault="00FC5AC4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165">
        <w:rPr>
          <w:rFonts w:ascii="Times New Roman" w:hAnsi="Times New Roman" w:cs="Times New Roman"/>
          <w:sz w:val="22"/>
          <w:szCs w:val="22"/>
        </w:rPr>
        <w:lastRenderedPageBreak/>
        <w:t>Покупатель: _____________________________________________________</w:t>
      </w:r>
    </w:p>
    <w:p w:rsidR="00FC5AC4" w:rsidRPr="00C47165" w:rsidRDefault="00FC5AC4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165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_____________________________</w:t>
      </w:r>
    </w:p>
    <w:p w:rsidR="00FC5AC4" w:rsidRPr="00C47165" w:rsidRDefault="00FC5AC4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C5AC4" w:rsidRPr="00C47165" w:rsidRDefault="00FC5AC4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>__</w:t>
      </w:r>
      <w:r w:rsidRPr="00C47165">
        <w:rPr>
          <w:rFonts w:ascii="Times New Roman" w:hAnsi="Times New Roman" w:cs="Times New Roman"/>
          <w:b w:val="0"/>
          <w:sz w:val="22"/>
          <w:szCs w:val="22"/>
        </w:rPr>
        <w:t>__________________</w:t>
      </w:r>
    </w:p>
    <w:p w:rsidR="00FC5AC4" w:rsidRPr="00C47165" w:rsidRDefault="00FC5AC4" w:rsidP="00020F46">
      <w:pPr>
        <w:contextualSpacing/>
        <w:rPr>
          <w:rFonts w:ascii="Times New Roman" w:hAnsi="Times New Roman"/>
        </w:rPr>
      </w:pPr>
    </w:p>
    <w:sectPr w:rsidR="00FC5AC4" w:rsidRPr="00C47165" w:rsidSect="00E515E3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BAE"/>
    <w:rsid w:val="00020F46"/>
    <w:rsid w:val="000B1164"/>
    <w:rsid w:val="000F215C"/>
    <w:rsid w:val="00240B96"/>
    <w:rsid w:val="002C2B03"/>
    <w:rsid w:val="0037589E"/>
    <w:rsid w:val="00386187"/>
    <w:rsid w:val="003D7AF1"/>
    <w:rsid w:val="00462E03"/>
    <w:rsid w:val="004B54A0"/>
    <w:rsid w:val="005C3C3E"/>
    <w:rsid w:val="0062601D"/>
    <w:rsid w:val="00643C41"/>
    <w:rsid w:val="006B079A"/>
    <w:rsid w:val="006D506E"/>
    <w:rsid w:val="006E3C72"/>
    <w:rsid w:val="008F0BAE"/>
    <w:rsid w:val="00923A64"/>
    <w:rsid w:val="00944DE1"/>
    <w:rsid w:val="00B55A54"/>
    <w:rsid w:val="00C131E9"/>
    <w:rsid w:val="00C47165"/>
    <w:rsid w:val="00CF2F5F"/>
    <w:rsid w:val="00D259BF"/>
    <w:rsid w:val="00D315CA"/>
    <w:rsid w:val="00D75E47"/>
    <w:rsid w:val="00D87ED7"/>
    <w:rsid w:val="00E221D1"/>
    <w:rsid w:val="00E515E3"/>
    <w:rsid w:val="00EF0C2D"/>
    <w:rsid w:val="00F32661"/>
    <w:rsid w:val="00F73443"/>
    <w:rsid w:val="00F77DDD"/>
    <w:rsid w:val="00FA5559"/>
    <w:rsid w:val="00FC3F55"/>
    <w:rsid w:val="00FC5AC4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8B005D-2A98-4A6F-930D-049C2022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A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0BA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F0BAE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BA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F0BAE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8F0BAE"/>
    <w:pPr>
      <w:ind w:left="720"/>
      <w:contextualSpacing/>
    </w:pPr>
  </w:style>
  <w:style w:type="paragraph" w:customStyle="1" w:styleId="ConsPlusNonformat">
    <w:name w:val="ConsPlusNonformat"/>
    <w:uiPriority w:val="99"/>
    <w:rsid w:val="008F0B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8F0BAE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F0BAE"/>
    <w:rPr>
      <w:rFonts w:ascii="Calibri" w:hAnsi="Calibri"/>
      <w:sz w:val="16"/>
      <w:lang w:eastAsia="ru-RU"/>
    </w:rPr>
  </w:style>
  <w:style w:type="paragraph" w:styleId="a4">
    <w:name w:val="Body Text Indent"/>
    <w:basedOn w:val="a"/>
    <w:link w:val="a5"/>
    <w:uiPriority w:val="99"/>
    <w:semiHidden/>
    <w:rsid w:val="008F0BA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8F0BAE"/>
    <w:rPr>
      <w:rFonts w:ascii="Calibri" w:hAnsi="Calibri"/>
      <w:lang w:eastAsia="ru-RU"/>
    </w:rPr>
  </w:style>
  <w:style w:type="paragraph" w:customStyle="1" w:styleId="a6">
    <w:name w:val="ЗАГОЛОВОК"/>
    <w:basedOn w:val="4"/>
    <w:uiPriority w:val="99"/>
    <w:rsid w:val="008F0BAE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8F0BAE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8F0B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8F0BA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918</Words>
  <Characters>5238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Andrei</cp:lastModifiedBy>
  <cp:revision>8</cp:revision>
  <cp:lastPrinted>2021-07-27T06:36:00Z</cp:lastPrinted>
  <dcterms:created xsi:type="dcterms:W3CDTF">2021-07-27T06:32:00Z</dcterms:created>
  <dcterms:modified xsi:type="dcterms:W3CDTF">2022-09-27T03:11:00Z</dcterms:modified>
</cp:coreProperties>
</file>