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3E730" w14:textId="310D4E32" w:rsidR="00950CC9" w:rsidRPr="00C757CE" w:rsidRDefault="00EB2A0B" w:rsidP="00C757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57CE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C757CE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C757CE">
        <w:rPr>
          <w:rFonts w:ascii="Times New Roman" w:hAnsi="Times New Roman" w:cs="Times New Roman"/>
          <w:sz w:val="24"/>
          <w:szCs w:val="24"/>
        </w:rPr>
        <w:t xml:space="preserve">, (812)334-26-04, 8(800) 777-57-57, o.ivanova@auction-house.ru) (далее - Организатор торгов, ОТ), действующее на основании договора с Банком «ЦЕРИХ» (Закрытое акционерное общество) (Банк «ЦЕРИХ» (ЗАО), (адрес регистрации: 302002, Орловская область, г. Орел, ул. Московская, д. 29, ИНН 5751016814, ОГРН 1025700000578) (далее – финансовая организация), конкурсным управляющим (ликвидатором) которого на основании решения Арбитражного суда Орловской области от 21 апреля 2016 г. по делу № А48-1180/2016 является государственная корпорация «Агентство по страхованию вкладов» (109240, г. Москва, ул. Высоцкого, д. 4) (далее – КУ), </w:t>
      </w:r>
      <w:r w:rsidR="009E6456" w:rsidRPr="00C757CE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C757CE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C757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C757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6DFCD408" w:rsidR="00950CC9" w:rsidRPr="00C757CE" w:rsidRDefault="00950CC9" w:rsidP="00C757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57CE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1FBC64F9" w14:textId="5F6C866E" w:rsidR="00AB7409" w:rsidRPr="00C757CE" w:rsidRDefault="00AB7409" w:rsidP="00C757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57CE">
        <w:rPr>
          <w:rFonts w:ascii="Times New Roman" w:hAnsi="Times New Roman" w:cs="Times New Roman"/>
          <w:color w:val="000000"/>
          <w:sz w:val="24"/>
          <w:szCs w:val="24"/>
        </w:rPr>
        <w:t>Права требования к физическим лицам ((в скобках указана в т.ч. сумма долга) – начальная цена продажи лота):</w:t>
      </w:r>
    </w:p>
    <w:p w14:paraId="49CFCBB6" w14:textId="56EE7944" w:rsidR="00C0491B" w:rsidRPr="00C757CE" w:rsidRDefault="00C0491B" w:rsidP="00C7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2015469"/>
      <w:r w:rsidRPr="00C757CE">
        <w:rPr>
          <w:rFonts w:ascii="Times New Roman" w:hAnsi="Times New Roman" w:cs="Times New Roman"/>
          <w:sz w:val="24"/>
          <w:szCs w:val="24"/>
        </w:rPr>
        <w:t xml:space="preserve">Лот 1 – </w:t>
      </w:r>
      <w:proofErr w:type="spellStart"/>
      <w:r w:rsidR="00DD20FB" w:rsidRPr="00DD20FB">
        <w:rPr>
          <w:rFonts w:ascii="Times New Roman" w:eastAsia="Times New Roman" w:hAnsi="Times New Roman" w:cs="Times New Roman"/>
          <w:color w:val="000000"/>
          <w:sz w:val="24"/>
          <w:szCs w:val="24"/>
        </w:rPr>
        <w:t>Глимчер</w:t>
      </w:r>
      <w:proofErr w:type="spellEnd"/>
      <w:r w:rsidR="00DD20FB" w:rsidRPr="00DD2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Григорий Самуилович (залогодатель ООО «Строительная компания «</w:t>
      </w:r>
      <w:proofErr w:type="spellStart"/>
      <w:r w:rsidR="00DD20FB" w:rsidRPr="00DD20FB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Полимаш</w:t>
      </w:r>
      <w:proofErr w:type="spellEnd"/>
      <w:r w:rsidR="00DD20FB" w:rsidRPr="00DD20FB">
        <w:rPr>
          <w:rFonts w:ascii="Times New Roman" w:eastAsia="Times New Roman" w:hAnsi="Times New Roman" w:cs="Times New Roman"/>
          <w:color w:val="000000"/>
          <w:sz w:val="24"/>
          <w:szCs w:val="24"/>
        </w:rPr>
        <w:t>», ИНН 7715953710, исключен из ЕГРЮЛ), договор о предоставлении кредитной линии 02-056/15 от 21 июля 2015 года, определение АС г. Москвы от 25.08.2021 по делу А40-116139/2021 о включении в РТК третьей очереди, находится в стадии банкротства (33 400 917,57 руб.)</w:t>
      </w:r>
      <w:r w:rsidRPr="00C757CE">
        <w:rPr>
          <w:rFonts w:ascii="Times New Roman" w:hAnsi="Times New Roman" w:cs="Times New Roman"/>
          <w:sz w:val="24"/>
          <w:szCs w:val="24"/>
        </w:rPr>
        <w:t xml:space="preserve">– </w:t>
      </w:r>
      <w:r w:rsidR="009918F8" w:rsidRPr="00DD20FB">
        <w:rPr>
          <w:rFonts w:ascii="Times New Roman" w:eastAsia="Times New Roman" w:hAnsi="Times New Roman" w:cs="Times New Roman"/>
          <w:color w:val="000000"/>
          <w:sz w:val="24"/>
          <w:szCs w:val="24"/>
        </w:rPr>
        <w:t>33 400 917,57</w:t>
      </w:r>
      <w:r w:rsidR="009918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57CE">
        <w:rPr>
          <w:rFonts w:ascii="Times New Roman" w:hAnsi="Times New Roman" w:cs="Times New Roman"/>
          <w:sz w:val="24"/>
          <w:szCs w:val="24"/>
        </w:rPr>
        <w:t>руб.</w:t>
      </w:r>
    </w:p>
    <w:p w14:paraId="43C6D896" w14:textId="40AFFEA5" w:rsidR="00C0491B" w:rsidRPr="00C757CE" w:rsidRDefault="00C0491B" w:rsidP="00C7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7CE">
        <w:rPr>
          <w:rFonts w:ascii="Times New Roman" w:hAnsi="Times New Roman" w:cs="Times New Roman"/>
          <w:sz w:val="24"/>
          <w:szCs w:val="24"/>
        </w:rPr>
        <w:t xml:space="preserve">Лот 2 – </w:t>
      </w:r>
      <w:r w:rsidR="00DD20FB" w:rsidRPr="00DD20FB">
        <w:rPr>
          <w:rFonts w:ascii="Times New Roman" w:eastAsia="Times New Roman" w:hAnsi="Times New Roman" w:cs="Times New Roman"/>
          <w:color w:val="000000"/>
          <w:sz w:val="24"/>
          <w:szCs w:val="24"/>
        </w:rPr>
        <w:t>Кан Александр Викторович, КД 03-129/13 от 23.10.2013, определение АС г. Москвы от 10.06.2020 по делу А40-317095/19 о включении в РТК третьей очереди, находится в процедуре банкротства (214 985,96 руб.)</w:t>
      </w:r>
      <w:r w:rsidRPr="00C757CE">
        <w:rPr>
          <w:rFonts w:ascii="Times New Roman" w:hAnsi="Times New Roman" w:cs="Times New Roman"/>
          <w:sz w:val="24"/>
          <w:szCs w:val="24"/>
        </w:rPr>
        <w:t xml:space="preserve">– </w:t>
      </w:r>
      <w:r w:rsidR="00DD20FB" w:rsidRPr="00DD20FB">
        <w:rPr>
          <w:rFonts w:ascii="Times New Roman" w:eastAsia="Times New Roman" w:hAnsi="Times New Roman" w:cs="Times New Roman"/>
          <w:color w:val="000000"/>
          <w:sz w:val="24"/>
          <w:szCs w:val="24"/>
        </w:rPr>
        <w:t>214 985,96</w:t>
      </w:r>
      <w:r w:rsidR="008E1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57CE">
        <w:rPr>
          <w:rFonts w:ascii="Times New Roman" w:hAnsi="Times New Roman" w:cs="Times New Roman"/>
          <w:sz w:val="24"/>
          <w:szCs w:val="24"/>
        </w:rPr>
        <w:t>руб.</w:t>
      </w:r>
    </w:p>
    <w:bookmarkEnd w:id="0"/>
    <w:p w14:paraId="72CEA841" w14:textId="77777777" w:rsidR="009E6456" w:rsidRPr="00C757CE" w:rsidRDefault="009E6456" w:rsidP="00C757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757CE">
        <w:rPr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C757CE">
          <w:rPr>
            <w:rStyle w:val="a4"/>
          </w:rPr>
          <w:t>www.asv.org.ru</w:t>
        </w:r>
      </w:hyperlink>
      <w:r w:rsidRPr="00C757CE">
        <w:rPr>
          <w:color w:val="000000"/>
        </w:rPr>
        <w:t xml:space="preserve">, </w:t>
      </w:r>
      <w:hyperlink r:id="rId5" w:history="1">
        <w:r w:rsidRPr="00C757CE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C757CE">
        <w:rPr>
          <w:color w:val="000000"/>
        </w:rPr>
        <w:t xml:space="preserve"> в разделах «Ликвидация Банков» и «Продажа имущества».</w:t>
      </w:r>
    </w:p>
    <w:p w14:paraId="7D19C2F7" w14:textId="5B3E074D" w:rsidR="009E6456" w:rsidRPr="00C757CE" w:rsidRDefault="009E6456" w:rsidP="00C757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757CE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7642D" w:rsidRPr="00C757CE">
        <w:rPr>
          <w:color w:val="000000"/>
        </w:rPr>
        <w:t>5</w:t>
      </w:r>
      <w:r w:rsidR="009E7E5E" w:rsidRPr="00C757CE">
        <w:rPr>
          <w:color w:val="000000"/>
        </w:rPr>
        <w:t xml:space="preserve"> </w:t>
      </w:r>
      <w:r w:rsidR="0037642D" w:rsidRPr="00C757CE">
        <w:rPr>
          <w:color w:val="000000"/>
        </w:rPr>
        <w:t>(пять)</w:t>
      </w:r>
      <w:r w:rsidRPr="00C757CE">
        <w:rPr>
          <w:color w:val="000000"/>
        </w:rPr>
        <w:t xml:space="preserve"> процентов от начальной цены продажи предмета Торгов (лота).</w:t>
      </w:r>
    </w:p>
    <w:p w14:paraId="60597996" w14:textId="524EB8ED" w:rsidR="009E6456" w:rsidRPr="00C757CE" w:rsidRDefault="009E6456" w:rsidP="00C757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757CE">
        <w:rPr>
          <w:b/>
          <w:bCs/>
          <w:color w:val="000000"/>
        </w:rPr>
        <w:t>Торги</w:t>
      </w:r>
      <w:r w:rsidRPr="00C757CE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DD20FB" w:rsidRPr="00C757CE">
        <w:rPr>
          <w:color w:val="000000"/>
        </w:rPr>
        <w:t xml:space="preserve"> </w:t>
      </w:r>
      <w:r w:rsidR="00DD20FB" w:rsidRPr="00C757CE">
        <w:rPr>
          <w:b/>
          <w:bCs/>
          <w:color w:val="000000"/>
        </w:rPr>
        <w:t>18 января</w:t>
      </w:r>
      <w:r w:rsidR="009E7E5E" w:rsidRPr="00C757CE">
        <w:rPr>
          <w:color w:val="000000"/>
        </w:rPr>
        <w:t xml:space="preserve"> </w:t>
      </w:r>
      <w:r w:rsidR="00BD0E8E" w:rsidRPr="00C757CE">
        <w:rPr>
          <w:b/>
        </w:rPr>
        <w:t>202</w:t>
      </w:r>
      <w:r w:rsidR="00DD20FB" w:rsidRPr="00C757CE">
        <w:rPr>
          <w:b/>
        </w:rPr>
        <w:t>3</w:t>
      </w:r>
      <w:r w:rsidRPr="00C757CE">
        <w:rPr>
          <w:b/>
        </w:rPr>
        <w:t xml:space="preserve"> г.</w:t>
      </w:r>
      <w:r w:rsidRPr="00C757CE">
        <w:t xml:space="preserve"> </w:t>
      </w:r>
      <w:r w:rsidRPr="00C757CE">
        <w:rPr>
          <w:color w:val="000000"/>
        </w:rPr>
        <w:t xml:space="preserve">на электронной площадке АО «Российский аукционный дом» по адресу: </w:t>
      </w:r>
      <w:hyperlink r:id="rId6" w:history="1">
        <w:r w:rsidRPr="00C757CE">
          <w:rPr>
            <w:rStyle w:val="a4"/>
          </w:rPr>
          <w:t>http://lot-online.ru</w:t>
        </w:r>
      </w:hyperlink>
      <w:r w:rsidRPr="00C757CE">
        <w:rPr>
          <w:color w:val="000000"/>
        </w:rPr>
        <w:t xml:space="preserve"> (далее – ЭТП).</w:t>
      </w:r>
    </w:p>
    <w:p w14:paraId="639A5312" w14:textId="77777777" w:rsidR="009E6456" w:rsidRPr="00C757CE" w:rsidRDefault="009E6456" w:rsidP="00C757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757CE">
        <w:rPr>
          <w:color w:val="000000"/>
        </w:rPr>
        <w:t>Время окончания Торгов:</w:t>
      </w:r>
    </w:p>
    <w:p w14:paraId="3271C2BD" w14:textId="77777777" w:rsidR="009E6456" w:rsidRPr="00C757CE" w:rsidRDefault="009E6456" w:rsidP="00C757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757CE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C757CE" w:rsidRDefault="009E6456" w:rsidP="00C757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757CE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6F81F6A9" w:rsidR="009E6456" w:rsidRPr="00C757CE" w:rsidRDefault="009E6456" w:rsidP="00C757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757CE">
        <w:rPr>
          <w:color w:val="000000"/>
        </w:rPr>
        <w:t xml:space="preserve">В случае, если по итогам Торгов, назначенных на </w:t>
      </w:r>
      <w:r w:rsidR="00DD20FB" w:rsidRPr="00C757CE">
        <w:rPr>
          <w:b/>
          <w:bCs/>
          <w:color w:val="000000"/>
        </w:rPr>
        <w:t>18 января</w:t>
      </w:r>
      <w:r w:rsidR="00DD20FB" w:rsidRPr="00C757CE">
        <w:rPr>
          <w:color w:val="000000"/>
        </w:rPr>
        <w:t xml:space="preserve"> </w:t>
      </w:r>
      <w:r w:rsidR="00DD20FB" w:rsidRPr="00C757CE">
        <w:rPr>
          <w:b/>
        </w:rPr>
        <w:t xml:space="preserve">2023 </w:t>
      </w:r>
      <w:r w:rsidR="009E7E5E" w:rsidRPr="00C757CE">
        <w:rPr>
          <w:b/>
          <w:bCs/>
          <w:color w:val="000000"/>
        </w:rPr>
        <w:t>г.</w:t>
      </w:r>
      <w:r w:rsidRPr="00C757CE">
        <w:rPr>
          <w:b/>
          <w:bCs/>
          <w:color w:val="000000"/>
        </w:rPr>
        <w:t>,</w:t>
      </w:r>
      <w:r w:rsidRPr="00C757CE">
        <w:rPr>
          <w:color w:val="000000"/>
        </w:rPr>
        <w:t xml:space="preserve"> лоты не реализованы, то в 14:00 часов по московскому времени </w:t>
      </w:r>
      <w:r w:rsidR="00DD20FB" w:rsidRPr="00C757CE">
        <w:rPr>
          <w:b/>
          <w:bCs/>
          <w:color w:val="000000"/>
        </w:rPr>
        <w:t>06 марта</w:t>
      </w:r>
      <w:r w:rsidR="009E7E5E" w:rsidRPr="00C757CE">
        <w:rPr>
          <w:color w:val="000000"/>
        </w:rPr>
        <w:t xml:space="preserve"> </w:t>
      </w:r>
      <w:r w:rsidR="009E7E5E" w:rsidRPr="00C757CE">
        <w:rPr>
          <w:b/>
          <w:bCs/>
          <w:color w:val="000000"/>
        </w:rPr>
        <w:t>202</w:t>
      </w:r>
      <w:r w:rsidR="00DD20FB" w:rsidRPr="00C757CE">
        <w:rPr>
          <w:b/>
          <w:bCs/>
          <w:color w:val="000000"/>
        </w:rPr>
        <w:t>3</w:t>
      </w:r>
      <w:r w:rsidRPr="00C757CE">
        <w:rPr>
          <w:b/>
        </w:rPr>
        <w:t xml:space="preserve"> г.</w:t>
      </w:r>
      <w:r w:rsidRPr="00C757CE">
        <w:t xml:space="preserve"> </w:t>
      </w:r>
      <w:r w:rsidRPr="00C757CE">
        <w:rPr>
          <w:color w:val="000000"/>
        </w:rPr>
        <w:t>на ЭТП</w:t>
      </w:r>
      <w:r w:rsidRPr="00C757CE">
        <w:t xml:space="preserve"> </w:t>
      </w:r>
      <w:r w:rsidRPr="00C757CE">
        <w:rPr>
          <w:color w:val="000000"/>
        </w:rPr>
        <w:t>будут проведены</w:t>
      </w:r>
      <w:r w:rsidRPr="00C757CE">
        <w:rPr>
          <w:b/>
          <w:bCs/>
          <w:color w:val="000000"/>
        </w:rPr>
        <w:t xml:space="preserve"> повторные Торги </w:t>
      </w:r>
      <w:r w:rsidRPr="00C757CE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C757CE" w:rsidRDefault="009E6456" w:rsidP="00C757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757CE">
        <w:rPr>
          <w:color w:val="000000"/>
        </w:rPr>
        <w:t>Оператор ЭТП (далее – Оператор) обеспечивает проведение Торгов.</w:t>
      </w:r>
    </w:p>
    <w:p w14:paraId="11C03E9D" w14:textId="0CC893A0" w:rsidR="009E6456" w:rsidRPr="00C757CE" w:rsidRDefault="009E6456" w:rsidP="00C757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757CE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C757CE">
        <w:rPr>
          <w:color w:val="000000"/>
        </w:rPr>
        <w:t>первых Торгах начинается в 00:00</w:t>
      </w:r>
      <w:r w:rsidRPr="00C757CE">
        <w:rPr>
          <w:color w:val="000000"/>
        </w:rPr>
        <w:t xml:space="preserve"> часов по московскому времени </w:t>
      </w:r>
      <w:r w:rsidR="00DD20FB" w:rsidRPr="00C757CE">
        <w:rPr>
          <w:b/>
          <w:bCs/>
          <w:color w:val="000000"/>
        </w:rPr>
        <w:t xml:space="preserve">29 ноября </w:t>
      </w:r>
      <w:r w:rsidR="009E7E5E" w:rsidRPr="00C757CE">
        <w:rPr>
          <w:b/>
          <w:bCs/>
          <w:color w:val="000000"/>
        </w:rPr>
        <w:t>202</w:t>
      </w:r>
      <w:r w:rsidR="00DD20FB" w:rsidRPr="00C757CE">
        <w:rPr>
          <w:b/>
          <w:bCs/>
          <w:color w:val="000000"/>
        </w:rPr>
        <w:t>2</w:t>
      </w:r>
      <w:r w:rsidR="009E7E5E" w:rsidRPr="00C757CE">
        <w:rPr>
          <w:b/>
          <w:bCs/>
          <w:color w:val="000000"/>
        </w:rPr>
        <w:t>г.</w:t>
      </w:r>
      <w:r w:rsidRPr="00C757CE">
        <w:rPr>
          <w:b/>
          <w:bCs/>
          <w:color w:val="000000"/>
        </w:rPr>
        <w:t>,</w:t>
      </w:r>
      <w:r w:rsidRPr="00C757CE">
        <w:rPr>
          <w:color w:val="000000"/>
        </w:rPr>
        <w:t xml:space="preserve"> а на участие в пов</w:t>
      </w:r>
      <w:r w:rsidR="007B55CF" w:rsidRPr="00C757CE">
        <w:rPr>
          <w:color w:val="000000"/>
        </w:rPr>
        <w:t>торных Торгах начинается в 00:00</w:t>
      </w:r>
      <w:r w:rsidRPr="00C757CE">
        <w:rPr>
          <w:color w:val="000000"/>
        </w:rPr>
        <w:t xml:space="preserve"> часов по московскому времени </w:t>
      </w:r>
      <w:r w:rsidR="00DD20FB" w:rsidRPr="00C757CE">
        <w:rPr>
          <w:b/>
          <w:bCs/>
          <w:color w:val="000000"/>
        </w:rPr>
        <w:t>23 января</w:t>
      </w:r>
      <w:r w:rsidR="009E7E5E" w:rsidRPr="00C757CE">
        <w:rPr>
          <w:color w:val="000000"/>
        </w:rPr>
        <w:t xml:space="preserve"> </w:t>
      </w:r>
      <w:r w:rsidR="009E7E5E" w:rsidRPr="00C757CE">
        <w:rPr>
          <w:b/>
          <w:bCs/>
          <w:color w:val="000000"/>
        </w:rPr>
        <w:t>202</w:t>
      </w:r>
      <w:r w:rsidR="00DD20FB" w:rsidRPr="00C757CE">
        <w:rPr>
          <w:b/>
          <w:bCs/>
          <w:color w:val="000000"/>
        </w:rPr>
        <w:t>3</w:t>
      </w:r>
      <w:r w:rsidRPr="00C757CE">
        <w:rPr>
          <w:b/>
          <w:bCs/>
        </w:rPr>
        <w:t xml:space="preserve"> г.</w:t>
      </w:r>
      <w:r w:rsidRPr="00C757CE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172EB580" w14:textId="77777777" w:rsidR="00950CC9" w:rsidRPr="00C757CE" w:rsidRDefault="00950CC9" w:rsidP="00C757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757CE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C757CE" w:rsidRDefault="009E6456" w:rsidP="00C757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757CE">
        <w:rPr>
          <w:b/>
          <w:bCs/>
          <w:color w:val="000000"/>
        </w:rPr>
        <w:t>Торги ППП</w:t>
      </w:r>
      <w:r w:rsidRPr="00C757CE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10571B3D" w:rsidR="00950CC9" w:rsidRPr="00C757CE" w:rsidRDefault="00950CC9" w:rsidP="00C757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757CE">
        <w:rPr>
          <w:b/>
          <w:bCs/>
          <w:color w:val="000000"/>
        </w:rPr>
        <w:t>по лот</w:t>
      </w:r>
      <w:r w:rsidR="0037642D" w:rsidRPr="00C757CE">
        <w:rPr>
          <w:b/>
          <w:bCs/>
          <w:color w:val="000000"/>
        </w:rPr>
        <w:t>у</w:t>
      </w:r>
      <w:r w:rsidR="00DD20FB" w:rsidRPr="00C757CE">
        <w:rPr>
          <w:b/>
          <w:bCs/>
          <w:color w:val="000000"/>
        </w:rPr>
        <w:t xml:space="preserve"> 1</w:t>
      </w:r>
      <w:r w:rsidRPr="00C757CE">
        <w:rPr>
          <w:b/>
          <w:bCs/>
          <w:color w:val="000000"/>
        </w:rPr>
        <w:t xml:space="preserve"> - с </w:t>
      </w:r>
      <w:r w:rsidR="00DD20FB" w:rsidRPr="00C757CE">
        <w:rPr>
          <w:b/>
          <w:bCs/>
          <w:color w:val="000000"/>
        </w:rPr>
        <w:t>09 марта</w:t>
      </w:r>
      <w:r w:rsidR="009E6456" w:rsidRPr="00C757CE">
        <w:rPr>
          <w:b/>
          <w:bCs/>
          <w:color w:val="000000"/>
        </w:rPr>
        <w:t xml:space="preserve"> </w:t>
      </w:r>
      <w:r w:rsidR="00BD0E8E" w:rsidRPr="00C757CE">
        <w:rPr>
          <w:b/>
          <w:bCs/>
          <w:color w:val="000000"/>
        </w:rPr>
        <w:t>202</w:t>
      </w:r>
      <w:r w:rsidR="00DD20FB" w:rsidRPr="00C757CE">
        <w:rPr>
          <w:b/>
          <w:bCs/>
          <w:color w:val="000000"/>
        </w:rPr>
        <w:t>3</w:t>
      </w:r>
      <w:r w:rsidRPr="00C757CE">
        <w:rPr>
          <w:b/>
          <w:bCs/>
          <w:color w:val="000000"/>
        </w:rPr>
        <w:t xml:space="preserve"> г. по </w:t>
      </w:r>
      <w:r w:rsidR="00DD20FB" w:rsidRPr="00C757CE">
        <w:rPr>
          <w:b/>
          <w:bCs/>
          <w:color w:val="000000"/>
        </w:rPr>
        <w:t xml:space="preserve">10 мая </w:t>
      </w:r>
      <w:r w:rsidR="00BD0E8E" w:rsidRPr="00C757CE">
        <w:rPr>
          <w:b/>
          <w:bCs/>
          <w:color w:val="000000"/>
        </w:rPr>
        <w:t>202</w:t>
      </w:r>
      <w:r w:rsidR="009C4FD4" w:rsidRPr="00C757CE">
        <w:rPr>
          <w:b/>
          <w:bCs/>
          <w:color w:val="000000"/>
        </w:rPr>
        <w:t>3</w:t>
      </w:r>
      <w:r w:rsidRPr="00C757CE">
        <w:rPr>
          <w:b/>
          <w:bCs/>
          <w:color w:val="000000"/>
        </w:rPr>
        <w:t xml:space="preserve"> г.;</w:t>
      </w:r>
    </w:p>
    <w:p w14:paraId="3BA44881" w14:textId="543EB396" w:rsidR="00950CC9" w:rsidRPr="00C757CE" w:rsidRDefault="00950CC9" w:rsidP="00C757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757CE">
        <w:rPr>
          <w:b/>
          <w:bCs/>
          <w:color w:val="000000"/>
        </w:rPr>
        <w:t>по лот</w:t>
      </w:r>
      <w:r w:rsidR="0037642D" w:rsidRPr="00C757CE">
        <w:rPr>
          <w:b/>
          <w:bCs/>
          <w:color w:val="000000"/>
        </w:rPr>
        <w:t>у</w:t>
      </w:r>
      <w:r w:rsidRPr="00C757CE">
        <w:rPr>
          <w:b/>
          <w:bCs/>
          <w:color w:val="000000"/>
        </w:rPr>
        <w:t xml:space="preserve"> </w:t>
      </w:r>
      <w:r w:rsidR="00DD20FB" w:rsidRPr="00C757CE">
        <w:rPr>
          <w:b/>
          <w:bCs/>
          <w:color w:val="000000"/>
        </w:rPr>
        <w:t>2</w:t>
      </w:r>
      <w:r w:rsidRPr="00C757CE">
        <w:rPr>
          <w:b/>
          <w:bCs/>
          <w:color w:val="000000"/>
        </w:rPr>
        <w:t xml:space="preserve"> - с </w:t>
      </w:r>
      <w:r w:rsidR="00DD20FB" w:rsidRPr="00C757CE">
        <w:rPr>
          <w:b/>
          <w:bCs/>
          <w:color w:val="000000"/>
        </w:rPr>
        <w:t xml:space="preserve">09 марта </w:t>
      </w:r>
      <w:r w:rsidR="00BD0E8E" w:rsidRPr="00C757CE">
        <w:rPr>
          <w:b/>
          <w:bCs/>
          <w:color w:val="000000"/>
        </w:rPr>
        <w:t>202</w:t>
      </w:r>
      <w:r w:rsidR="00DD20FB" w:rsidRPr="00C757CE">
        <w:rPr>
          <w:b/>
          <w:bCs/>
          <w:color w:val="000000"/>
        </w:rPr>
        <w:t xml:space="preserve">3 </w:t>
      </w:r>
      <w:r w:rsidRPr="00C757CE">
        <w:rPr>
          <w:b/>
          <w:bCs/>
          <w:color w:val="000000"/>
        </w:rPr>
        <w:t xml:space="preserve">г. по </w:t>
      </w:r>
      <w:r w:rsidR="00DD20FB" w:rsidRPr="00C757CE">
        <w:rPr>
          <w:b/>
          <w:bCs/>
          <w:color w:val="000000"/>
        </w:rPr>
        <w:t>14 июня</w:t>
      </w:r>
      <w:r w:rsidR="0037642D" w:rsidRPr="00C757CE">
        <w:rPr>
          <w:b/>
          <w:bCs/>
          <w:color w:val="000000"/>
        </w:rPr>
        <w:t xml:space="preserve"> </w:t>
      </w:r>
      <w:r w:rsidR="00BD0E8E" w:rsidRPr="00C757CE">
        <w:rPr>
          <w:b/>
          <w:bCs/>
          <w:color w:val="000000"/>
        </w:rPr>
        <w:t>202</w:t>
      </w:r>
      <w:r w:rsidR="009C4FD4" w:rsidRPr="00C757CE">
        <w:rPr>
          <w:b/>
          <w:bCs/>
          <w:color w:val="000000"/>
        </w:rPr>
        <w:t>3</w:t>
      </w:r>
      <w:r w:rsidRPr="00C757CE">
        <w:rPr>
          <w:b/>
          <w:bCs/>
          <w:color w:val="000000"/>
        </w:rPr>
        <w:t xml:space="preserve"> г.</w:t>
      </w:r>
    </w:p>
    <w:p w14:paraId="287E4339" w14:textId="29872692" w:rsidR="009E6456" w:rsidRPr="00C757CE" w:rsidRDefault="009E6456" w:rsidP="00C757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757CE">
        <w:rPr>
          <w:color w:val="000000"/>
        </w:rPr>
        <w:lastRenderedPageBreak/>
        <w:t>Заявки на участие в Торгах ППП принима</w:t>
      </w:r>
      <w:r w:rsidR="007B55CF" w:rsidRPr="00C757CE">
        <w:rPr>
          <w:color w:val="000000"/>
        </w:rPr>
        <w:t>ются Оператором, начиная с 00:00</w:t>
      </w:r>
      <w:r w:rsidRPr="00C757CE">
        <w:rPr>
          <w:color w:val="000000"/>
        </w:rPr>
        <w:t xml:space="preserve"> часов по московскому времени </w:t>
      </w:r>
      <w:r w:rsidR="00DD20FB" w:rsidRPr="00C757CE">
        <w:rPr>
          <w:b/>
          <w:bCs/>
          <w:color w:val="000000"/>
        </w:rPr>
        <w:t>09 марта</w:t>
      </w:r>
      <w:r w:rsidR="009E7E5E" w:rsidRPr="00C757CE">
        <w:rPr>
          <w:color w:val="000000"/>
        </w:rPr>
        <w:t xml:space="preserve"> </w:t>
      </w:r>
      <w:r w:rsidR="009E7E5E" w:rsidRPr="00C757CE">
        <w:rPr>
          <w:b/>
          <w:bCs/>
          <w:color w:val="000000"/>
        </w:rPr>
        <w:t>202</w:t>
      </w:r>
      <w:r w:rsidR="00DD20FB" w:rsidRPr="00C757CE">
        <w:rPr>
          <w:b/>
          <w:bCs/>
          <w:color w:val="000000"/>
        </w:rPr>
        <w:t>3</w:t>
      </w:r>
      <w:r w:rsidRPr="00C757CE">
        <w:rPr>
          <w:b/>
          <w:bCs/>
          <w:color w:val="000000"/>
        </w:rPr>
        <w:t xml:space="preserve"> г.</w:t>
      </w:r>
      <w:r w:rsidRPr="00C757CE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0EE5AAB1" w14:textId="77777777" w:rsidR="009E6456" w:rsidRPr="00C757CE" w:rsidRDefault="009E6456" w:rsidP="00C757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757CE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C757CE" w:rsidRDefault="009E6456" w:rsidP="00C757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757CE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C757CE" w:rsidRDefault="001D79B8" w:rsidP="00C757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C757CE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C757CE">
        <w:rPr>
          <w:color w:val="000000"/>
        </w:rPr>
        <w:t>:</w:t>
      </w:r>
    </w:p>
    <w:p w14:paraId="650AAE23" w14:textId="77777777" w:rsidR="00DD20FB" w:rsidRPr="00C757CE" w:rsidRDefault="00BC165C" w:rsidP="00C757C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57CE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5246E8" w:rsidRPr="00C757CE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C757C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D20FB" w:rsidRPr="00C757CE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C757CE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DD20FB" w:rsidRPr="00C757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B0824C0" w14:textId="0052015B" w:rsidR="00DD20FB" w:rsidRPr="00C757CE" w:rsidRDefault="00DD20FB" w:rsidP="00C757C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20FB">
        <w:rPr>
          <w:rFonts w:ascii="Times New Roman" w:eastAsia="Times New Roman" w:hAnsi="Times New Roman" w:cs="Times New Roman"/>
          <w:color w:val="000000"/>
          <w:sz w:val="24"/>
          <w:szCs w:val="24"/>
        </w:rPr>
        <w:t>с 09 марта 2023 г. по 15 марта 2023 г. - в размере начальной цены продажи лот</w:t>
      </w:r>
      <w:r w:rsidRPr="00C757C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D20F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276B65C" w14:textId="77777777" w:rsidR="00DD20FB" w:rsidRPr="00C757CE" w:rsidRDefault="00DD20FB" w:rsidP="00C757C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20FB">
        <w:rPr>
          <w:rFonts w:ascii="Times New Roman" w:eastAsia="Times New Roman" w:hAnsi="Times New Roman" w:cs="Times New Roman"/>
          <w:color w:val="000000"/>
          <w:sz w:val="24"/>
          <w:szCs w:val="24"/>
        </w:rPr>
        <w:t>с 16 марта 2023 г. по 22 марта 2023 г. - в размере 92,12% от начальной цены продажи лот</w:t>
      </w:r>
      <w:r w:rsidRPr="00C757C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D20F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F3ED4BE" w14:textId="77777777" w:rsidR="00DD20FB" w:rsidRPr="00C757CE" w:rsidRDefault="00DD20FB" w:rsidP="00C757C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20FB">
        <w:rPr>
          <w:rFonts w:ascii="Times New Roman" w:eastAsia="Times New Roman" w:hAnsi="Times New Roman" w:cs="Times New Roman"/>
          <w:color w:val="000000"/>
          <w:sz w:val="24"/>
          <w:szCs w:val="24"/>
        </w:rPr>
        <w:t>с 23 марта 2023 г. по 29 марта 2023 г. - в размере 84,24% от начальной цены продажи лот</w:t>
      </w:r>
      <w:r w:rsidRPr="00C757C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D20F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8745776" w14:textId="77777777" w:rsidR="00DD20FB" w:rsidRPr="00C757CE" w:rsidRDefault="00DD20FB" w:rsidP="00C757C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20FB">
        <w:rPr>
          <w:rFonts w:ascii="Times New Roman" w:eastAsia="Times New Roman" w:hAnsi="Times New Roman" w:cs="Times New Roman"/>
          <w:color w:val="000000"/>
          <w:sz w:val="24"/>
          <w:szCs w:val="24"/>
        </w:rPr>
        <w:t>с 30 марта 2023 г. по 05 апреля 2023 г. - в размере 76,36% от начальной цены продажи лот</w:t>
      </w:r>
      <w:r w:rsidRPr="00C757C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D20F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24C2CEC" w14:textId="77777777" w:rsidR="00DD20FB" w:rsidRPr="00C757CE" w:rsidRDefault="00DD20FB" w:rsidP="00C757C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20FB">
        <w:rPr>
          <w:rFonts w:ascii="Times New Roman" w:eastAsia="Times New Roman" w:hAnsi="Times New Roman" w:cs="Times New Roman"/>
          <w:color w:val="000000"/>
          <w:sz w:val="24"/>
          <w:szCs w:val="24"/>
        </w:rPr>
        <w:t>с 06 апреля 2023 г. по 12 апреля 2023 г. - в размере 68,48% от начальной цены продажи лот</w:t>
      </w:r>
      <w:r w:rsidRPr="00C757C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D20F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F643885" w14:textId="77777777" w:rsidR="00DD20FB" w:rsidRPr="00C757CE" w:rsidRDefault="00DD20FB" w:rsidP="00C757C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20FB">
        <w:rPr>
          <w:rFonts w:ascii="Times New Roman" w:eastAsia="Times New Roman" w:hAnsi="Times New Roman" w:cs="Times New Roman"/>
          <w:color w:val="000000"/>
          <w:sz w:val="24"/>
          <w:szCs w:val="24"/>
        </w:rPr>
        <w:t>с 13 апреля 2023 г. по 19 апреля 2023 г. - в размере 60,60% от начальной цены продажи лот</w:t>
      </w:r>
      <w:r w:rsidRPr="00C757C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D20F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2D91789" w14:textId="77777777" w:rsidR="00DD20FB" w:rsidRPr="00C757CE" w:rsidRDefault="00DD20FB" w:rsidP="00C757C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20FB">
        <w:rPr>
          <w:rFonts w:ascii="Times New Roman" w:eastAsia="Times New Roman" w:hAnsi="Times New Roman" w:cs="Times New Roman"/>
          <w:color w:val="000000"/>
          <w:sz w:val="24"/>
          <w:szCs w:val="24"/>
        </w:rPr>
        <w:t>с 20 апреля 2023 г. по 26 апреля 2023 г. - в размере 52,72% от начальной цены продажи лот</w:t>
      </w:r>
      <w:r w:rsidRPr="00C757C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D20F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D68DF13" w14:textId="77777777" w:rsidR="00DD20FB" w:rsidRPr="00C757CE" w:rsidRDefault="00DD20FB" w:rsidP="00C757C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20FB">
        <w:rPr>
          <w:rFonts w:ascii="Times New Roman" w:eastAsia="Times New Roman" w:hAnsi="Times New Roman" w:cs="Times New Roman"/>
          <w:color w:val="000000"/>
          <w:sz w:val="24"/>
          <w:szCs w:val="24"/>
        </w:rPr>
        <w:t>с 27 апреля 2023 г. по 03 мая 2023 г. - в размере 44,84% от начальной цены продажи лот</w:t>
      </w:r>
      <w:r w:rsidRPr="00C757C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D20F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980C7B6" w14:textId="7B42C2DA" w:rsidR="00950CC9" w:rsidRPr="00C757CE" w:rsidRDefault="00DD20FB" w:rsidP="00C757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D20FB">
        <w:rPr>
          <w:rFonts w:eastAsia="Times New Roman"/>
          <w:color w:val="000000"/>
        </w:rPr>
        <w:t>с 04 мая 2023 г. по 10 мая 2023 г. - в размере 36,96% от начальной цены продажи лот</w:t>
      </w:r>
      <w:r w:rsidRPr="00C757CE">
        <w:rPr>
          <w:rFonts w:eastAsia="Times New Roman"/>
          <w:color w:val="000000"/>
        </w:rPr>
        <w:t>а.</w:t>
      </w:r>
    </w:p>
    <w:p w14:paraId="2582A959" w14:textId="77777777" w:rsidR="00C757CE" w:rsidRPr="00C757CE" w:rsidRDefault="00BC165C" w:rsidP="00C757C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57CE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5246E8" w:rsidRPr="00C757CE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C757C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D20FB" w:rsidRPr="00C757CE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C757CE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C757CE" w:rsidRPr="00C757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AE50881" w14:textId="54ED0FC4" w:rsidR="00C757CE" w:rsidRPr="00C757CE" w:rsidRDefault="00C757CE" w:rsidP="00C757C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20FB">
        <w:rPr>
          <w:rFonts w:ascii="Times New Roman" w:eastAsia="Times New Roman" w:hAnsi="Times New Roman" w:cs="Times New Roman"/>
          <w:color w:val="000000"/>
          <w:sz w:val="24"/>
          <w:szCs w:val="24"/>
        </w:rPr>
        <w:t>с 09 марта 2023 г. по 15 марта 2023 г. - в размере начальной цены продажи лот</w:t>
      </w:r>
      <w:r w:rsidRPr="00C757C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D20F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F84070B" w14:textId="77777777" w:rsidR="00C757CE" w:rsidRPr="00C757CE" w:rsidRDefault="00C757CE" w:rsidP="00C757C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20FB">
        <w:rPr>
          <w:rFonts w:ascii="Times New Roman" w:eastAsia="Times New Roman" w:hAnsi="Times New Roman" w:cs="Times New Roman"/>
          <w:color w:val="000000"/>
          <w:sz w:val="24"/>
          <w:szCs w:val="24"/>
        </w:rPr>
        <w:t>с 16 марта 2023 г. по 22 марта 2023 г. - в размере 92,35% от начальной цены продажи лот</w:t>
      </w:r>
      <w:r w:rsidRPr="00C757C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D20F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70F0417" w14:textId="77777777" w:rsidR="00C757CE" w:rsidRPr="00C757CE" w:rsidRDefault="00C757CE" w:rsidP="00C757C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20FB">
        <w:rPr>
          <w:rFonts w:ascii="Times New Roman" w:eastAsia="Times New Roman" w:hAnsi="Times New Roman" w:cs="Times New Roman"/>
          <w:color w:val="000000"/>
          <w:sz w:val="24"/>
          <w:szCs w:val="24"/>
        </w:rPr>
        <w:t>с 23 марта 2023 г. по 29 марта 2023 г. - в размере 84,70% от начальной цены продажи лот</w:t>
      </w:r>
      <w:r w:rsidRPr="00C757C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D20F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61CD10E" w14:textId="77777777" w:rsidR="00C757CE" w:rsidRPr="00C757CE" w:rsidRDefault="00C757CE" w:rsidP="00C757C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20FB">
        <w:rPr>
          <w:rFonts w:ascii="Times New Roman" w:eastAsia="Times New Roman" w:hAnsi="Times New Roman" w:cs="Times New Roman"/>
          <w:color w:val="000000"/>
          <w:sz w:val="24"/>
          <w:szCs w:val="24"/>
        </w:rPr>
        <w:t>с 30 марта 2023 г. по 05 апреля 2023 г. - в размере 77,05% от начальной цены продажи лот</w:t>
      </w:r>
      <w:r w:rsidRPr="00C757C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D20F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A8CD2BC" w14:textId="77777777" w:rsidR="00C757CE" w:rsidRPr="00C757CE" w:rsidRDefault="00C757CE" w:rsidP="00C757C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20FB">
        <w:rPr>
          <w:rFonts w:ascii="Times New Roman" w:eastAsia="Times New Roman" w:hAnsi="Times New Roman" w:cs="Times New Roman"/>
          <w:color w:val="000000"/>
          <w:sz w:val="24"/>
          <w:szCs w:val="24"/>
        </w:rPr>
        <w:t>с 06 апреля 2023 г. по 12 апреля 2023 г. - в размере 69,40% от начальной цены продажи лот</w:t>
      </w:r>
      <w:r w:rsidRPr="00C757C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D20F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77D6F88" w14:textId="77777777" w:rsidR="00C757CE" w:rsidRPr="00C757CE" w:rsidRDefault="00C757CE" w:rsidP="00C757C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20FB">
        <w:rPr>
          <w:rFonts w:ascii="Times New Roman" w:eastAsia="Times New Roman" w:hAnsi="Times New Roman" w:cs="Times New Roman"/>
          <w:color w:val="000000"/>
          <w:sz w:val="24"/>
          <w:szCs w:val="24"/>
        </w:rPr>
        <w:t>с 13 апреля 2023 г. по 19 апреля 2023 г. - в размере 61,75% от начальной цены продажи лот</w:t>
      </w:r>
      <w:r w:rsidRPr="00C757C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D20F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22C8A33" w14:textId="77777777" w:rsidR="00C757CE" w:rsidRPr="00C757CE" w:rsidRDefault="00C757CE" w:rsidP="00C757C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20FB">
        <w:rPr>
          <w:rFonts w:ascii="Times New Roman" w:eastAsia="Times New Roman" w:hAnsi="Times New Roman" w:cs="Times New Roman"/>
          <w:color w:val="000000"/>
          <w:sz w:val="24"/>
          <w:szCs w:val="24"/>
        </w:rPr>
        <w:t>с 20 апреля 2023 г. по 26 апреля 2023 г. - в размере 54,10% от начальной цены продажи лот</w:t>
      </w:r>
      <w:r w:rsidRPr="00C757C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D20F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1BE9F8A" w14:textId="77777777" w:rsidR="00C757CE" w:rsidRPr="00C757CE" w:rsidRDefault="00C757CE" w:rsidP="00C757C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20FB">
        <w:rPr>
          <w:rFonts w:ascii="Times New Roman" w:eastAsia="Times New Roman" w:hAnsi="Times New Roman" w:cs="Times New Roman"/>
          <w:color w:val="000000"/>
          <w:sz w:val="24"/>
          <w:szCs w:val="24"/>
        </w:rPr>
        <w:t>с 27 апреля 2023 г. по 03 мая 2023 г. - в размере 46,45% от начальной цены продажи лот</w:t>
      </w:r>
      <w:r w:rsidRPr="00C757C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D20F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8FB693E" w14:textId="77777777" w:rsidR="00C757CE" w:rsidRPr="00C757CE" w:rsidRDefault="00C757CE" w:rsidP="00C757C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20FB">
        <w:rPr>
          <w:rFonts w:ascii="Times New Roman" w:eastAsia="Times New Roman" w:hAnsi="Times New Roman" w:cs="Times New Roman"/>
          <w:color w:val="000000"/>
          <w:sz w:val="24"/>
          <w:szCs w:val="24"/>
        </w:rPr>
        <w:t>с 04 мая 2023 г. по 10 мая 2023 г. - в размере 38,80% от начальной цены продажи лот</w:t>
      </w:r>
      <w:r w:rsidRPr="00C757C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D20F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0014FE2" w14:textId="77777777" w:rsidR="00C757CE" w:rsidRPr="00C757CE" w:rsidRDefault="00C757CE" w:rsidP="00C757C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20FB">
        <w:rPr>
          <w:rFonts w:ascii="Times New Roman" w:eastAsia="Times New Roman" w:hAnsi="Times New Roman" w:cs="Times New Roman"/>
          <w:color w:val="000000"/>
          <w:sz w:val="24"/>
          <w:szCs w:val="24"/>
        </w:rPr>
        <w:t>с 11 мая 2023 г. по 17 мая 2023 г. - в размере 31,15% от начальной цены продажи лот</w:t>
      </w:r>
      <w:r w:rsidRPr="00C757C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D20F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D625B35" w14:textId="77777777" w:rsidR="00C757CE" w:rsidRPr="00C757CE" w:rsidRDefault="00C757CE" w:rsidP="00C757C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20FB">
        <w:rPr>
          <w:rFonts w:ascii="Times New Roman" w:eastAsia="Times New Roman" w:hAnsi="Times New Roman" w:cs="Times New Roman"/>
          <w:color w:val="000000"/>
          <w:sz w:val="24"/>
          <w:szCs w:val="24"/>
        </w:rPr>
        <w:t>с 18 мая 2023 г. по 24 мая 2023 г. - в размере 23,50% от начальной цены продажи лот</w:t>
      </w:r>
      <w:r w:rsidRPr="00C757C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D20F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151CC61" w14:textId="77777777" w:rsidR="00C757CE" w:rsidRPr="00C757CE" w:rsidRDefault="00C757CE" w:rsidP="00C757C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20FB">
        <w:rPr>
          <w:rFonts w:ascii="Times New Roman" w:eastAsia="Times New Roman" w:hAnsi="Times New Roman" w:cs="Times New Roman"/>
          <w:color w:val="000000"/>
          <w:sz w:val="24"/>
          <w:szCs w:val="24"/>
        </w:rPr>
        <w:t>с 25 мая 2023 г. по 31 мая 2023 г. - в размере 15,85% от начальной цены продажи лот</w:t>
      </w:r>
      <w:r w:rsidRPr="00C757C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D20F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A1A940F" w14:textId="77777777" w:rsidR="00C757CE" w:rsidRPr="00C757CE" w:rsidRDefault="00C757CE" w:rsidP="00C757C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20FB">
        <w:rPr>
          <w:rFonts w:ascii="Times New Roman" w:eastAsia="Times New Roman" w:hAnsi="Times New Roman" w:cs="Times New Roman"/>
          <w:color w:val="000000"/>
          <w:sz w:val="24"/>
          <w:szCs w:val="24"/>
        </w:rPr>
        <w:t>с 01 июня 2023 г. по 07 июня 2023 г. - в размере 8,20% от начальной цены продажи лот</w:t>
      </w:r>
      <w:r w:rsidRPr="00C757C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D20F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B7B5112" w14:textId="08AECFBB" w:rsidR="00950CC9" w:rsidRPr="00C757CE" w:rsidRDefault="00C757CE" w:rsidP="00C757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D20FB">
        <w:rPr>
          <w:rFonts w:eastAsia="Times New Roman"/>
          <w:color w:val="000000"/>
        </w:rPr>
        <w:t>с 08 июня 2023 г. по 14 июня 2023 г. - в размере 0,55% от начальной цены продажи лот</w:t>
      </w:r>
      <w:r w:rsidRPr="00C757CE">
        <w:rPr>
          <w:rFonts w:eastAsia="Times New Roman"/>
          <w:color w:val="000000"/>
        </w:rPr>
        <w:t>а.</w:t>
      </w:r>
    </w:p>
    <w:p w14:paraId="54E8AFA8" w14:textId="12E37C41" w:rsidR="009E6456" w:rsidRPr="00C757CE" w:rsidRDefault="009E6456" w:rsidP="00C757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C757CE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Pr="00C757CE" w:rsidRDefault="009E6456" w:rsidP="00C757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57CE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18F17BB9" w:rsidR="009E6456" w:rsidRPr="00C757CE" w:rsidRDefault="009E6456" w:rsidP="00C757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57CE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</w:t>
      </w:r>
      <w:r w:rsidRPr="00C757C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C757CE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C757C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32A30" w:rsidRPr="00C757CE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532A30" w:rsidRPr="00C757CE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532A30" w:rsidRPr="00C757C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532A30" w:rsidRPr="00C757CE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C757CE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C757CE" w:rsidRDefault="009E6456" w:rsidP="00C757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57CE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C757CE" w:rsidRDefault="009E6456" w:rsidP="00C757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57CE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C757CE" w:rsidRDefault="009E6456" w:rsidP="00C757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57CE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C757CE" w:rsidRDefault="009E6456" w:rsidP="00C757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57CE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C757CE" w:rsidRDefault="009E6456" w:rsidP="00C757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57C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C757CE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C757CE" w:rsidRDefault="009E6456" w:rsidP="00C757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757CE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C757CE" w:rsidRDefault="009E6456" w:rsidP="00C757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57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C757CE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C757CE" w:rsidRDefault="009E6456" w:rsidP="00C757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57CE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C757CE" w:rsidRDefault="009E6456" w:rsidP="00C757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57CE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C757CE" w:rsidRDefault="009E6456" w:rsidP="00C757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57CE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Pr="00C757CE" w:rsidRDefault="009E6456" w:rsidP="00C757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57CE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578A9A3" w14:textId="77777777" w:rsidR="00B4083B" w:rsidRPr="00C757CE" w:rsidRDefault="00B4083B" w:rsidP="00C757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57CE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467ED9B3" w14:textId="05A7D1E2" w:rsidR="00FF4CB0" w:rsidRPr="00C757CE" w:rsidRDefault="009E6456" w:rsidP="00C757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57CE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F4CB0" w:rsidRPr="00C757CE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886E3A" w:rsidRPr="00C757CE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C757CE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C9C0DCC" w14:textId="0B7273A2" w:rsidR="009E6456" w:rsidRPr="00C757CE" w:rsidRDefault="009E6456" w:rsidP="00C757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57CE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C757CE" w:rsidRDefault="009E6456" w:rsidP="00C757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57CE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126BBCC" w14:textId="54AD592B" w:rsidR="009E11A5" w:rsidRPr="00C757CE" w:rsidRDefault="009E11A5" w:rsidP="00C757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57CE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C0491B" w:rsidRPr="00C757CE">
        <w:rPr>
          <w:rFonts w:ascii="Times New Roman" w:hAnsi="Times New Roman" w:cs="Times New Roman"/>
          <w:sz w:val="24"/>
          <w:szCs w:val="24"/>
        </w:rPr>
        <w:t>с 09:00 до 16:00 часов по адресу: г. Орел, ул. Московская, д. 29, тел. 8 (800) 505-80-32; у ОТ:</w:t>
      </w:r>
      <w:r w:rsidR="00DD20FB" w:rsidRPr="00C757CE">
        <w:rPr>
          <w:rFonts w:ascii="Times New Roman" w:hAnsi="Times New Roman" w:cs="Times New Roman"/>
          <w:sz w:val="24"/>
          <w:szCs w:val="24"/>
        </w:rPr>
        <w:t xml:space="preserve"> </w:t>
      </w:r>
      <w:r w:rsidR="00DD20FB" w:rsidRPr="00C757CE">
        <w:rPr>
          <w:rFonts w:ascii="Times New Roman" w:hAnsi="Times New Roman" w:cs="Times New Roman"/>
          <w:sz w:val="24"/>
          <w:szCs w:val="24"/>
        </w:rPr>
        <w:t>Чараева Ирма Дмитриевна +7 (985) 836 13 34, +7 (495) 234-03-01  voronezh@auction-house.ru</w:t>
      </w:r>
      <w:r w:rsidR="00DD20FB" w:rsidRPr="00C757CE">
        <w:rPr>
          <w:rFonts w:ascii="Times New Roman" w:hAnsi="Times New Roman" w:cs="Times New Roman"/>
          <w:sz w:val="24"/>
          <w:szCs w:val="24"/>
        </w:rPr>
        <w:t>.</w:t>
      </w:r>
    </w:p>
    <w:p w14:paraId="0FF0C056" w14:textId="2C2BC229" w:rsidR="00E72AD4" w:rsidRPr="00C757CE" w:rsidRDefault="004D047C" w:rsidP="00C757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57C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C757CE" w:rsidRDefault="00E72AD4" w:rsidP="00C757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57CE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6193AE83" w14:textId="5DA9B804" w:rsidR="00950CC9" w:rsidRPr="00C757CE" w:rsidRDefault="00950CC9" w:rsidP="00C757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C757CE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65C"/>
    <w:rsid w:val="0015099D"/>
    <w:rsid w:val="001D79B8"/>
    <w:rsid w:val="001F039D"/>
    <w:rsid w:val="00257B84"/>
    <w:rsid w:val="0037642D"/>
    <w:rsid w:val="00467D6B"/>
    <w:rsid w:val="0047453A"/>
    <w:rsid w:val="004D047C"/>
    <w:rsid w:val="00500FD3"/>
    <w:rsid w:val="005246E8"/>
    <w:rsid w:val="00532A30"/>
    <w:rsid w:val="005F1F68"/>
    <w:rsid w:val="0066094B"/>
    <w:rsid w:val="00662676"/>
    <w:rsid w:val="007229EA"/>
    <w:rsid w:val="007A1F5D"/>
    <w:rsid w:val="007B55CF"/>
    <w:rsid w:val="00803558"/>
    <w:rsid w:val="00865FD7"/>
    <w:rsid w:val="00886E3A"/>
    <w:rsid w:val="008E15A6"/>
    <w:rsid w:val="00950CC9"/>
    <w:rsid w:val="009918F8"/>
    <w:rsid w:val="009C353B"/>
    <w:rsid w:val="009C4FD4"/>
    <w:rsid w:val="009E11A5"/>
    <w:rsid w:val="009E6456"/>
    <w:rsid w:val="009E7E5E"/>
    <w:rsid w:val="00A95FD6"/>
    <w:rsid w:val="00AB284E"/>
    <w:rsid w:val="00AB7409"/>
    <w:rsid w:val="00AF25EA"/>
    <w:rsid w:val="00B4083B"/>
    <w:rsid w:val="00BC165C"/>
    <w:rsid w:val="00BD0E8E"/>
    <w:rsid w:val="00C0491B"/>
    <w:rsid w:val="00C11EFF"/>
    <w:rsid w:val="00C757CE"/>
    <w:rsid w:val="00CC76B5"/>
    <w:rsid w:val="00D62667"/>
    <w:rsid w:val="00DD20FB"/>
    <w:rsid w:val="00DE0234"/>
    <w:rsid w:val="00E614D3"/>
    <w:rsid w:val="00E72AD4"/>
    <w:rsid w:val="00EB2A0B"/>
    <w:rsid w:val="00F16938"/>
    <w:rsid w:val="00FA27DE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9DAE714A-BAA8-449F-BAFA-63EE9329E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2278</Words>
  <Characters>12986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31</cp:revision>
  <dcterms:created xsi:type="dcterms:W3CDTF">2019-07-23T07:47:00Z</dcterms:created>
  <dcterms:modified xsi:type="dcterms:W3CDTF">2022-11-22T12:18:00Z</dcterms:modified>
</cp:coreProperties>
</file>