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361356C" w:rsidR="00950CC9" w:rsidRPr="00412B03" w:rsidRDefault="001435A2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12B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12B03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</w:t>
      </w:r>
      <w:r w:rsidR="009B048E" w:rsidRPr="009B048E">
        <w:rPr>
          <w:rFonts w:ascii="Times New Roman" w:hAnsi="Times New Roman" w:cs="Times New Roman"/>
          <w:color w:val="000000"/>
          <w:sz w:val="24"/>
          <w:szCs w:val="24"/>
        </w:rPr>
        <w:t>-123-160</w:t>
      </w:r>
      <w:r w:rsidR="009B048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412B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41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412B03" w:rsidRDefault="00950CC9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8703E9F" w14:textId="77777777" w:rsidR="00CC59D1" w:rsidRPr="00412B03" w:rsidRDefault="00CC59D1" w:rsidP="00412B0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r w:rsidRPr="00CC59D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09BA0814" w14:textId="2F255F85" w:rsidR="00085E9D" w:rsidRPr="00412B03" w:rsidRDefault="00085E9D" w:rsidP="0041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АО «Газпром </w:t>
      </w:r>
      <w:proofErr w:type="spellStart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оргэнергогаз</w:t>
      </w:r>
      <w:proofErr w:type="spellEnd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5003000696, 1 809 шт. (0,036 %), обыкновенные, рег. № 1-02-01723-А, номинальная стоимость - 7,00 руб., г. Москва</w:t>
      </w:r>
      <w:r w:rsidR="00C700DD" w:rsidRPr="00412B03">
        <w:rPr>
          <w:rFonts w:ascii="Times New Roman" w:hAnsi="Times New Roman" w:cs="Times New Roman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 xml:space="preserve">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172 923 431,58</w:t>
      </w:r>
      <w:r w:rsidR="00C700DD"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>руб.</w:t>
      </w:r>
    </w:p>
    <w:p w14:paraId="40D4AED3" w14:textId="47CE4E9A" w:rsidR="00085E9D" w:rsidRPr="00412B03" w:rsidRDefault="00085E9D" w:rsidP="0041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«</w:t>
      </w:r>
      <w:proofErr w:type="spellStart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Ростовкомплект</w:t>
      </w:r>
      <w:proofErr w:type="spellEnd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6163009120, 14 652 000 шт. (32,87 %), обыкновенные, рег. № 1-01-31650-Е, номинальная стоимость - 1,00 руб., г. Москва</w:t>
      </w:r>
      <w:r w:rsidR="00C700DD" w:rsidRPr="00412B03">
        <w:rPr>
          <w:rFonts w:ascii="Times New Roman" w:hAnsi="Times New Roman" w:cs="Times New Roman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 xml:space="preserve">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896 465 037,60</w:t>
      </w:r>
      <w:r w:rsidR="00C700DD"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>руб.</w:t>
      </w:r>
    </w:p>
    <w:p w14:paraId="3A439A09" w14:textId="50AA4941" w:rsidR="00085E9D" w:rsidRPr="00412B03" w:rsidRDefault="00085E9D" w:rsidP="0041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412B0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ПАО «</w:t>
      </w:r>
      <w:proofErr w:type="spellStart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Обьнефтегазгеология</w:t>
      </w:r>
      <w:proofErr w:type="spellEnd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8602016394, 213 шт. (0,006 %), привилегированные, рег. № 2-01-00399-F, номинальная стоимость - 1,00 руб., г. Москва</w:t>
      </w:r>
      <w:r w:rsidR="00C700DD" w:rsidRPr="00412B03">
        <w:rPr>
          <w:rFonts w:ascii="Times New Roman" w:hAnsi="Times New Roman" w:cs="Times New Roman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 xml:space="preserve">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209 819 790,72</w:t>
      </w:r>
      <w:r w:rsidR="00C700DD"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12E0F597" w14:textId="77777777" w:rsidR="004F392D" w:rsidRDefault="00085E9D" w:rsidP="004F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ОАО «</w:t>
      </w:r>
      <w:proofErr w:type="spellStart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АгроИнвест</w:t>
      </w:r>
      <w:proofErr w:type="spellEnd"/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7724768431, 33 007 410 шт. (8,25 %), обыкновенные, рег. 1-01-14437-А, номинальная стоимость - 1,00 руб., г. Москва</w:t>
      </w:r>
      <w:r w:rsidR="00C700DD" w:rsidRPr="00412B03">
        <w:rPr>
          <w:rFonts w:ascii="Times New Roman" w:hAnsi="Times New Roman" w:cs="Times New Roman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 xml:space="preserve">– </w:t>
      </w:r>
      <w:r w:rsidR="00C700DD" w:rsidRPr="00C700DD">
        <w:rPr>
          <w:rFonts w:ascii="Times New Roman" w:eastAsia="Times New Roman" w:hAnsi="Times New Roman" w:cs="Times New Roman"/>
          <w:color w:val="000000"/>
          <w:sz w:val="24"/>
          <w:szCs w:val="24"/>
        </w:rPr>
        <w:t>152 395 211,97</w:t>
      </w:r>
      <w:r w:rsidR="00C700DD"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sz w:val="24"/>
          <w:szCs w:val="24"/>
        </w:rPr>
        <w:t>руб.</w:t>
      </w:r>
    </w:p>
    <w:p w14:paraId="669AFE8D" w14:textId="77777777" w:rsidR="004F392D" w:rsidRDefault="004F392D" w:rsidP="004F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C4062" w14:textId="5B3A4CA3" w:rsidR="004C52D9" w:rsidRPr="004F392D" w:rsidRDefault="004C52D9" w:rsidP="004F3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Лоты 1-4 реализуются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72CEA841" w14:textId="7777777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12B03">
          <w:rPr>
            <w:rStyle w:val="a4"/>
          </w:rPr>
          <w:t>www.asv.org.ru</w:t>
        </w:r>
      </w:hyperlink>
      <w:r w:rsidRPr="00412B03">
        <w:rPr>
          <w:color w:val="000000"/>
        </w:rPr>
        <w:t xml:space="preserve">, </w:t>
      </w:r>
      <w:hyperlink r:id="rId5" w:history="1">
        <w:r w:rsidRPr="00412B0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12B03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2B0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12B03">
        <w:rPr>
          <w:color w:val="000000"/>
        </w:rPr>
        <w:t>5</w:t>
      </w:r>
      <w:r w:rsidR="009E7E5E" w:rsidRPr="00412B03">
        <w:rPr>
          <w:color w:val="000000"/>
        </w:rPr>
        <w:t xml:space="preserve"> </w:t>
      </w:r>
      <w:r w:rsidR="0037642D" w:rsidRPr="00412B03">
        <w:rPr>
          <w:color w:val="000000"/>
        </w:rPr>
        <w:t>(пять)</w:t>
      </w:r>
      <w:r w:rsidRPr="00412B03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39A7C9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b/>
          <w:bCs/>
          <w:color w:val="000000"/>
        </w:rPr>
        <w:t>Торги</w:t>
      </w:r>
      <w:r w:rsidRPr="00412B0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935F6" w:rsidRPr="00412B03">
        <w:rPr>
          <w:b/>
          <w:bCs/>
          <w:color w:val="000000"/>
        </w:rPr>
        <w:t>16 января</w:t>
      </w:r>
      <w:r w:rsidR="003935F6" w:rsidRPr="00412B03">
        <w:rPr>
          <w:color w:val="000000"/>
        </w:rPr>
        <w:t xml:space="preserve"> </w:t>
      </w:r>
      <w:r w:rsidR="00BD0E8E" w:rsidRPr="00412B03">
        <w:rPr>
          <w:b/>
        </w:rPr>
        <w:t>202</w:t>
      </w:r>
      <w:r w:rsidR="003935F6" w:rsidRPr="00412B03">
        <w:rPr>
          <w:b/>
        </w:rPr>
        <w:t>3</w:t>
      </w:r>
      <w:r w:rsidRPr="00412B03">
        <w:rPr>
          <w:b/>
        </w:rPr>
        <w:t xml:space="preserve"> г.</w:t>
      </w:r>
      <w:r w:rsidRPr="00412B03">
        <w:t xml:space="preserve"> </w:t>
      </w:r>
      <w:r w:rsidRPr="00412B0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12B03">
          <w:rPr>
            <w:rStyle w:val="a4"/>
          </w:rPr>
          <w:t>http://lot-online.ru</w:t>
        </w:r>
      </w:hyperlink>
      <w:r w:rsidRPr="00412B03">
        <w:rPr>
          <w:color w:val="000000"/>
        </w:rPr>
        <w:t xml:space="preserve"> (далее – ЭТП).</w:t>
      </w:r>
    </w:p>
    <w:p w14:paraId="639A5312" w14:textId="7777777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color w:val="000000"/>
        </w:rPr>
        <w:t>Время окончания Торгов:</w:t>
      </w:r>
    </w:p>
    <w:p w14:paraId="3271C2BD" w14:textId="7777777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F98BE10" w14:textId="26A7DF2F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FF0000"/>
          <w:shd w:val="clear" w:color="auto" w:fill="FFFFFF"/>
        </w:rPr>
      </w:pPr>
      <w:r w:rsidRPr="00412B03">
        <w:rPr>
          <w:color w:val="000000"/>
        </w:rPr>
        <w:t>Оператор ЭТП (далее – Оператор) обеспечивает проведение Торгов.</w:t>
      </w:r>
      <w:r w:rsidR="003935F6" w:rsidRPr="00412B03">
        <w:rPr>
          <w:b/>
          <w:bCs/>
          <w:color w:val="FF0000"/>
          <w:shd w:val="clear" w:color="auto" w:fill="FFFFFF"/>
        </w:rPr>
        <w:t xml:space="preserve"> </w:t>
      </w:r>
    </w:p>
    <w:p w14:paraId="11C03E9D" w14:textId="2B64BBE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412B03">
        <w:rPr>
          <w:color w:val="000000"/>
        </w:rPr>
        <w:t>Торгах начинается в 00:00</w:t>
      </w:r>
      <w:r w:rsidRPr="00412B03">
        <w:rPr>
          <w:color w:val="000000"/>
        </w:rPr>
        <w:t xml:space="preserve"> часов по московскому времени </w:t>
      </w:r>
      <w:r w:rsidR="003935F6" w:rsidRPr="00412B03">
        <w:rPr>
          <w:b/>
          <w:bCs/>
          <w:color w:val="000000"/>
        </w:rPr>
        <w:t xml:space="preserve">29 ноября </w:t>
      </w:r>
      <w:r w:rsidR="009E7E5E" w:rsidRPr="00412B03">
        <w:rPr>
          <w:b/>
          <w:bCs/>
          <w:color w:val="000000"/>
        </w:rPr>
        <w:t>202</w:t>
      </w:r>
      <w:r w:rsidR="003935F6" w:rsidRPr="00412B03">
        <w:rPr>
          <w:b/>
          <w:bCs/>
          <w:color w:val="000000"/>
        </w:rPr>
        <w:t>2</w:t>
      </w:r>
      <w:r w:rsidR="009E7E5E" w:rsidRPr="00412B03">
        <w:rPr>
          <w:b/>
          <w:bCs/>
          <w:color w:val="000000"/>
        </w:rPr>
        <w:t xml:space="preserve"> г.</w:t>
      </w:r>
      <w:r w:rsidR="003935F6" w:rsidRPr="00412B03">
        <w:rPr>
          <w:b/>
          <w:bCs/>
          <w:color w:val="000000"/>
        </w:rPr>
        <w:t xml:space="preserve"> </w:t>
      </w:r>
      <w:r w:rsidRPr="00412B03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86616D6" w14:textId="52896449" w:rsidR="00463478" w:rsidRPr="00412B03" w:rsidRDefault="00950CC9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FF0000"/>
          <w:shd w:val="clear" w:color="auto" w:fill="FFFFFF"/>
        </w:rPr>
      </w:pPr>
      <w:r w:rsidRPr="00412B0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Торгах, выставляется на торги в электронной форме посредством публичного предложения (далее - Торги ППП).</w:t>
      </w:r>
      <w:r w:rsidR="00463478" w:rsidRPr="00412B03">
        <w:rPr>
          <w:b/>
          <w:bCs/>
          <w:color w:val="FF0000"/>
          <w:shd w:val="clear" w:color="auto" w:fill="FFFFFF"/>
        </w:rPr>
        <w:t xml:space="preserve"> </w:t>
      </w:r>
    </w:p>
    <w:p w14:paraId="75F5A645" w14:textId="7777777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2B03">
        <w:rPr>
          <w:b/>
          <w:bCs/>
          <w:color w:val="000000"/>
        </w:rPr>
        <w:t>Торги ППП</w:t>
      </w:r>
      <w:r w:rsidRPr="00412B03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0EFED26" w:rsidR="00950CC9" w:rsidRPr="00412B03" w:rsidRDefault="00950CC9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2B03">
        <w:rPr>
          <w:b/>
          <w:bCs/>
          <w:color w:val="000000"/>
        </w:rPr>
        <w:t>по лот</w:t>
      </w:r>
      <w:r w:rsidR="003935F6" w:rsidRPr="00412B03">
        <w:rPr>
          <w:b/>
          <w:bCs/>
          <w:color w:val="000000"/>
        </w:rPr>
        <w:t xml:space="preserve">ам 1,3 </w:t>
      </w:r>
      <w:r w:rsidRPr="00412B03">
        <w:rPr>
          <w:b/>
          <w:bCs/>
          <w:color w:val="000000"/>
        </w:rPr>
        <w:t xml:space="preserve">- с </w:t>
      </w:r>
      <w:r w:rsidR="003935F6" w:rsidRPr="00412B03">
        <w:rPr>
          <w:b/>
          <w:bCs/>
          <w:color w:val="000000"/>
        </w:rPr>
        <w:t>23 января</w:t>
      </w:r>
      <w:r w:rsidR="009E6456" w:rsidRPr="00412B03">
        <w:rPr>
          <w:b/>
          <w:bCs/>
          <w:color w:val="000000"/>
        </w:rPr>
        <w:t xml:space="preserve"> </w:t>
      </w:r>
      <w:r w:rsidR="00BD0E8E" w:rsidRPr="00412B03">
        <w:rPr>
          <w:b/>
          <w:bCs/>
          <w:color w:val="000000"/>
        </w:rPr>
        <w:t>202</w:t>
      </w:r>
      <w:r w:rsidR="003935F6" w:rsidRPr="00412B03">
        <w:rPr>
          <w:b/>
          <w:bCs/>
          <w:color w:val="000000"/>
        </w:rPr>
        <w:t>3</w:t>
      </w:r>
      <w:r w:rsidRPr="00412B03">
        <w:rPr>
          <w:b/>
          <w:bCs/>
          <w:color w:val="000000"/>
        </w:rPr>
        <w:t xml:space="preserve"> г. по </w:t>
      </w:r>
      <w:r w:rsidR="00433320" w:rsidRPr="00412B03">
        <w:rPr>
          <w:b/>
          <w:bCs/>
          <w:color w:val="000000"/>
        </w:rPr>
        <w:t xml:space="preserve">12 марта </w:t>
      </w:r>
      <w:r w:rsidR="00BD0E8E" w:rsidRPr="00412B03">
        <w:rPr>
          <w:b/>
          <w:bCs/>
          <w:color w:val="000000"/>
        </w:rPr>
        <w:t>202</w:t>
      </w:r>
      <w:r w:rsidR="009C4FD4" w:rsidRPr="00412B03">
        <w:rPr>
          <w:b/>
          <w:bCs/>
          <w:color w:val="000000"/>
        </w:rPr>
        <w:t>3</w:t>
      </w:r>
      <w:r w:rsidRPr="00412B03">
        <w:rPr>
          <w:b/>
          <w:bCs/>
          <w:color w:val="000000"/>
        </w:rPr>
        <w:t xml:space="preserve"> г.;</w:t>
      </w:r>
    </w:p>
    <w:p w14:paraId="3BA44881" w14:textId="3627DE16" w:rsidR="00950CC9" w:rsidRPr="00412B03" w:rsidRDefault="00950CC9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b/>
          <w:bCs/>
          <w:color w:val="000000"/>
        </w:rPr>
        <w:t>по лот</w:t>
      </w:r>
      <w:r w:rsidR="003935F6" w:rsidRPr="00412B03">
        <w:rPr>
          <w:b/>
          <w:bCs/>
          <w:color w:val="000000"/>
        </w:rPr>
        <w:t>ам 2,4</w:t>
      </w:r>
      <w:r w:rsidRPr="00412B03">
        <w:rPr>
          <w:b/>
          <w:bCs/>
          <w:color w:val="000000"/>
        </w:rPr>
        <w:t xml:space="preserve"> - с </w:t>
      </w:r>
      <w:r w:rsidR="003935F6" w:rsidRPr="00412B03">
        <w:rPr>
          <w:b/>
          <w:bCs/>
          <w:color w:val="000000"/>
        </w:rPr>
        <w:t xml:space="preserve">23 января </w:t>
      </w:r>
      <w:r w:rsidR="00BD0E8E" w:rsidRPr="00412B03">
        <w:rPr>
          <w:b/>
          <w:bCs/>
          <w:color w:val="000000"/>
        </w:rPr>
        <w:t>202</w:t>
      </w:r>
      <w:r w:rsidR="003935F6" w:rsidRPr="00412B03">
        <w:rPr>
          <w:b/>
          <w:bCs/>
          <w:color w:val="000000"/>
        </w:rPr>
        <w:t>3</w:t>
      </w:r>
      <w:r w:rsidRPr="00412B03">
        <w:rPr>
          <w:b/>
          <w:bCs/>
          <w:color w:val="000000"/>
        </w:rPr>
        <w:t xml:space="preserve"> г. по </w:t>
      </w:r>
      <w:r w:rsidR="00433320" w:rsidRPr="00412B03">
        <w:rPr>
          <w:b/>
          <w:bCs/>
          <w:color w:val="000000"/>
        </w:rPr>
        <w:t>19 марта</w:t>
      </w:r>
      <w:r w:rsidR="0037642D" w:rsidRPr="00412B03">
        <w:rPr>
          <w:b/>
          <w:bCs/>
          <w:color w:val="000000"/>
        </w:rPr>
        <w:t xml:space="preserve"> </w:t>
      </w:r>
      <w:r w:rsidR="00BD0E8E" w:rsidRPr="00412B03">
        <w:rPr>
          <w:b/>
          <w:bCs/>
          <w:color w:val="000000"/>
        </w:rPr>
        <w:t>202</w:t>
      </w:r>
      <w:r w:rsidR="009C4FD4" w:rsidRPr="00412B03">
        <w:rPr>
          <w:b/>
          <w:bCs/>
          <w:color w:val="000000"/>
        </w:rPr>
        <w:t>3</w:t>
      </w:r>
      <w:r w:rsidRPr="00412B03">
        <w:rPr>
          <w:b/>
          <w:bCs/>
          <w:color w:val="000000"/>
        </w:rPr>
        <w:t xml:space="preserve"> г.</w:t>
      </w:r>
    </w:p>
    <w:p w14:paraId="287E4339" w14:textId="42E800C5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color w:val="000000"/>
        </w:rPr>
        <w:lastRenderedPageBreak/>
        <w:t>Заявки на участие в Торгах ППП принима</w:t>
      </w:r>
      <w:r w:rsidR="007B55CF" w:rsidRPr="00412B03">
        <w:rPr>
          <w:color w:val="000000"/>
        </w:rPr>
        <w:t>ются Оператором, начиная с 00:00</w:t>
      </w:r>
      <w:r w:rsidRPr="00412B03">
        <w:rPr>
          <w:color w:val="000000"/>
        </w:rPr>
        <w:t xml:space="preserve"> часов по московскому времени </w:t>
      </w:r>
      <w:r w:rsidR="00433320" w:rsidRPr="00412B03">
        <w:rPr>
          <w:b/>
          <w:bCs/>
          <w:color w:val="000000"/>
        </w:rPr>
        <w:t xml:space="preserve">23 января 2023 </w:t>
      </w:r>
      <w:r w:rsidRPr="00412B03">
        <w:rPr>
          <w:b/>
          <w:bCs/>
          <w:color w:val="000000"/>
        </w:rPr>
        <w:t>г.</w:t>
      </w:r>
      <w:r w:rsidRPr="00412B0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412B03" w:rsidRDefault="009E645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2B0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A645914" w14:textId="170976EB" w:rsidR="00523AD7" w:rsidRPr="00767EE9" w:rsidRDefault="009E6456" w:rsidP="00523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2B03">
        <w:rPr>
          <w:color w:val="000000"/>
        </w:rPr>
        <w:t>Оператор обеспечивает проведение Торгов ППП.</w:t>
      </w:r>
      <w:r w:rsidR="00523AD7">
        <w:rPr>
          <w:color w:val="000000"/>
        </w:rPr>
        <w:t xml:space="preserve"> </w:t>
      </w:r>
      <w:r w:rsidR="001D79B8" w:rsidRPr="00767EE9">
        <w:t xml:space="preserve">Начальные цены </w:t>
      </w:r>
      <w:r w:rsidR="00523AD7" w:rsidRPr="00767EE9">
        <w:t>реализации</w:t>
      </w:r>
      <w:r w:rsidR="001D79B8" w:rsidRPr="00767EE9">
        <w:t xml:space="preserve"> лотов на Торгах ППП </w:t>
      </w:r>
      <w:r w:rsidR="00463478" w:rsidRPr="00767EE9">
        <w:rPr>
          <w:shd w:val="clear" w:color="auto" w:fill="FFFFFF"/>
        </w:rPr>
        <w:t>составля</w:t>
      </w:r>
      <w:r w:rsidR="00F81CD1" w:rsidRPr="00767EE9">
        <w:rPr>
          <w:shd w:val="clear" w:color="auto" w:fill="FFFFFF"/>
        </w:rPr>
        <w:t>ю</w:t>
      </w:r>
      <w:r w:rsidR="00463478" w:rsidRPr="00767EE9">
        <w:rPr>
          <w:shd w:val="clear" w:color="auto" w:fill="FFFFFF"/>
        </w:rPr>
        <w:t xml:space="preserve">т: </w:t>
      </w:r>
    </w:p>
    <w:p w14:paraId="6A3AD085" w14:textId="77777777" w:rsidR="00523AD7" w:rsidRPr="00767EE9" w:rsidRDefault="00463478" w:rsidP="00523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shd w:val="clear" w:color="auto" w:fill="FFFFFF"/>
        </w:rPr>
      </w:pPr>
      <w:r w:rsidRPr="00767EE9">
        <w:rPr>
          <w:shd w:val="clear" w:color="auto" w:fill="FFFFFF"/>
        </w:rPr>
        <w:t>по лоту 1-</w:t>
      </w:r>
      <w:r w:rsidRPr="00767EE9">
        <w:rPr>
          <w:rFonts w:eastAsia="Times New Roman"/>
        </w:rPr>
        <w:t xml:space="preserve">153 731 063,16 </w:t>
      </w:r>
      <w:r w:rsidRPr="00767EE9">
        <w:rPr>
          <w:shd w:val="clear" w:color="auto" w:fill="FFFFFF"/>
        </w:rPr>
        <w:t xml:space="preserve">руб.; </w:t>
      </w:r>
    </w:p>
    <w:p w14:paraId="5B625A6C" w14:textId="77777777" w:rsidR="00523AD7" w:rsidRPr="00767EE9" w:rsidRDefault="00463478" w:rsidP="00523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shd w:val="clear" w:color="auto" w:fill="FFFFFF"/>
        </w:rPr>
      </w:pPr>
      <w:r w:rsidRPr="00767EE9">
        <w:rPr>
          <w:shd w:val="clear" w:color="auto" w:fill="FFFFFF"/>
        </w:rPr>
        <w:t xml:space="preserve">по лоту 2- </w:t>
      </w:r>
      <w:r w:rsidRPr="00767EE9">
        <w:rPr>
          <w:rFonts w:eastAsia="Times New Roman"/>
        </w:rPr>
        <w:t xml:space="preserve">849 282 667,20 </w:t>
      </w:r>
      <w:r w:rsidRPr="00767EE9">
        <w:rPr>
          <w:shd w:val="clear" w:color="auto" w:fill="FFFFFF"/>
        </w:rPr>
        <w:t xml:space="preserve">руб.; </w:t>
      </w:r>
    </w:p>
    <w:p w14:paraId="46631C29" w14:textId="77777777" w:rsidR="00523AD7" w:rsidRPr="00767EE9" w:rsidRDefault="00463478" w:rsidP="00523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shd w:val="clear" w:color="auto" w:fill="FFFFFF"/>
        </w:rPr>
      </w:pPr>
      <w:r w:rsidRPr="00767EE9">
        <w:rPr>
          <w:shd w:val="clear" w:color="auto" w:fill="FFFFFF"/>
        </w:rPr>
        <w:t>по лоту 3-</w:t>
      </w:r>
      <w:r w:rsidRPr="00767EE9">
        <w:rPr>
          <w:rFonts w:eastAsia="Times New Roman"/>
        </w:rPr>
        <w:t>186 532 381,44 руб.</w:t>
      </w:r>
      <w:r w:rsidRPr="00767EE9">
        <w:rPr>
          <w:shd w:val="clear" w:color="auto" w:fill="FFFFFF"/>
        </w:rPr>
        <w:t xml:space="preserve">; </w:t>
      </w:r>
    </w:p>
    <w:p w14:paraId="613C1865" w14:textId="6123DAD4" w:rsidR="00BC165C" w:rsidRPr="00767EE9" w:rsidRDefault="00463478" w:rsidP="00523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shd w:val="clear" w:color="auto" w:fill="FFFFFF"/>
        </w:rPr>
      </w:pPr>
      <w:r w:rsidRPr="00767EE9">
        <w:rPr>
          <w:shd w:val="clear" w:color="auto" w:fill="FFFFFF"/>
        </w:rPr>
        <w:t xml:space="preserve">по лоту 4- </w:t>
      </w:r>
      <w:r w:rsidRPr="00767EE9">
        <w:rPr>
          <w:rFonts w:eastAsia="Times New Roman"/>
        </w:rPr>
        <w:t xml:space="preserve">144 374 411,34 </w:t>
      </w:r>
      <w:r w:rsidRPr="00767EE9">
        <w:rPr>
          <w:shd w:val="clear" w:color="auto" w:fill="FFFFFF"/>
        </w:rPr>
        <w:t>руб.</w:t>
      </w:r>
    </w:p>
    <w:p w14:paraId="378EDF77" w14:textId="2E71ADF0" w:rsidR="00523AD7" w:rsidRPr="00767EE9" w:rsidRDefault="00523AD7" w:rsidP="00523A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contextualSpacing/>
        <w:jc w:val="both"/>
        <w:rPr>
          <w:shd w:val="clear" w:color="auto" w:fill="FFFFFF"/>
        </w:rPr>
      </w:pPr>
      <w:r w:rsidRPr="00767EE9">
        <w:t>Начальные цены продажи лотов на Торгах ППП устанавливаются следующие:</w:t>
      </w:r>
      <w:r w:rsidRPr="00767EE9">
        <w:rPr>
          <w:shd w:val="clear" w:color="auto" w:fill="FFFFFF"/>
        </w:rPr>
        <w:t xml:space="preserve"> </w:t>
      </w:r>
    </w:p>
    <w:p w14:paraId="2E213173" w14:textId="77777777" w:rsidR="003D5E21" w:rsidRPr="00412B03" w:rsidRDefault="00BC165C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4317B" w:rsidRPr="00412B03">
        <w:rPr>
          <w:rFonts w:ascii="Times New Roman" w:hAnsi="Times New Roman" w:cs="Times New Roman"/>
          <w:b/>
          <w:color w:val="000000"/>
          <w:sz w:val="24"/>
          <w:szCs w:val="24"/>
        </w:rPr>
        <w:t>ов 1,3</w:t>
      </w:r>
      <w:r w:rsidRPr="00412B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D5E21"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6DBF6C" w14:textId="7CCF0C8B" w:rsidR="003D5E21" w:rsidRPr="00412B03" w:rsidRDefault="003D5E21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6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29 января 2023 г. - в размере начальной цены продажи лотов;</w:t>
      </w:r>
    </w:p>
    <w:p w14:paraId="3A5559A4" w14:textId="77777777" w:rsidR="003D5E21" w:rsidRPr="00412B03" w:rsidRDefault="003D5E21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6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05 февраля 2023 г. - в размере 83,40% от начальной цены продажи лотов;</w:t>
      </w:r>
    </w:p>
    <w:p w14:paraId="775CC663" w14:textId="77777777" w:rsidR="003D5E21" w:rsidRPr="00412B03" w:rsidRDefault="003D5E21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6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12 февраля 2023 г. - в размере 66,80% от начальной цены продажи лотов;</w:t>
      </w:r>
    </w:p>
    <w:p w14:paraId="3D33ADB0" w14:textId="77777777" w:rsidR="003D5E21" w:rsidRPr="00412B03" w:rsidRDefault="003D5E21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6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19 февраля 2023 г. - в размере 50,20% от начальной цены продажи лотов;</w:t>
      </w:r>
    </w:p>
    <w:p w14:paraId="029B1E2B" w14:textId="77777777" w:rsidR="003D5E21" w:rsidRPr="00412B03" w:rsidRDefault="003D5E21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6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26 февраля 2023 г. - в размере 33,60% от начальной цены продажи лотов;</w:t>
      </w:r>
    </w:p>
    <w:p w14:paraId="13E11A4F" w14:textId="77777777" w:rsidR="003D5E21" w:rsidRPr="00412B03" w:rsidRDefault="003D5E21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6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05 марта 2023 г. - в размере 17,00% от начальной цены продажи лотов;</w:t>
      </w:r>
    </w:p>
    <w:p w14:paraId="5980C7B6" w14:textId="3DBB1581" w:rsidR="00950CC9" w:rsidRPr="00412B03" w:rsidRDefault="003D5E21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32A86">
        <w:rPr>
          <w:rFonts w:eastAsia="Times New Roman"/>
          <w:color w:val="000000"/>
        </w:rPr>
        <w:t>с 06 марта 2023 г. по 12 марта 2023 г. - в размере 0,40% от начальной цены продажи лотов</w:t>
      </w:r>
      <w:r w:rsidRPr="00412B03">
        <w:rPr>
          <w:rFonts w:eastAsia="Times New Roman"/>
          <w:color w:val="000000"/>
        </w:rPr>
        <w:t>.</w:t>
      </w:r>
    </w:p>
    <w:p w14:paraId="137F4888" w14:textId="77777777" w:rsidR="008F2786" w:rsidRPr="00412B03" w:rsidRDefault="00BC165C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412B0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12B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317B" w:rsidRPr="00412B0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12B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F2786"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D59AA8" w14:textId="4451DC5A" w:rsidR="008F2786" w:rsidRPr="00412B03" w:rsidRDefault="008F2786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29 января 2023 г. - в размере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AC65E" w14:textId="77777777" w:rsidR="008F2786" w:rsidRPr="00412B03" w:rsidRDefault="008F2786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05 февраля 2023 г. - в размере 95,00%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B8EBD9" w14:textId="77777777" w:rsidR="008F2786" w:rsidRPr="00412B03" w:rsidRDefault="008F2786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12 февраля 2023 г. - в размере 90,00%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3CE3A9" w14:textId="77777777" w:rsidR="008F2786" w:rsidRPr="00412B03" w:rsidRDefault="008F2786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19 февраля 2023 г. - в размере 85,00%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F69F98" w14:textId="77777777" w:rsidR="008F2786" w:rsidRPr="00412B03" w:rsidRDefault="008F2786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26 февраля 2023 г. - в размере 80,00%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52B7D" w14:textId="77777777" w:rsidR="008F2786" w:rsidRPr="00412B03" w:rsidRDefault="008F2786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05 марта 2023 г. - в размере 75,00%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7226C3" w14:textId="77777777" w:rsidR="008F2786" w:rsidRPr="00412B03" w:rsidRDefault="008F2786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2023 г. по 12 марта 2023 г. - в размере 70,00%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0A45E434" w:rsidR="00950CC9" w:rsidRPr="00412B03" w:rsidRDefault="008F2786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274DC">
        <w:rPr>
          <w:rFonts w:eastAsia="Times New Roman"/>
          <w:color w:val="000000"/>
        </w:rPr>
        <w:t>с 13 марта 2023 г. по 19 марта 2023 г. - в размере 65,00% от начальной цены продажи лот</w:t>
      </w:r>
      <w:r w:rsidRPr="00412B03">
        <w:rPr>
          <w:rFonts w:eastAsia="Times New Roman"/>
          <w:color w:val="000000"/>
        </w:rPr>
        <w:t>а.</w:t>
      </w:r>
    </w:p>
    <w:p w14:paraId="4DFB3B34" w14:textId="77777777" w:rsidR="00412B03" w:rsidRPr="00412B03" w:rsidRDefault="0074317B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  <w:r w:rsidR="00412B03"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3A516D" w14:textId="7B823A15" w:rsidR="00412B03" w:rsidRPr="00412B03" w:rsidRDefault="00412B03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29 января 2023 г. - в размере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52760A" w14:textId="77777777" w:rsidR="00412B03" w:rsidRPr="00412B03" w:rsidRDefault="00412B03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05 февраля 2023 г. - в размере 90,00%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8718A4" w14:textId="77777777" w:rsidR="00412B03" w:rsidRPr="00412B03" w:rsidRDefault="00412B03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12 февраля 2023 г. - в размере 80,00%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C913D8" w14:textId="77777777" w:rsidR="00412B03" w:rsidRPr="00412B03" w:rsidRDefault="00412B03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19 февраля 2023 г. - в размере 70,00%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0B39DE" w14:textId="77777777" w:rsidR="00412B03" w:rsidRPr="00412B03" w:rsidRDefault="00412B03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26 февраля 2023 г. - в размере 60,00%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B7ED7C" w14:textId="77777777" w:rsidR="00412B03" w:rsidRPr="00412B03" w:rsidRDefault="00412B03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05 марта 2023 г. - в размере 50,00%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1EA75B" w14:textId="77777777" w:rsidR="00412B03" w:rsidRPr="00412B03" w:rsidRDefault="00412B03" w:rsidP="00412B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2023 г. по 12 марта 2023 г. - в размере 40,00% от начальной цены продажи лот</w:t>
      </w:r>
      <w:r w:rsidRPr="00412B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ED521C" w14:textId="0A072AE6" w:rsidR="0074317B" w:rsidRPr="00412B03" w:rsidRDefault="00412B03" w:rsidP="00412B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74DC">
        <w:rPr>
          <w:rFonts w:eastAsia="Times New Roman"/>
          <w:color w:val="000000"/>
        </w:rPr>
        <w:t>с 13 марта 2023 г. по 19 марта 2023 г. - в размере 30,00% от начальной цены продажи лот</w:t>
      </w:r>
      <w:r w:rsidRPr="00412B03">
        <w:rPr>
          <w:rFonts w:eastAsia="Times New Roman"/>
          <w:color w:val="000000"/>
        </w:rPr>
        <w:t>а.</w:t>
      </w:r>
    </w:p>
    <w:p w14:paraId="54E8AFA8" w14:textId="12E37C41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12B03" w:rsidRDefault="009E6456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412B03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412B03" w:rsidRDefault="009C353B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412B03" w:rsidRDefault="009C353B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412B03" w:rsidRDefault="009C353B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412B03" w:rsidRDefault="009C353B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412B03" w:rsidRDefault="009E6456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412B0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412B0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412B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412B0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B03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412B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412B03" w:rsidRDefault="009E6456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</w:t>
      </w:r>
      <w:r w:rsidRPr="00412B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412B03" w:rsidRDefault="009E6456" w:rsidP="00412B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18FFE51" w:rsidR="009E11A5" w:rsidRPr="00412B03" w:rsidRDefault="009E11A5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1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1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12B03">
        <w:rPr>
          <w:rFonts w:ascii="Times New Roman" w:hAnsi="Times New Roman" w:cs="Times New Roman"/>
          <w:sz w:val="24"/>
          <w:szCs w:val="24"/>
        </w:rPr>
        <w:t xml:space="preserve"> д</w:t>
      </w:r>
      <w:r w:rsidRPr="0041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6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1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12B03">
        <w:rPr>
          <w:rFonts w:ascii="Times New Roman" w:hAnsi="Times New Roman" w:cs="Times New Roman"/>
          <w:sz w:val="24"/>
          <w:szCs w:val="24"/>
        </w:rPr>
        <w:t xml:space="preserve"> </w:t>
      </w: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C59D1" w:rsidRPr="00412B0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0FF0C056" w14:textId="2C2BC229" w:rsidR="00E72AD4" w:rsidRPr="00412B03" w:rsidRDefault="004D047C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412B03" w:rsidRDefault="00E72AD4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B0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412B03" w:rsidRDefault="00950CC9" w:rsidP="00412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412B03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85E9D"/>
    <w:rsid w:val="000A0FB7"/>
    <w:rsid w:val="001435A2"/>
    <w:rsid w:val="0015099D"/>
    <w:rsid w:val="001C0097"/>
    <w:rsid w:val="001D79B8"/>
    <w:rsid w:val="001F039D"/>
    <w:rsid w:val="00257B84"/>
    <w:rsid w:val="00267C30"/>
    <w:rsid w:val="0037642D"/>
    <w:rsid w:val="003935F6"/>
    <w:rsid w:val="003D5E21"/>
    <w:rsid w:val="00412B03"/>
    <w:rsid w:val="00433320"/>
    <w:rsid w:val="00463478"/>
    <w:rsid w:val="00467D6B"/>
    <w:rsid w:val="0047453A"/>
    <w:rsid w:val="004C52D9"/>
    <w:rsid w:val="004D047C"/>
    <w:rsid w:val="004F392D"/>
    <w:rsid w:val="00500FD3"/>
    <w:rsid w:val="00523AD7"/>
    <w:rsid w:val="005246E8"/>
    <w:rsid w:val="00532A30"/>
    <w:rsid w:val="005F1F68"/>
    <w:rsid w:val="0066094B"/>
    <w:rsid w:val="00662676"/>
    <w:rsid w:val="007229EA"/>
    <w:rsid w:val="0074317B"/>
    <w:rsid w:val="00767EE9"/>
    <w:rsid w:val="007A1F5D"/>
    <w:rsid w:val="007B55CF"/>
    <w:rsid w:val="00803558"/>
    <w:rsid w:val="00865FD7"/>
    <w:rsid w:val="00866F76"/>
    <w:rsid w:val="00886E3A"/>
    <w:rsid w:val="008F2786"/>
    <w:rsid w:val="00950CC9"/>
    <w:rsid w:val="00954D15"/>
    <w:rsid w:val="009B048E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32A86"/>
    <w:rsid w:val="00B4083B"/>
    <w:rsid w:val="00BC165C"/>
    <w:rsid w:val="00BC55A8"/>
    <w:rsid w:val="00BD0E8E"/>
    <w:rsid w:val="00C11EFF"/>
    <w:rsid w:val="00C700DD"/>
    <w:rsid w:val="00CC59D1"/>
    <w:rsid w:val="00CC76B5"/>
    <w:rsid w:val="00D62667"/>
    <w:rsid w:val="00DE0234"/>
    <w:rsid w:val="00DF1E15"/>
    <w:rsid w:val="00E274DC"/>
    <w:rsid w:val="00E614D3"/>
    <w:rsid w:val="00E72AD4"/>
    <w:rsid w:val="00F16938"/>
    <w:rsid w:val="00F67D09"/>
    <w:rsid w:val="00F81CD1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2019-07-23T07:47:00Z</dcterms:created>
  <dcterms:modified xsi:type="dcterms:W3CDTF">2022-11-22T14:19:00Z</dcterms:modified>
</cp:coreProperties>
</file>