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EC4E" w14:textId="60B52D36" w:rsidR="00CF6696" w:rsidRDefault="003D4783" w:rsidP="00CF6696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  <w:r w:rsidRPr="00CF6696">
        <w:rPr>
          <w:rFonts w:ascii="Times New Roman" w:hAnsi="Times New Roman"/>
          <w:lang w:val="ru-RU"/>
        </w:rPr>
        <w:t xml:space="preserve">АО «Российский аукционный дом» </w:t>
      </w:r>
      <w:r w:rsidR="00E43BEC" w:rsidRPr="00CF6696">
        <w:rPr>
          <w:rFonts w:ascii="Times New Roman" w:hAnsi="Times New Roman"/>
          <w:lang w:val="ru-RU"/>
        </w:rPr>
        <w:t>(Организатор торгов)</w:t>
      </w:r>
      <w:r w:rsidR="00DF42CD" w:rsidRPr="00DF42CD">
        <w:rPr>
          <w:lang w:val="ru-RU"/>
        </w:rPr>
        <w:t xml:space="preserve"> </w:t>
      </w:r>
      <w:r w:rsidR="00DF42CD" w:rsidRPr="00DF42CD">
        <w:rPr>
          <w:rFonts w:ascii="Times New Roman" w:hAnsi="Times New Roman"/>
          <w:lang w:val="ru-RU"/>
        </w:rPr>
        <w:t>по поручению Банка «ТРАСТ» (ПАО)</w:t>
      </w:r>
      <w:r w:rsidR="00E43BEC" w:rsidRPr="00CF6696">
        <w:rPr>
          <w:rFonts w:ascii="Times New Roman" w:hAnsi="Times New Roman"/>
          <w:lang w:val="ru-RU"/>
        </w:rPr>
        <w:t xml:space="preserve"> </w:t>
      </w:r>
      <w:r w:rsidRPr="00CF6696">
        <w:rPr>
          <w:rFonts w:ascii="Times New Roman" w:hAnsi="Times New Roman"/>
          <w:lang w:val="ru-RU"/>
        </w:rPr>
        <w:t xml:space="preserve">сообщает </w:t>
      </w:r>
      <w:r w:rsidR="00CF6696">
        <w:rPr>
          <w:rFonts w:ascii="Times New Roman" w:hAnsi="Times New Roman"/>
          <w:lang w:val="ru-RU"/>
        </w:rPr>
        <w:t xml:space="preserve">о внесении </w:t>
      </w:r>
      <w:r w:rsidR="00CF6696">
        <w:rPr>
          <w:rFonts w:asciiTheme="minorHAnsi" w:hAnsiTheme="minorHAnsi"/>
          <w:lang w:val="ru-RU"/>
        </w:rPr>
        <w:t xml:space="preserve">в </w:t>
      </w:r>
      <w:r w:rsidR="00CF6696" w:rsidRPr="00CF6696">
        <w:rPr>
          <w:rFonts w:ascii="Times New Roman" w:hAnsi="Times New Roman"/>
          <w:lang w:val="ru-RU"/>
        </w:rPr>
        <w:t>информационн</w:t>
      </w:r>
      <w:r w:rsidR="00CF6696">
        <w:rPr>
          <w:rFonts w:ascii="Times New Roman" w:hAnsi="Times New Roman"/>
          <w:lang w:val="ru-RU"/>
        </w:rPr>
        <w:t>ое</w:t>
      </w:r>
      <w:r w:rsidR="00CF6696" w:rsidRPr="00CF6696">
        <w:rPr>
          <w:rFonts w:ascii="Times New Roman" w:hAnsi="Times New Roman"/>
          <w:lang w:val="ru-RU"/>
        </w:rPr>
        <w:t xml:space="preserve"> сообщени</w:t>
      </w:r>
      <w:r w:rsidR="00CF6696">
        <w:rPr>
          <w:rFonts w:ascii="Times New Roman" w:hAnsi="Times New Roman"/>
          <w:lang w:val="ru-RU"/>
        </w:rPr>
        <w:t>е</w:t>
      </w:r>
      <w:r w:rsidR="00CF6696" w:rsidRPr="00CF6696">
        <w:rPr>
          <w:rFonts w:ascii="Times New Roman" w:hAnsi="Times New Roman"/>
          <w:lang w:val="ru-RU"/>
        </w:rPr>
        <w:t xml:space="preserve"> </w:t>
      </w:r>
      <w:r w:rsidR="00CF6696">
        <w:rPr>
          <w:rFonts w:ascii="Times New Roman" w:hAnsi="Times New Roman"/>
          <w:lang w:val="ru-RU"/>
        </w:rPr>
        <w:t>о проведении электронного аукциона</w:t>
      </w:r>
      <w:r w:rsidR="00CF6696" w:rsidRPr="00CF6696">
        <w:rPr>
          <w:rFonts w:ascii="Times New Roman" w:hAnsi="Times New Roman"/>
          <w:lang w:val="ru-RU"/>
        </w:rPr>
        <w:t xml:space="preserve"> по продаже </w:t>
      </w:r>
      <w:r w:rsidR="00EF3888">
        <w:rPr>
          <w:rFonts w:ascii="Times New Roman" w:hAnsi="Times New Roman"/>
          <w:lang w:val="ru-RU"/>
        </w:rPr>
        <w:t>п</w:t>
      </w:r>
      <w:r w:rsidR="00EF3888" w:rsidRPr="00EF3888">
        <w:rPr>
          <w:rFonts w:ascii="Times New Roman" w:hAnsi="Times New Roman"/>
          <w:lang w:val="ru-RU"/>
        </w:rPr>
        <w:t>рав (требования) Банка «ТРАСТ» к ООО «Консалт-Групп», ПАО «НПЦ НИИЭС», ООО «Ратон», ОАО «УПК Мосавтотранс»</w:t>
      </w:r>
      <w:r w:rsidR="00CF6696" w:rsidRPr="00CF6696">
        <w:rPr>
          <w:rFonts w:ascii="Times New Roman" w:hAnsi="Times New Roman"/>
          <w:lang w:val="ru-RU"/>
        </w:rPr>
        <w:t xml:space="preserve"> (код лота </w:t>
      </w:r>
      <w:r w:rsidR="00EF3888" w:rsidRPr="00EF3888">
        <w:rPr>
          <w:rFonts w:ascii="Times New Roman" w:hAnsi="Times New Roman"/>
          <w:lang w:val="ru-RU"/>
        </w:rPr>
        <w:t>РАД-</w:t>
      </w:r>
      <w:bookmarkStart w:id="0" w:name="_Hlk120282111"/>
      <w:r w:rsidR="00EF3888" w:rsidRPr="00EF3888">
        <w:rPr>
          <w:rFonts w:ascii="Times New Roman" w:hAnsi="Times New Roman"/>
          <w:lang w:val="ru-RU"/>
        </w:rPr>
        <w:t>313460</w:t>
      </w:r>
      <w:bookmarkEnd w:id="0"/>
      <w:r w:rsidR="00DF42CD">
        <w:rPr>
          <w:rFonts w:ascii="Times New Roman" w:hAnsi="Times New Roman"/>
          <w:lang w:val="ru-RU"/>
        </w:rPr>
        <w:t>) следующих изменений</w:t>
      </w:r>
      <w:r w:rsidR="00CF6696">
        <w:rPr>
          <w:rFonts w:ascii="Times New Roman" w:hAnsi="Times New Roman"/>
          <w:lang w:val="ru-RU"/>
        </w:rPr>
        <w:t>:</w:t>
      </w:r>
    </w:p>
    <w:p w14:paraId="7C4F08DC" w14:textId="77777777" w:rsidR="00DF42CD" w:rsidRPr="00CF6696" w:rsidRDefault="00DF42CD" w:rsidP="00CF6696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</w:p>
    <w:p w14:paraId="19F657E6" w14:textId="7992C41F" w:rsidR="00F66011" w:rsidRDefault="00CF6696" w:rsidP="009B7089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</w:t>
      </w:r>
      <w:r w:rsidR="009B7089">
        <w:rPr>
          <w:rFonts w:ascii="Times New Roman" w:hAnsi="Times New Roman"/>
          <w:lang w:val="ru-RU"/>
        </w:rPr>
        <w:t xml:space="preserve"> </w:t>
      </w:r>
      <w:r w:rsidR="000049DD" w:rsidRPr="00CF6696">
        <w:rPr>
          <w:rFonts w:ascii="Times New Roman" w:hAnsi="Times New Roman"/>
          <w:lang w:val="ru-RU"/>
        </w:rPr>
        <w:t xml:space="preserve">переносе </w:t>
      </w:r>
      <w:r w:rsidR="00EF3888">
        <w:rPr>
          <w:rFonts w:ascii="Times New Roman" w:hAnsi="Times New Roman"/>
          <w:lang w:val="ru-RU"/>
        </w:rPr>
        <w:t>даты</w:t>
      </w:r>
      <w:r w:rsidR="000049DD" w:rsidRPr="00CF6696">
        <w:rPr>
          <w:rFonts w:ascii="Times New Roman" w:hAnsi="Times New Roman"/>
          <w:lang w:val="ru-RU"/>
        </w:rPr>
        <w:t xml:space="preserve"> </w:t>
      </w:r>
      <w:r w:rsidR="00EF3888">
        <w:rPr>
          <w:rFonts w:ascii="Times New Roman" w:hAnsi="Times New Roman"/>
          <w:lang w:val="ru-RU"/>
        </w:rPr>
        <w:t>д</w:t>
      </w:r>
      <w:r w:rsidR="00EF3888" w:rsidRPr="00EF3888">
        <w:rPr>
          <w:rFonts w:ascii="Times New Roman" w:hAnsi="Times New Roman"/>
          <w:lang w:val="ru-RU"/>
        </w:rPr>
        <w:t>опуск</w:t>
      </w:r>
      <w:r w:rsidR="00EF3888">
        <w:rPr>
          <w:rFonts w:ascii="Times New Roman" w:hAnsi="Times New Roman"/>
          <w:lang w:val="ru-RU"/>
        </w:rPr>
        <w:t>а</w:t>
      </w:r>
      <w:r w:rsidR="00EF3888" w:rsidRPr="00EF3888">
        <w:rPr>
          <w:rFonts w:ascii="Times New Roman" w:hAnsi="Times New Roman"/>
          <w:lang w:val="ru-RU"/>
        </w:rPr>
        <w:t xml:space="preserve"> Претендентов к электронному аукциону </w:t>
      </w:r>
      <w:r w:rsidR="00EF3888">
        <w:rPr>
          <w:rFonts w:ascii="Times New Roman" w:hAnsi="Times New Roman"/>
          <w:lang w:val="ru-RU"/>
        </w:rPr>
        <w:t>и</w:t>
      </w:r>
      <w:r w:rsidR="000049DD" w:rsidRPr="00CF6696">
        <w:rPr>
          <w:rFonts w:ascii="Times New Roman" w:hAnsi="Times New Roman"/>
          <w:lang w:val="ru-RU"/>
        </w:rPr>
        <w:t xml:space="preserve"> </w:t>
      </w:r>
      <w:r w:rsidR="00EF3888">
        <w:rPr>
          <w:rFonts w:ascii="Times New Roman" w:hAnsi="Times New Roman"/>
          <w:lang w:val="ru-RU"/>
        </w:rPr>
        <w:t>времени</w:t>
      </w:r>
      <w:r w:rsidR="000049DD" w:rsidRPr="00CF6696">
        <w:rPr>
          <w:rFonts w:ascii="Times New Roman" w:hAnsi="Times New Roman"/>
          <w:lang w:val="ru-RU"/>
        </w:rPr>
        <w:t xml:space="preserve"> проведения аукциона:</w:t>
      </w:r>
    </w:p>
    <w:p w14:paraId="414A49E3" w14:textId="77777777" w:rsidR="009B7089" w:rsidRPr="009B7089" w:rsidRDefault="009B7089" w:rsidP="009B7089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</w:p>
    <w:p w14:paraId="5699D7FE" w14:textId="144A5BA1" w:rsidR="00DF42CD" w:rsidRPr="00DF42CD" w:rsidRDefault="00DF42CD" w:rsidP="00DF42CD">
      <w:pPr>
        <w:pStyle w:val="a4"/>
        <w:widowControl w:val="0"/>
        <w:ind w:left="0" w:right="-1" w:firstLine="567"/>
        <w:rPr>
          <w:b/>
          <w:bCs/>
        </w:rPr>
      </w:pPr>
      <w:r w:rsidRPr="00DF42CD">
        <w:rPr>
          <w:b/>
          <w:bCs/>
        </w:rPr>
        <w:t xml:space="preserve">Электронный аукцион будет проводиться </w:t>
      </w:r>
      <w:r w:rsidR="00EF3888">
        <w:rPr>
          <w:b/>
          <w:bCs/>
        </w:rPr>
        <w:t>28</w:t>
      </w:r>
      <w:r w:rsidRPr="00DF42CD">
        <w:rPr>
          <w:b/>
          <w:bCs/>
        </w:rPr>
        <w:t xml:space="preserve"> </w:t>
      </w:r>
      <w:r w:rsidR="00EF3888">
        <w:rPr>
          <w:b/>
          <w:bCs/>
        </w:rPr>
        <w:t>ноября</w:t>
      </w:r>
      <w:r w:rsidRPr="00DF42CD">
        <w:rPr>
          <w:b/>
          <w:bCs/>
        </w:rPr>
        <w:t xml:space="preserve"> 2022 г</w:t>
      </w:r>
      <w:r w:rsidR="006010EB">
        <w:rPr>
          <w:b/>
          <w:bCs/>
        </w:rPr>
        <w:t>ода</w:t>
      </w:r>
      <w:r w:rsidRPr="00DF42CD">
        <w:rPr>
          <w:b/>
          <w:bCs/>
        </w:rPr>
        <w:t xml:space="preserve"> с </w:t>
      </w:r>
      <w:r w:rsidR="00EF3888">
        <w:rPr>
          <w:b/>
          <w:bCs/>
        </w:rPr>
        <w:t>18</w:t>
      </w:r>
      <w:r w:rsidRPr="00DF42CD">
        <w:rPr>
          <w:b/>
          <w:bCs/>
        </w:rPr>
        <w:t>:00</w:t>
      </w:r>
      <w:r>
        <w:rPr>
          <w:b/>
          <w:bCs/>
        </w:rPr>
        <w:t xml:space="preserve"> </w:t>
      </w:r>
      <w:r w:rsidRPr="00DF42CD">
        <w:rPr>
          <w:b/>
          <w:bCs/>
        </w:rPr>
        <w:t>на электронной торговой площадке АО «Российский аукционный дом»</w:t>
      </w:r>
      <w:r>
        <w:rPr>
          <w:b/>
          <w:bCs/>
        </w:rPr>
        <w:t xml:space="preserve"> </w:t>
      </w:r>
      <w:r w:rsidRPr="00DF42CD">
        <w:rPr>
          <w:b/>
          <w:bCs/>
        </w:rPr>
        <w:t xml:space="preserve">по адресу </w:t>
      </w:r>
      <w:hyperlink r:id="rId8" w:history="1">
        <w:r w:rsidRPr="00DF42CD">
          <w:rPr>
            <w:rStyle w:val="a3"/>
            <w:b/>
            <w:bCs/>
            <w:lang w:val="en-US"/>
          </w:rPr>
          <w:t>www</w:t>
        </w:r>
        <w:r w:rsidRPr="00DF42CD">
          <w:rPr>
            <w:rStyle w:val="a3"/>
            <w:b/>
            <w:bCs/>
          </w:rPr>
          <w:t>.</w:t>
        </w:r>
        <w:r w:rsidRPr="00DF42CD">
          <w:rPr>
            <w:rStyle w:val="a3"/>
            <w:b/>
            <w:bCs/>
            <w:lang w:val="en-US"/>
          </w:rPr>
          <w:t>lot</w:t>
        </w:r>
        <w:r w:rsidRPr="00DF42CD">
          <w:rPr>
            <w:rStyle w:val="a3"/>
            <w:b/>
            <w:bCs/>
          </w:rPr>
          <w:t>-</w:t>
        </w:r>
        <w:r w:rsidRPr="00DF42CD">
          <w:rPr>
            <w:rStyle w:val="a3"/>
            <w:b/>
            <w:bCs/>
            <w:lang w:val="en-US"/>
          </w:rPr>
          <w:t>online</w:t>
        </w:r>
        <w:r w:rsidRPr="00DF42CD">
          <w:rPr>
            <w:rStyle w:val="a3"/>
            <w:b/>
            <w:bCs/>
          </w:rPr>
          <w:t>.</w:t>
        </w:r>
        <w:r w:rsidRPr="00DF42CD">
          <w:rPr>
            <w:rStyle w:val="a3"/>
            <w:b/>
            <w:bCs/>
            <w:lang w:val="en-US"/>
          </w:rPr>
          <w:t>ru</w:t>
        </w:r>
      </w:hyperlink>
      <w:r w:rsidRPr="00DF42CD">
        <w:rPr>
          <w:b/>
          <w:bCs/>
        </w:rPr>
        <w:t xml:space="preserve">. </w:t>
      </w:r>
    </w:p>
    <w:p w14:paraId="0626C6C0" w14:textId="54C8E4AD" w:rsidR="003D4783" w:rsidRDefault="002B284D" w:rsidP="00CF6696">
      <w:pPr>
        <w:ind w:firstLine="567"/>
        <w:jc w:val="both"/>
        <w:rPr>
          <w:rFonts w:eastAsia="Calibri"/>
          <w:lang w:eastAsia="en-US"/>
        </w:rPr>
      </w:pPr>
      <w:r w:rsidRPr="002B284D">
        <w:rPr>
          <w:rFonts w:eastAsia="Calibri"/>
          <w:lang w:eastAsia="en-US"/>
        </w:rPr>
        <w:t>Допуск Претендентов к электронному аукциону осуществляется</w:t>
      </w:r>
      <w:r w:rsidR="00BE7FC6">
        <w:rPr>
          <w:rFonts w:eastAsia="Calibri"/>
          <w:lang w:eastAsia="en-US"/>
        </w:rPr>
        <w:t xml:space="preserve"> </w:t>
      </w:r>
      <w:r w:rsidR="00EF3888">
        <w:rPr>
          <w:b/>
          <w:lang w:eastAsia="en-US"/>
        </w:rPr>
        <w:t>28</w:t>
      </w:r>
      <w:r w:rsidR="003D4783">
        <w:rPr>
          <w:b/>
          <w:lang w:eastAsia="en-US"/>
        </w:rPr>
        <w:t xml:space="preserve"> </w:t>
      </w:r>
      <w:r w:rsidR="00EF3888">
        <w:rPr>
          <w:b/>
          <w:lang w:eastAsia="en-US"/>
        </w:rPr>
        <w:t>ноября</w:t>
      </w:r>
      <w:r w:rsidR="003D4783">
        <w:rPr>
          <w:b/>
          <w:lang w:eastAsia="en-US"/>
        </w:rPr>
        <w:t xml:space="preserve"> 202</w:t>
      </w:r>
      <w:r w:rsidR="006303E2">
        <w:rPr>
          <w:b/>
          <w:lang w:eastAsia="en-US"/>
        </w:rPr>
        <w:t>2</w:t>
      </w:r>
      <w:r w:rsidR="003D4783">
        <w:rPr>
          <w:b/>
          <w:lang w:eastAsia="en-US"/>
        </w:rPr>
        <w:t xml:space="preserve"> </w:t>
      </w:r>
      <w:r w:rsidR="003D4783">
        <w:rPr>
          <w:b/>
        </w:rPr>
        <w:t>года</w:t>
      </w:r>
      <w:r w:rsidR="00CF6696">
        <w:rPr>
          <w:rStyle w:val="af"/>
          <w:b/>
        </w:rPr>
        <w:footnoteReference w:id="1"/>
      </w:r>
      <w:r w:rsidR="003D4783">
        <w:rPr>
          <w:rFonts w:eastAsia="Calibri"/>
          <w:lang w:eastAsia="en-US"/>
        </w:rPr>
        <w:t>.</w:t>
      </w:r>
    </w:p>
    <w:p w14:paraId="77C07975" w14:textId="5D8AD0FE" w:rsidR="00CF6696" w:rsidRDefault="00CF6696" w:rsidP="00C82D37">
      <w:pPr>
        <w:ind w:firstLine="567"/>
      </w:pPr>
    </w:p>
    <w:sectPr w:rsidR="00CF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949AB" w14:textId="77777777" w:rsidR="00CF6696" w:rsidRDefault="00CF6696" w:rsidP="00CF6696">
      <w:r>
        <w:separator/>
      </w:r>
    </w:p>
  </w:endnote>
  <w:endnote w:type="continuationSeparator" w:id="0">
    <w:p w14:paraId="5FE941F6" w14:textId="77777777" w:rsidR="00CF6696" w:rsidRDefault="00CF6696" w:rsidP="00CF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A6444" w14:textId="77777777" w:rsidR="00CF6696" w:rsidRDefault="00CF6696" w:rsidP="00CF6696">
      <w:r>
        <w:separator/>
      </w:r>
    </w:p>
  </w:footnote>
  <w:footnote w:type="continuationSeparator" w:id="0">
    <w:p w14:paraId="346F12D8" w14:textId="77777777" w:rsidR="00CF6696" w:rsidRDefault="00CF6696" w:rsidP="00CF6696">
      <w:r>
        <w:continuationSeparator/>
      </w:r>
    </w:p>
  </w:footnote>
  <w:footnote w:id="1">
    <w:p w14:paraId="19639713" w14:textId="0A2E819C" w:rsidR="00CF6696" w:rsidRDefault="00CF6696" w:rsidP="002B284D">
      <w:pPr>
        <w:pStyle w:val="ad"/>
        <w:jc w:val="both"/>
      </w:pPr>
      <w:r>
        <w:rPr>
          <w:rStyle w:val="af"/>
        </w:rPr>
        <w:footnoteRef/>
      </w:r>
      <w:r>
        <w:t xml:space="preserve"> В связи с внесением по поручению </w:t>
      </w:r>
      <w:r w:rsidRPr="00CF6696">
        <w:t>Банка «ТРАСТ» (ПАО)</w:t>
      </w:r>
      <w:r w:rsidR="00024BD1">
        <w:t xml:space="preserve"> указанных изменений </w:t>
      </w:r>
      <w:r w:rsidR="002B284D">
        <w:t xml:space="preserve">в информационное сообщение </w:t>
      </w:r>
      <w:r w:rsidR="00024BD1">
        <w:t xml:space="preserve">Организатором торгов </w:t>
      </w:r>
      <w:r w:rsidR="00DF42CD">
        <w:t xml:space="preserve">в карточке лота </w:t>
      </w:r>
      <w:r w:rsidR="009B7089" w:rsidRPr="009B7089">
        <w:t>РАД-</w:t>
      </w:r>
      <w:r w:rsidR="00EF3888" w:rsidRPr="00EF3888">
        <w:t>313460</w:t>
      </w:r>
      <w:r w:rsidR="000D2013" w:rsidRPr="000D2013">
        <w:t xml:space="preserve"> на электронной торговой площадке </w:t>
      </w:r>
      <w:r w:rsidR="009B7089">
        <w:br/>
      </w:r>
      <w:r w:rsidR="000D2013" w:rsidRPr="000D2013">
        <w:t>АО «Российский аукционный дом» по адресу www.lot-online.ru</w:t>
      </w:r>
      <w:r w:rsidR="00DF42CD">
        <w:t xml:space="preserve"> внесены соответствующие изменения.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32CA9"/>
    <w:multiLevelType w:val="hybridMultilevel"/>
    <w:tmpl w:val="3B9E9CFA"/>
    <w:lvl w:ilvl="0" w:tplc="9836CA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4E71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2C8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AE9E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B678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C08C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0C8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BE2F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C621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491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9F"/>
    <w:rsid w:val="000049DD"/>
    <w:rsid w:val="00005BB7"/>
    <w:rsid w:val="00024BD1"/>
    <w:rsid w:val="000D2013"/>
    <w:rsid w:val="001357C8"/>
    <w:rsid w:val="002A569C"/>
    <w:rsid w:val="002B284D"/>
    <w:rsid w:val="003D4783"/>
    <w:rsid w:val="00467285"/>
    <w:rsid w:val="005B099F"/>
    <w:rsid w:val="006010EB"/>
    <w:rsid w:val="006057BB"/>
    <w:rsid w:val="006303E2"/>
    <w:rsid w:val="006A7155"/>
    <w:rsid w:val="00984DAD"/>
    <w:rsid w:val="009B1E62"/>
    <w:rsid w:val="009B7089"/>
    <w:rsid w:val="00AA6638"/>
    <w:rsid w:val="00BE7FC6"/>
    <w:rsid w:val="00C46A5E"/>
    <w:rsid w:val="00C547DE"/>
    <w:rsid w:val="00C82D37"/>
    <w:rsid w:val="00CF6696"/>
    <w:rsid w:val="00DC6927"/>
    <w:rsid w:val="00DF42CD"/>
    <w:rsid w:val="00E43BEC"/>
    <w:rsid w:val="00EF3888"/>
    <w:rsid w:val="00F6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AA7C"/>
  <w15:chartTrackingRefBased/>
  <w15:docId w15:val="{15115B4F-B98B-401B-B1FA-4ACA88C8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4783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3D4783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semiHidden/>
    <w:rsid w:val="003D478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lock Text"/>
    <w:basedOn w:val="a"/>
    <w:semiHidden/>
    <w:unhideWhenUsed/>
    <w:rsid w:val="003D4783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3D4783"/>
    <w:pPr>
      <w:ind w:left="720"/>
      <w:contextualSpacing/>
    </w:pPr>
    <w:rPr>
      <w:rFonts w:ascii="NTTimes/Cyrillic" w:hAnsi="NTTimes/Cyrillic"/>
      <w:szCs w:val="20"/>
      <w:lang w:val="en-US"/>
    </w:rPr>
  </w:style>
  <w:style w:type="character" w:styleId="a6">
    <w:name w:val="Unresolved Mention"/>
    <w:basedOn w:val="a0"/>
    <w:uiPriority w:val="99"/>
    <w:semiHidden/>
    <w:unhideWhenUsed/>
    <w:rsid w:val="006303E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6303E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03E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0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03E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03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E43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CF6696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F66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CF66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A5B6A-4161-4B33-AC1B-F717268B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Опанасюк Олеся Сергеевна</dc:creator>
  <cp:keywords/>
  <dc:description/>
  <cp:lastModifiedBy>Опанасюк Олеся Сергеевна</cp:lastModifiedBy>
  <cp:revision>21</cp:revision>
  <cp:lastPrinted>2022-10-24T06:30:00Z</cp:lastPrinted>
  <dcterms:created xsi:type="dcterms:W3CDTF">2022-10-21T13:11:00Z</dcterms:created>
  <dcterms:modified xsi:type="dcterms:W3CDTF">2022-11-25T12:21:00Z</dcterms:modified>
</cp:coreProperties>
</file>