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0D9EB97E" w:rsidR="005344FF" w:rsidRDefault="005C72F1" w:rsidP="00224DE1">
      <w:pPr>
        <w:pStyle w:val="a3"/>
        <w:spacing w:before="0" w:after="0"/>
        <w:ind w:firstLine="567"/>
        <w:jc w:val="both"/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44FF" w:rsidRPr="005344FF">
        <w:t>сообщение</w:t>
      </w:r>
      <w:r>
        <w:t xml:space="preserve"> </w:t>
      </w:r>
      <w:r>
        <w:rPr>
          <w:b/>
          <w:bCs/>
        </w:rPr>
        <w:t>2030155026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№177(7378) от 24.09.2022</w:t>
      </w:r>
      <w:r w:rsidR="005344FF">
        <w:t>).</w:t>
      </w:r>
    </w:p>
    <w:p w14:paraId="67494659" w14:textId="34E83EA6" w:rsidR="005344FF" w:rsidRDefault="005344FF" w:rsidP="005C72F1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>
        <w:rPr>
          <w:b/>
        </w:rPr>
        <w:t>ло</w:t>
      </w:r>
      <w:r w:rsidR="005C72F1">
        <w:rPr>
          <w:b/>
        </w:rPr>
        <w:t>тов 1-5</w:t>
      </w:r>
      <w:r>
        <w:rPr>
          <w:b/>
        </w:rPr>
        <w:t>:</w:t>
      </w:r>
    </w:p>
    <w:p w14:paraId="4CB83B6C" w14:textId="5D6DF6AC" w:rsidR="005C72F1" w:rsidRDefault="005C72F1" w:rsidP="005C72F1">
      <w:pPr>
        <w:pStyle w:val="a3"/>
        <w:spacing w:before="0" w:after="0"/>
        <w:ind w:firstLine="567"/>
        <w:jc w:val="both"/>
        <w:rPr>
          <w:b/>
        </w:rPr>
      </w:pPr>
      <w:r>
        <w:rPr>
          <w:b/>
        </w:rPr>
        <w:t>Для лотов 1, 3-5:</w:t>
      </w:r>
    </w:p>
    <w:p w14:paraId="6D029314" w14:textId="24766935" w:rsidR="005C72F1" w:rsidRPr="005C72F1" w:rsidRDefault="005C72F1" w:rsidP="005C72F1">
      <w:pPr>
        <w:pStyle w:val="a3"/>
        <w:spacing w:before="0" w:after="0"/>
        <w:jc w:val="both"/>
        <w:rPr>
          <w:bCs/>
        </w:rPr>
      </w:pPr>
      <w:r w:rsidRPr="005C72F1">
        <w:rPr>
          <w:bCs/>
        </w:rPr>
        <w:t>с 01 декабря 2022 г. по 07 декабря 2022 г. - в размере 4</w:t>
      </w:r>
      <w:r w:rsidR="00B01669">
        <w:rPr>
          <w:bCs/>
        </w:rPr>
        <w:t>4</w:t>
      </w:r>
      <w:r w:rsidRPr="005C72F1">
        <w:rPr>
          <w:bCs/>
        </w:rPr>
        <w:t>,</w:t>
      </w:r>
      <w:r w:rsidR="00B01669">
        <w:rPr>
          <w:bCs/>
        </w:rPr>
        <w:t>9</w:t>
      </w:r>
      <w:r w:rsidRPr="005C72F1">
        <w:rPr>
          <w:bCs/>
        </w:rPr>
        <w:t>0% от начальной цены продажи лота;</w:t>
      </w:r>
    </w:p>
    <w:p w14:paraId="16D14F18" w14:textId="54AF85D1" w:rsidR="005C72F1" w:rsidRPr="005C72F1" w:rsidRDefault="005C72F1" w:rsidP="005C72F1">
      <w:pPr>
        <w:pStyle w:val="a3"/>
        <w:spacing w:before="0" w:after="0"/>
        <w:jc w:val="both"/>
        <w:rPr>
          <w:bCs/>
        </w:rPr>
      </w:pPr>
      <w:r w:rsidRPr="005C72F1">
        <w:rPr>
          <w:bCs/>
        </w:rPr>
        <w:t xml:space="preserve">с 08 декабря 2022 г. по 10 декабря 2022 г. - в размере </w:t>
      </w:r>
      <w:r w:rsidR="00B01669">
        <w:rPr>
          <w:bCs/>
        </w:rPr>
        <w:t>37</w:t>
      </w:r>
      <w:r w:rsidRPr="005C72F1">
        <w:rPr>
          <w:bCs/>
        </w:rPr>
        <w:t>,</w:t>
      </w:r>
      <w:r w:rsidR="00B01669">
        <w:rPr>
          <w:bCs/>
        </w:rPr>
        <w:t>5</w:t>
      </w:r>
      <w:r w:rsidRPr="005C72F1">
        <w:rPr>
          <w:bCs/>
        </w:rPr>
        <w:t>0% от начальной цены продажи лота;</w:t>
      </w:r>
    </w:p>
    <w:p w14:paraId="76D403B0" w14:textId="10612381" w:rsidR="005C72F1" w:rsidRPr="005C72F1" w:rsidRDefault="005C72F1" w:rsidP="005C72F1">
      <w:pPr>
        <w:pStyle w:val="a3"/>
        <w:spacing w:before="0" w:after="0"/>
        <w:jc w:val="both"/>
        <w:rPr>
          <w:bCs/>
        </w:rPr>
      </w:pPr>
      <w:r w:rsidRPr="005C72F1">
        <w:rPr>
          <w:bCs/>
        </w:rPr>
        <w:t>с 11 декабря 2022 г. по 13 декабря 2022 г. - в размере 3</w:t>
      </w:r>
      <w:r w:rsidR="00B01669">
        <w:rPr>
          <w:bCs/>
        </w:rPr>
        <w:t>0</w:t>
      </w:r>
      <w:r w:rsidRPr="005C72F1">
        <w:rPr>
          <w:bCs/>
        </w:rPr>
        <w:t>,</w:t>
      </w:r>
      <w:r w:rsidR="00B01669">
        <w:rPr>
          <w:bCs/>
        </w:rPr>
        <w:t>1</w:t>
      </w:r>
      <w:r w:rsidRPr="005C72F1">
        <w:rPr>
          <w:bCs/>
        </w:rPr>
        <w:t>0% от начальной цены продажи лота;</w:t>
      </w:r>
    </w:p>
    <w:p w14:paraId="3E9E6B14" w14:textId="39819304" w:rsidR="005C72F1" w:rsidRPr="005C72F1" w:rsidRDefault="005C72F1" w:rsidP="005C72F1">
      <w:pPr>
        <w:pStyle w:val="a3"/>
        <w:spacing w:before="0" w:after="0"/>
        <w:jc w:val="both"/>
        <w:rPr>
          <w:bCs/>
        </w:rPr>
      </w:pPr>
      <w:r w:rsidRPr="005C72F1">
        <w:rPr>
          <w:bCs/>
        </w:rPr>
        <w:t xml:space="preserve">с 14 декабря 2022 г. по 16 декабря 2022 г. - в размере </w:t>
      </w:r>
      <w:r w:rsidR="00B01669">
        <w:rPr>
          <w:bCs/>
        </w:rPr>
        <w:t>22</w:t>
      </w:r>
      <w:r w:rsidRPr="005C72F1">
        <w:rPr>
          <w:bCs/>
        </w:rPr>
        <w:t>,</w:t>
      </w:r>
      <w:r w:rsidR="00B01669">
        <w:rPr>
          <w:bCs/>
        </w:rPr>
        <w:t>7</w:t>
      </w:r>
      <w:r w:rsidRPr="005C72F1">
        <w:rPr>
          <w:bCs/>
        </w:rPr>
        <w:t>0% от начальной цены продажи лота;</w:t>
      </w:r>
    </w:p>
    <w:p w14:paraId="5E9D15ED" w14:textId="596A3305" w:rsidR="005C72F1" w:rsidRDefault="005C72F1" w:rsidP="005C72F1">
      <w:pPr>
        <w:pStyle w:val="a3"/>
        <w:spacing w:before="0" w:after="0"/>
        <w:jc w:val="both"/>
        <w:rPr>
          <w:bCs/>
        </w:rPr>
      </w:pPr>
      <w:r w:rsidRPr="005C72F1">
        <w:rPr>
          <w:bCs/>
        </w:rPr>
        <w:t xml:space="preserve">с 17 декабря 2022 г. по 19 декабря 2022 г. - в размере </w:t>
      </w:r>
      <w:r w:rsidR="00B01669">
        <w:rPr>
          <w:bCs/>
        </w:rPr>
        <w:t>15</w:t>
      </w:r>
      <w:r w:rsidRPr="005C72F1">
        <w:rPr>
          <w:bCs/>
        </w:rPr>
        <w:t>,</w:t>
      </w:r>
      <w:r w:rsidR="00B01669">
        <w:rPr>
          <w:bCs/>
        </w:rPr>
        <w:t>3</w:t>
      </w:r>
      <w:r w:rsidRPr="005C72F1">
        <w:rPr>
          <w:bCs/>
        </w:rPr>
        <w:t>0% от начальной цены продажи лота.</w:t>
      </w:r>
    </w:p>
    <w:p w14:paraId="604E6713" w14:textId="77777777" w:rsidR="005C72F1" w:rsidRPr="005C72F1" w:rsidRDefault="005C72F1" w:rsidP="005C72F1">
      <w:pPr>
        <w:pStyle w:val="a3"/>
        <w:spacing w:before="0" w:after="0"/>
        <w:jc w:val="both"/>
        <w:rPr>
          <w:bCs/>
        </w:rPr>
      </w:pPr>
    </w:p>
    <w:p w14:paraId="18249AD1" w14:textId="12DBE171" w:rsidR="005C72F1" w:rsidRDefault="005C72F1" w:rsidP="005C72F1">
      <w:pPr>
        <w:pStyle w:val="a3"/>
        <w:spacing w:before="0" w:after="0"/>
        <w:ind w:firstLine="567"/>
        <w:jc w:val="both"/>
        <w:rPr>
          <w:b/>
        </w:rPr>
      </w:pPr>
      <w:r>
        <w:rPr>
          <w:b/>
        </w:rPr>
        <w:t>Для лота 2:</w:t>
      </w:r>
    </w:p>
    <w:p w14:paraId="0F70E677" w14:textId="552ACE40" w:rsidR="005C72F1" w:rsidRPr="005C72F1" w:rsidRDefault="005C72F1" w:rsidP="005C72F1">
      <w:pPr>
        <w:pStyle w:val="a3"/>
        <w:spacing w:before="0" w:after="0"/>
        <w:jc w:val="both"/>
        <w:rPr>
          <w:bCs/>
        </w:rPr>
      </w:pPr>
      <w:r w:rsidRPr="005C72F1">
        <w:rPr>
          <w:bCs/>
        </w:rPr>
        <w:t xml:space="preserve">с 01 декабря 2022 г. по 07 декабря 2022 г. - в размере </w:t>
      </w:r>
      <w:r w:rsidR="000A67B7">
        <w:rPr>
          <w:bCs/>
        </w:rPr>
        <w:t>66</w:t>
      </w:r>
      <w:r w:rsidRPr="005C72F1">
        <w:rPr>
          <w:bCs/>
        </w:rPr>
        <w:t>,</w:t>
      </w:r>
      <w:r w:rsidR="000A67B7">
        <w:rPr>
          <w:bCs/>
        </w:rPr>
        <w:t>5</w:t>
      </w:r>
      <w:r w:rsidRPr="005C72F1">
        <w:rPr>
          <w:bCs/>
        </w:rPr>
        <w:t>0% от начальной цены продажи лота;</w:t>
      </w:r>
    </w:p>
    <w:p w14:paraId="7946144E" w14:textId="77B89A71" w:rsidR="005C72F1" w:rsidRPr="005C72F1" w:rsidRDefault="005C72F1" w:rsidP="005C72F1">
      <w:pPr>
        <w:pStyle w:val="a3"/>
        <w:spacing w:before="0" w:after="0"/>
        <w:jc w:val="both"/>
        <w:rPr>
          <w:bCs/>
        </w:rPr>
      </w:pPr>
      <w:r w:rsidRPr="005C72F1">
        <w:rPr>
          <w:bCs/>
        </w:rPr>
        <w:t xml:space="preserve">с 08 декабря 2022 г. по 10 декабря 2022 г. - в размере </w:t>
      </w:r>
      <w:r w:rsidR="000A67B7">
        <w:rPr>
          <w:bCs/>
        </w:rPr>
        <w:t>55</w:t>
      </w:r>
      <w:r w:rsidRPr="005C72F1">
        <w:rPr>
          <w:bCs/>
        </w:rPr>
        <w:t>,50% от начальной цены продажи лота;</w:t>
      </w:r>
    </w:p>
    <w:p w14:paraId="1085F391" w14:textId="65568B3E" w:rsidR="005C72F1" w:rsidRPr="005C72F1" w:rsidRDefault="005C72F1" w:rsidP="005C72F1">
      <w:pPr>
        <w:pStyle w:val="a3"/>
        <w:spacing w:before="0" w:after="0"/>
        <w:jc w:val="both"/>
        <w:rPr>
          <w:bCs/>
        </w:rPr>
      </w:pPr>
      <w:r w:rsidRPr="005C72F1">
        <w:rPr>
          <w:bCs/>
        </w:rPr>
        <w:t xml:space="preserve">с 11 декабря 2022 г. по 13 декабря 2022 г. - в размере </w:t>
      </w:r>
      <w:r w:rsidR="000A67B7">
        <w:rPr>
          <w:bCs/>
        </w:rPr>
        <w:t>44</w:t>
      </w:r>
      <w:r w:rsidRPr="005C72F1">
        <w:rPr>
          <w:bCs/>
        </w:rPr>
        <w:t>,</w:t>
      </w:r>
      <w:r w:rsidR="000A67B7">
        <w:rPr>
          <w:bCs/>
        </w:rPr>
        <w:t>5</w:t>
      </w:r>
      <w:r w:rsidRPr="005C72F1">
        <w:rPr>
          <w:bCs/>
        </w:rPr>
        <w:t>0% от начальной цены продажи лота;</w:t>
      </w:r>
    </w:p>
    <w:p w14:paraId="7DDDC5A2" w14:textId="0A63E57D" w:rsidR="005C72F1" w:rsidRPr="005C72F1" w:rsidRDefault="005C72F1" w:rsidP="005C72F1">
      <w:pPr>
        <w:pStyle w:val="a3"/>
        <w:spacing w:before="0" w:after="0"/>
        <w:jc w:val="both"/>
        <w:rPr>
          <w:bCs/>
        </w:rPr>
      </w:pPr>
      <w:r w:rsidRPr="005C72F1">
        <w:rPr>
          <w:bCs/>
        </w:rPr>
        <w:t xml:space="preserve">с 14 декабря 2022 г. по 16 декабря 2022 г. - в размере </w:t>
      </w:r>
      <w:r w:rsidR="000A67B7">
        <w:rPr>
          <w:bCs/>
        </w:rPr>
        <w:t>33</w:t>
      </w:r>
      <w:r w:rsidRPr="005C72F1">
        <w:rPr>
          <w:bCs/>
        </w:rPr>
        <w:t>,50% от начальной цены продажи лота;</w:t>
      </w:r>
    </w:p>
    <w:p w14:paraId="521A8FA8" w14:textId="3C7B9C23" w:rsidR="005C72F1" w:rsidRDefault="005C72F1" w:rsidP="005C72F1">
      <w:pPr>
        <w:pStyle w:val="a3"/>
        <w:spacing w:before="0" w:after="0"/>
        <w:jc w:val="both"/>
        <w:rPr>
          <w:color w:val="0000FF"/>
        </w:rPr>
      </w:pPr>
      <w:r w:rsidRPr="005C72F1">
        <w:rPr>
          <w:bCs/>
        </w:rPr>
        <w:t xml:space="preserve">с 17 декабря 2022 г. по 19 декабря 2022 г. - в размере </w:t>
      </w:r>
      <w:r w:rsidR="000A67B7">
        <w:rPr>
          <w:bCs/>
        </w:rPr>
        <w:t>22</w:t>
      </w:r>
      <w:r w:rsidRPr="005C72F1">
        <w:rPr>
          <w:bCs/>
        </w:rPr>
        <w:t>,</w:t>
      </w:r>
      <w:r w:rsidR="000A67B7">
        <w:rPr>
          <w:bCs/>
        </w:rPr>
        <w:t>5</w:t>
      </w:r>
      <w:r w:rsidRPr="005C72F1">
        <w:rPr>
          <w:bCs/>
        </w:rPr>
        <w:t>0% от начальной цены продажи лота.</w:t>
      </w:r>
    </w:p>
    <w:p w14:paraId="630D1220" w14:textId="77777777" w:rsidR="005C72F1" w:rsidRPr="005C72F1" w:rsidRDefault="005C72F1" w:rsidP="005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6C32B661" w14:textId="60060C27" w:rsidR="00AF1B22" w:rsidRDefault="00AF1B22" w:rsidP="005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5C72F1">
        <w:t>На периодах продления, указанных в настоящем сообщении, п</w:t>
      </w:r>
      <w:r>
        <w:rPr>
          <w:color w:val="000000"/>
        </w:rPr>
        <w:t>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Default="005344FF" w:rsidP="005C7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A67B7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86FAD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C72F1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01669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14D64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53</cp:revision>
  <cp:lastPrinted>2022-05-25T14:32:00Z</cp:lastPrinted>
  <dcterms:created xsi:type="dcterms:W3CDTF">2019-07-23T07:53:00Z</dcterms:created>
  <dcterms:modified xsi:type="dcterms:W3CDTF">2022-11-25T12:35:00Z</dcterms:modified>
</cp:coreProperties>
</file>