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DC471" w14:textId="77777777" w:rsidR="0053374F" w:rsidRPr="00A00335" w:rsidRDefault="0053374F" w:rsidP="0053374F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A00335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14:paraId="2875D781" w14:textId="77777777" w:rsidR="0053374F" w:rsidRPr="00A00335" w:rsidRDefault="0053374F" w:rsidP="0053374F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A00335">
        <w:rPr>
          <w:rFonts w:ascii="Times New Roman" w:hAnsi="Times New Roman" w:cs="Times New Roman"/>
          <w:sz w:val="24"/>
          <w:szCs w:val="24"/>
        </w:rPr>
        <w:t>купли-продажи доли в уставном капитале</w:t>
      </w:r>
    </w:p>
    <w:p w14:paraId="4BD92908" w14:textId="39C9AFCD" w:rsidR="0053374F" w:rsidRPr="001C3BEA" w:rsidRDefault="0053374F" w:rsidP="0053374F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A00335">
        <w:rPr>
          <w:rFonts w:ascii="Times New Roman" w:hAnsi="Times New Roman" w:cs="Times New Roman"/>
          <w:sz w:val="24"/>
          <w:szCs w:val="24"/>
        </w:rPr>
        <w:t>г. </w:t>
      </w:r>
      <w:r w:rsidR="00654870">
        <w:rPr>
          <w:rFonts w:ascii="Times New Roman" w:hAnsi="Times New Roman" w:cs="Times New Roman"/>
          <w:sz w:val="24"/>
          <w:szCs w:val="24"/>
        </w:rPr>
        <w:t>_____________</w:t>
      </w:r>
      <w:r w:rsidR="00CE36A1" w:rsidRPr="001C3B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54870"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="00654870">
        <w:rPr>
          <w:rFonts w:ascii="Times New Roman" w:hAnsi="Times New Roman" w:cs="Times New Roman"/>
          <w:sz w:val="24"/>
          <w:szCs w:val="24"/>
        </w:rPr>
        <w:t>________</w:t>
      </w:r>
      <w:r w:rsidR="001C3BEA" w:rsidRPr="001C3BEA">
        <w:rPr>
          <w:rFonts w:ascii="Times New Roman" w:hAnsi="Times New Roman" w:cs="Times New Roman"/>
          <w:sz w:val="24"/>
          <w:szCs w:val="24"/>
        </w:rPr>
        <w:t> 202</w:t>
      </w:r>
      <w:r w:rsidR="006F6F24">
        <w:rPr>
          <w:rFonts w:ascii="Times New Roman" w:hAnsi="Times New Roman" w:cs="Times New Roman"/>
          <w:sz w:val="24"/>
          <w:szCs w:val="24"/>
        </w:rPr>
        <w:t>3</w:t>
      </w:r>
      <w:r w:rsidR="001C3BEA" w:rsidRPr="001C3BEA">
        <w:rPr>
          <w:rFonts w:ascii="Times New Roman" w:hAnsi="Times New Roman" w:cs="Times New Roman"/>
          <w:sz w:val="24"/>
          <w:szCs w:val="24"/>
        </w:rPr>
        <w:t> г.</w:t>
      </w:r>
      <w:r w:rsidRPr="001C3BEA">
        <w:rPr>
          <w:rFonts w:ascii="Times New Roman" w:hAnsi="Times New Roman" w:cs="Times New Roman"/>
          <w:color w:val="000000"/>
          <w:sz w:val="24"/>
          <w:szCs w:val="24"/>
        </w:rPr>
        <w:br/>
      </w:r>
    </w:p>
    <w:p w14:paraId="65080872" w14:textId="376B7842" w:rsidR="0053374F" w:rsidRPr="001C3BEA" w:rsidRDefault="0041753D" w:rsidP="0053374F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41753D">
        <w:rPr>
          <w:rFonts w:ascii="Times New Roman" w:hAnsi="Times New Roman" w:cs="Times New Roman"/>
          <w:b/>
          <w:color w:val="000000"/>
          <w:sz w:val="24"/>
          <w:szCs w:val="24"/>
        </w:rPr>
        <w:t>Общество с ограниченной ответственностью «Евразия-леспром групп»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7B016E" w:rsidRPr="005D3BE3">
        <w:rPr>
          <w:rFonts w:ascii="Times New Roman" w:hAnsi="Times New Roman"/>
          <w:sz w:val="24"/>
          <w:szCs w:val="24"/>
        </w:rPr>
        <w:t>ОГРН 1083818002014</w:t>
      </w:r>
      <w:r w:rsidR="007B01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B016E" w:rsidRPr="005D3BE3">
        <w:rPr>
          <w:rFonts w:ascii="Times New Roman" w:hAnsi="Times New Roman"/>
          <w:sz w:val="24"/>
          <w:szCs w:val="24"/>
        </w:rPr>
        <w:t>ИНН 3818025297</w:t>
      </w:r>
      <w:r w:rsidR="007B016E">
        <w:rPr>
          <w:rFonts w:ascii="Times New Roman" w:hAnsi="Times New Roman"/>
          <w:sz w:val="24"/>
          <w:szCs w:val="24"/>
        </w:rPr>
        <w:t>,</w:t>
      </w:r>
      <w:r w:rsidRPr="0041753D">
        <w:rPr>
          <w:rFonts w:ascii="Times New Roman" w:hAnsi="Times New Roman" w:cs="Times New Roman"/>
          <w:color w:val="000000"/>
          <w:sz w:val="24"/>
          <w:szCs w:val="24"/>
        </w:rPr>
        <w:t xml:space="preserve"> именуемое в дальнейшем «</w:t>
      </w:r>
      <w:r w:rsidRPr="001C3BEA">
        <w:rPr>
          <w:rFonts w:ascii="Times New Roman" w:hAnsi="Times New Roman" w:cs="Times New Roman"/>
          <w:color w:val="000000"/>
          <w:sz w:val="24"/>
          <w:szCs w:val="24"/>
        </w:rPr>
        <w:t>Продавец</w:t>
      </w:r>
      <w:r w:rsidRPr="0041753D">
        <w:rPr>
          <w:rFonts w:ascii="Times New Roman" w:hAnsi="Times New Roman" w:cs="Times New Roman"/>
          <w:color w:val="000000"/>
          <w:sz w:val="24"/>
          <w:szCs w:val="24"/>
        </w:rPr>
        <w:t xml:space="preserve">», в лице конкурсного управляющего Евстигнеева Ильи Игоревича, действующего на основании </w:t>
      </w:r>
      <w:r w:rsidR="00E33A3D">
        <w:rPr>
          <w:rFonts w:ascii="Times New Roman" w:hAnsi="Times New Roman" w:cs="Times New Roman"/>
          <w:color w:val="000000"/>
          <w:sz w:val="24"/>
          <w:szCs w:val="24"/>
        </w:rPr>
        <w:t>определения</w:t>
      </w:r>
      <w:r w:rsidRPr="0041753D">
        <w:rPr>
          <w:rFonts w:ascii="Times New Roman" w:hAnsi="Times New Roman" w:cs="Times New Roman"/>
          <w:color w:val="000000"/>
          <w:sz w:val="24"/>
          <w:szCs w:val="24"/>
        </w:rPr>
        <w:t xml:space="preserve"> Арбитражного суда Иркутской области от </w:t>
      </w:r>
      <w:r w:rsidR="00363956" w:rsidRPr="00363956">
        <w:rPr>
          <w:rFonts w:ascii="Times New Roman" w:hAnsi="Times New Roman" w:cs="Times New Roman"/>
          <w:color w:val="000000"/>
          <w:sz w:val="24"/>
          <w:szCs w:val="24"/>
        </w:rPr>
        <w:t xml:space="preserve">28.04.2022 </w:t>
      </w:r>
      <w:r w:rsidRPr="0041753D">
        <w:rPr>
          <w:rFonts w:ascii="Times New Roman" w:hAnsi="Times New Roman" w:cs="Times New Roman"/>
          <w:color w:val="000000"/>
          <w:sz w:val="24"/>
          <w:szCs w:val="24"/>
        </w:rPr>
        <w:t>года по делу 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753D">
        <w:rPr>
          <w:rFonts w:ascii="Times New Roman" w:hAnsi="Times New Roman" w:cs="Times New Roman"/>
          <w:color w:val="000000"/>
          <w:sz w:val="24"/>
          <w:szCs w:val="24"/>
        </w:rPr>
        <w:t xml:space="preserve">А19-23005/2019, с одной стороны </w:t>
      </w:r>
      <w:r w:rsidR="0053374F" w:rsidRPr="001C3BEA">
        <w:rPr>
          <w:rFonts w:ascii="Times New Roman" w:hAnsi="Times New Roman" w:cs="Times New Roman"/>
          <w:color w:val="000000"/>
          <w:sz w:val="24"/>
          <w:szCs w:val="24"/>
        </w:rPr>
        <w:t>и</w:t>
      </w:r>
    </w:p>
    <w:p w14:paraId="0038F6E1" w14:textId="77777777" w:rsidR="0053374F" w:rsidRPr="00A00335" w:rsidRDefault="0041753D" w:rsidP="0053374F">
      <w:pPr>
        <w:pStyle w:val="Con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_________________________________________________________________________________________</w:t>
      </w:r>
      <w:r w:rsidR="0053374F" w:rsidRPr="00C9715D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="0053374F" w:rsidRPr="00A00335">
        <w:rPr>
          <w:rFonts w:ascii="Times New Roman" w:hAnsi="Times New Roman" w:cs="Times New Roman"/>
          <w:color w:val="000000"/>
          <w:sz w:val="24"/>
          <w:szCs w:val="24"/>
        </w:rPr>
        <w:t xml:space="preserve"> в лице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</w:t>
      </w:r>
      <w:r w:rsidR="0053374F" w:rsidRPr="00A00335">
        <w:rPr>
          <w:rFonts w:ascii="Times New Roman" w:hAnsi="Times New Roman" w:cs="Times New Roman"/>
          <w:color w:val="000000"/>
          <w:sz w:val="24"/>
          <w:szCs w:val="24"/>
        </w:rPr>
        <w:t>, действующего на основании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</w:t>
      </w:r>
      <w:r w:rsidR="0053374F" w:rsidRPr="00A00335">
        <w:rPr>
          <w:rFonts w:ascii="Times New Roman" w:hAnsi="Times New Roman" w:cs="Times New Roman"/>
          <w:color w:val="000000"/>
          <w:sz w:val="24"/>
          <w:szCs w:val="24"/>
        </w:rPr>
        <w:t xml:space="preserve">, именуемое в дальнейшем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53374F" w:rsidRPr="00A00335">
        <w:rPr>
          <w:rFonts w:ascii="Times New Roman" w:hAnsi="Times New Roman" w:cs="Times New Roman"/>
          <w:color w:val="000000"/>
          <w:sz w:val="24"/>
          <w:szCs w:val="24"/>
        </w:rPr>
        <w:t>Покупатель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53374F" w:rsidRPr="00A00335">
        <w:rPr>
          <w:rFonts w:ascii="Times New Roman" w:hAnsi="Times New Roman" w:cs="Times New Roman"/>
          <w:color w:val="000000"/>
          <w:sz w:val="24"/>
          <w:szCs w:val="24"/>
        </w:rPr>
        <w:t xml:space="preserve">, с другой стороны, совместно именуемые в дальнейшем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53374F" w:rsidRPr="00A00335">
        <w:rPr>
          <w:rFonts w:ascii="Times New Roman" w:hAnsi="Times New Roman" w:cs="Times New Roman"/>
          <w:color w:val="000000"/>
          <w:sz w:val="24"/>
          <w:szCs w:val="24"/>
        </w:rPr>
        <w:t>Стороны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53374F" w:rsidRPr="00A0033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43096">
        <w:rPr>
          <w:rFonts w:ascii="Times New Roman" w:hAnsi="Times New Roman" w:cs="Times New Roman"/>
          <w:color w:val="000000"/>
          <w:sz w:val="24"/>
          <w:szCs w:val="24"/>
        </w:rPr>
        <w:t xml:space="preserve"> во исполнение положений пункта 16 статьи 110 Федерального закона «</w:t>
      </w:r>
      <w:r w:rsidR="00C43096" w:rsidRPr="00C43096">
        <w:rPr>
          <w:rFonts w:ascii="Times New Roman" w:hAnsi="Times New Roman" w:cs="Times New Roman"/>
          <w:color w:val="000000"/>
          <w:sz w:val="24"/>
          <w:szCs w:val="24"/>
        </w:rPr>
        <w:t>О несостоятельности (банкротстве)</w:t>
      </w:r>
      <w:r w:rsidR="00C43096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C43096" w:rsidRPr="00C43096">
        <w:rPr>
          <w:rFonts w:ascii="Times New Roman" w:hAnsi="Times New Roman" w:cs="Times New Roman"/>
          <w:color w:val="000000"/>
          <w:sz w:val="24"/>
          <w:szCs w:val="24"/>
        </w:rPr>
        <w:t>от 26.10.2002 N 127-ФЗ</w:t>
      </w:r>
      <w:r w:rsidR="0053374F" w:rsidRPr="00A00335">
        <w:rPr>
          <w:rFonts w:ascii="Times New Roman" w:hAnsi="Times New Roman" w:cs="Times New Roman"/>
          <w:color w:val="000000"/>
          <w:sz w:val="24"/>
          <w:szCs w:val="24"/>
        </w:rPr>
        <w:t xml:space="preserve"> заключили настоящий </w:t>
      </w:r>
      <w:r w:rsidR="00CA2CC6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53374F" w:rsidRPr="00A00335">
        <w:rPr>
          <w:rFonts w:ascii="Times New Roman" w:hAnsi="Times New Roman" w:cs="Times New Roman"/>
          <w:color w:val="000000"/>
          <w:sz w:val="24"/>
          <w:szCs w:val="24"/>
        </w:rPr>
        <w:t>оговор (далее - Договор) о нижеследующем:</w:t>
      </w:r>
    </w:p>
    <w:p w14:paraId="2463B3B6" w14:textId="77777777" w:rsidR="0053374F" w:rsidRDefault="0053374F" w:rsidP="00C055EA">
      <w:pPr>
        <w:pStyle w:val="Con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0335">
        <w:rPr>
          <w:rFonts w:ascii="Times New Roman" w:hAnsi="Times New Roman" w:cs="Times New Roman"/>
          <w:b/>
          <w:bCs/>
          <w:sz w:val="24"/>
          <w:szCs w:val="24"/>
        </w:rPr>
        <w:t>1. Предмет Договора</w:t>
      </w:r>
    </w:p>
    <w:p w14:paraId="1FF219C6" w14:textId="77777777" w:rsidR="0053374F" w:rsidRPr="00A00335" w:rsidRDefault="0053374F" w:rsidP="0053374F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A00335">
        <w:rPr>
          <w:rFonts w:ascii="Times New Roman" w:hAnsi="Times New Roman" w:cs="Times New Roman"/>
          <w:sz w:val="24"/>
          <w:szCs w:val="24"/>
        </w:rPr>
        <w:t xml:space="preserve">1.1. </w:t>
      </w:r>
      <w:r w:rsidR="00A00335" w:rsidRPr="00A00335">
        <w:rPr>
          <w:rFonts w:ascii="Times New Roman" w:hAnsi="Times New Roman" w:cs="Times New Roman"/>
          <w:sz w:val="24"/>
          <w:szCs w:val="24"/>
        </w:rPr>
        <w:t xml:space="preserve">В соответствии с настоящим Договором Продавец продает, а Покупатель покупает долю в уставном капитале </w:t>
      </w:r>
      <w:r w:rsidR="00363956" w:rsidRPr="0069125C">
        <w:rPr>
          <w:rFonts w:ascii="Times New Roman" w:hAnsi="Times New Roman" w:cs="Times New Roman"/>
          <w:b/>
          <w:sz w:val="22"/>
          <w:szCs w:val="22"/>
          <w:u w:color="FF0000"/>
        </w:rPr>
        <w:t>Общества с ограниченной ответственностью «Иркутск</w:t>
      </w:r>
      <w:r w:rsidR="00363956">
        <w:rPr>
          <w:rFonts w:ascii="Times New Roman" w:hAnsi="Times New Roman" w:cs="Times New Roman"/>
          <w:b/>
          <w:sz w:val="22"/>
          <w:szCs w:val="22"/>
          <w:u w:color="FF0000"/>
        </w:rPr>
        <w:t>ая лесопромышленная компания</w:t>
      </w:r>
      <w:r w:rsidR="00363956" w:rsidRPr="0069125C">
        <w:rPr>
          <w:rFonts w:ascii="Times New Roman" w:hAnsi="Times New Roman" w:cs="Times New Roman"/>
          <w:b/>
          <w:sz w:val="22"/>
          <w:szCs w:val="22"/>
          <w:u w:color="FF0000"/>
        </w:rPr>
        <w:t>»</w:t>
      </w:r>
      <w:r w:rsidR="00363956">
        <w:rPr>
          <w:rFonts w:ascii="Times New Roman" w:hAnsi="Times New Roman" w:cs="Times New Roman"/>
          <w:b/>
          <w:sz w:val="22"/>
          <w:szCs w:val="22"/>
          <w:u w:color="FF0000"/>
        </w:rPr>
        <w:t xml:space="preserve"> </w:t>
      </w:r>
      <w:r w:rsidR="00363956" w:rsidRPr="00035116">
        <w:rPr>
          <w:rFonts w:ascii="Times New Roman" w:hAnsi="Times New Roman" w:cs="Times New Roman"/>
          <w:b/>
          <w:sz w:val="22"/>
          <w:szCs w:val="22"/>
          <w:u w:color="FF0000"/>
        </w:rPr>
        <w:t>ОГРН 1143850048660, ИНН 3811184805</w:t>
      </w:r>
      <w:r w:rsidR="00363956">
        <w:rPr>
          <w:rFonts w:ascii="Times New Roman" w:hAnsi="Times New Roman" w:cs="Times New Roman"/>
          <w:b/>
          <w:sz w:val="22"/>
          <w:szCs w:val="22"/>
          <w:u w:color="FF0000"/>
        </w:rPr>
        <w:t xml:space="preserve"> </w:t>
      </w:r>
      <w:r w:rsidR="00363956" w:rsidRPr="00035116">
        <w:rPr>
          <w:rFonts w:ascii="Times New Roman" w:hAnsi="Times New Roman" w:cs="Times New Roman"/>
          <w:sz w:val="22"/>
          <w:szCs w:val="22"/>
          <w:u w:color="FF0000"/>
        </w:rPr>
        <w:t>(Адрес: 664025, г. Иркутск, ул. Марата, д. 5/2, офис 211)</w:t>
      </w:r>
      <w:r w:rsidR="00363956" w:rsidRPr="00A00335">
        <w:rPr>
          <w:rFonts w:ascii="Times New Roman" w:hAnsi="Times New Roman" w:cs="Times New Roman"/>
          <w:sz w:val="24"/>
          <w:szCs w:val="24"/>
        </w:rPr>
        <w:t xml:space="preserve"> </w:t>
      </w:r>
      <w:r w:rsidRPr="00A00335">
        <w:rPr>
          <w:rFonts w:ascii="Times New Roman" w:hAnsi="Times New Roman" w:cs="Times New Roman"/>
          <w:sz w:val="24"/>
          <w:szCs w:val="24"/>
        </w:rPr>
        <w:t>(далее - Общество).</w:t>
      </w:r>
    </w:p>
    <w:p w14:paraId="25D37BD3" w14:textId="77777777" w:rsidR="0053374F" w:rsidRPr="00A00335" w:rsidRDefault="0053374F" w:rsidP="0053374F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A00335">
        <w:rPr>
          <w:rFonts w:ascii="Times New Roman" w:hAnsi="Times New Roman" w:cs="Times New Roman"/>
          <w:sz w:val="24"/>
          <w:szCs w:val="24"/>
        </w:rPr>
        <w:t xml:space="preserve">1.2. Размер отчуждаемой доли составляет </w:t>
      </w:r>
      <w:r w:rsidR="00363956">
        <w:rPr>
          <w:rFonts w:ascii="Times New Roman" w:hAnsi="Times New Roman" w:cs="Times New Roman"/>
          <w:sz w:val="24"/>
          <w:szCs w:val="24"/>
        </w:rPr>
        <w:t>9</w:t>
      </w:r>
      <w:r w:rsidR="00194FF7">
        <w:rPr>
          <w:rFonts w:ascii="Times New Roman" w:hAnsi="Times New Roman" w:cs="Times New Roman"/>
          <w:sz w:val="24"/>
          <w:szCs w:val="24"/>
        </w:rPr>
        <w:t>0</w:t>
      </w:r>
      <w:r w:rsidRPr="00A00335">
        <w:rPr>
          <w:rFonts w:ascii="Times New Roman" w:hAnsi="Times New Roman" w:cs="Times New Roman"/>
          <w:color w:val="000000"/>
          <w:sz w:val="24"/>
          <w:szCs w:val="24"/>
        </w:rPr>
        <w:t>% (</w:t>
      </w:r>
      <w:r w:rsidR="00363956">
        <w:rPr>
          <w:rFonts w:ascii="Times New Roman" w:hAnsi="Times New Roman" w:cs="Times New Roman"/>
          <w:color w:val="000000"/>
          <w:sz w:val="24"/>
          <w:szCs w:val="24"/>
        </w:rPr>
        <w:t>Девяносто</w:t>
      </w:r>
      <w:r w:rsidR="00194F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0335">
        <w:rPr>
          <w:rFonts w:ascii="Times New Roman" w:hAnsi="Times New Roman" w:cs="Times New Roman"/>
          <w:color w:val="000000"/>
          <w:sz w:val="24"/>
          <w:szCs w:val="24"/>
        </w:rPr>
        <w:t>процентов) уставного капитала Общества.</w:t>
      </w:r>
    </w:p>
    <w:p w14:paraId="3D421EA6" w14:textId="77777777" w:rsidR="0053374F" w:rsidRPr="00A00335" w:rsidRDefault="0053374F" w:rsidP="0053374F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A00335">
        <w:rPr>
          <w:rFonts w:ascii="Times New Roman" w:hAnsi="Times New Roman" w:cs="Times New Roman"/>
          <w:sz w:val="24"/>
          <w:szCs w:val="24"/>
        </w:rPr>
        <w:t xml:space="preserve">1.3. Номинальная стоимость отчуждаемой доли составляет </w:t>
      </w:r>
      <w:r w:rsidR="00363956" w:rsidRPr="00363956">
        <w:rPr>
          <w:rFonts w:ascii="Times New Roman" w:hAnsi="Times New Roman" w:cs="Times New Roman"/>
          <w:sz w:val="24"/>
          <w:szCs w:val="24"/>
        </w:rPr>
        <w:t xml:space="preserve">9 000 000 </w:t>
      </w:r>
      <w:r w:rsidRPr="00A00335">
        <w:rPr>
          <w:rFonts w:ascii="Times New Roman" w:hAnsi="Times New Roman" w:cs="Times New Roman"/>
          <w:sz w:val="24"/>
          <w:szCs w:val="24"/>
        </w:rPr>
        <w:t>(</w:t>
      </w:r>
      <w:r w:rsidR="00363956">
        <w:rPr>
          <w:rFonts w:ascii="Times New Roman" w:hAnsi="Times New Roman" w:cs="Times New Roman"/>
          <w:sz w:val="24"/>
          <w:szCs w:val="24"/>
        </w:rPr>
        <w:t>Девять миллионов</w:t>
      </w:r>
      <w:r w:rsidRPr="00A00335">
        <w:rPr>
          <w:rFonts w:ascii="Times New Roman" w:hAnsi="Times New Roman" w:cs="Times New Roman"/>
          <w:sz w:val="24"/>
          <w:szCs w:val="24"/>
        </w:rPr>
        <w:t>) руб</w:t>
      </w:r>
      <w:r w:rsidR="00194FF7">
        <w:rPr>
          <w:rFonts w:ascii="Times New Roman" w:hAnsi="Times New Roman" w:cs="Times New Roman"/>
          <w:sz w:val="24"/>
          <w:szCs w:val="24"/>
        </w:rPr>
        <w:t>л</w:t>
      </w:r>
      <w:r w:rsidR="00363956">
        <w:rPr>
          <w:rFonts w:ascii="Times New Roman" w:hAnsi="Times New Roman" w:cs="Times New Roman"/>
          <w:sz w:val="24"/>
          <w:szCs w:val="24"/>
        </w:rPr>
        <w:t>ей</w:t>
      </w:r>
      <w:r w:rsidR="00194FF7">
        <w:rPr>
          <w:rFonts w:ascii="Times New Roman" w:hAnsi="Times New Roman" w:cs="Times New Roman"/>
          <w:sz w:val="24"/>
          <w:szCs w:val="24"/>
        </w:rPr>
        <w:t>.</w:t>
      </w:r>
    </w:p>
    <w:p w14:paraId="2C9EADB5" w14:textId="77777777" w:rsidR="0053374F" w:rsidRPr="00A00335" w:rsidRDefault="0053374F" w:rsidP="0053374F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A00335">
        <w:rPr>
          <w:rFonts w:ascii="Times New Roman" w:hAnsi="Times New Roman" w:cs="Times New Roman"/>
          <w:sz w:val="24"/>
          <w:szCs w:val="24"/>
        </w:rPr>
        <w:t>1.</w:t>
      </w:r>
      <w:r w:rsidR="00B63A87">
        <w:rPr>
          <w:rFonts w:ascii="Times New Roman" w:hAnsi="Times New Roman" w:cs="Times New Roman"/>
          <w:sz w:val="24"/>
          <w:szCs w:val="24"/>
        </w:rPr>
        <w:t>4</w:t>
      </w:r>
      <w:r w:rsidRPr="00A00335">
        <w:rPr>
          <w:rFonts w:ascii="Times New Roman" w:hAnsi="Times New Roman" w:cs="Times New Roman"/>
          <w:sz w:val="24"/>
          <w:szCs w:val="24"/>
        </w:rPr>
        <w:t xml:space="preserve">. Право собственности Продавца на </w:t>
      </w:r>
      <w:r w:rsidR="005D14FD">
        <w:rPr>
          <w:rFonts w:ascii="Times New Roman" w:hAnsi="Times New Roman" w:cs="Times New Roman"/>
          <w:sz w:val="24"/>
          <w:szCs w:val="24"/>
        </w:rPr>
        <w:t>Д</w:t>
      </w:r>
      <w:r w:rsidRPr="00A00335">
        <w:rPr>
          <w:rFonts w:ascii="Times New Roman" w:hAnsi="Times New Roman" w:cs="Times New Roman"/>
          <w:sz w:val="24"/>
          <w:szCs w:val="24"/>
        </w:rPr>
        <w:t xml:space="preserve">олю подтверждается </w:t>
      </w:r>
      <w:r w:rsidR="00B104A7">
        <w:rPr>
          <w:rFonts w:ascii="Times New Roman" w:hAnsi="Times New Roman" w:cs="Times New Roman"/>
          <w:sz w:val="24"/>
          <w:szCs w:val="24"/>
        </w:rPr>
        <w:t>в</w:t>
      </w:r>
      <w:r w:rsidRPr="00A00335">
        <w:rPr>
          <w:rFonts w:ascii="Times New Roman" w:hAnsi="Times New Roman" w:cs="Times New Roman"/>
          <w:sz w:val="24"/>
          <w:szCs w:val="24"/>
        </w:rPr>
        <w:t>ыпиской из Единого государственного реестра юридических лиц, полученной в день заключения сделки.</w:t>
      </w:r>
    </w:p>
    <w:p w14:paraId="5E7AC5B4" w14:textId="77777777" w:rsidR="0053374F" w:rsidRPr="00A00335" w:rsidRDefault="0053374F" w:rsidP="0053374F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A00335">
        <w:rPr>
          <w:rFonts w:ascii="Times New Roman" w:hAnsi="Times New Roman" w:cs="Times New Roman"/>
          <w:sz w:val="24"/>
          <w:szCs w:val="24"/>
        </w:rPr>
        <w:t>1.</w:t>
      </w:r>
      <w:r w:rsidR="00B63A87">
        <w:rPr>
          <w:rFonts w:ascii="Times New Roman" w:hAnsi="Times New Roman" w:cs="Times New Roman"/>
          <w:sz w:val="24"/>
          <w:szCs w:val="24"/>
        </w:rPr>
        <w:t>5</w:t>
      </w:r>
      <w:r w:rsidRPr="00A00335">
        <w:rPr>
          <w:rFonts w:ascii="Times New Roman" w:hAnsi="Times New Roman" w:cs="Times New Roman"/>
          <w:sz w:val="24"/>
          <w:szCs w:val="24"/>
        </w:rPr>
        <w:t>. Продавец гарантирует, что:</w:t>
      </w:r>
    </w:p>
    <w:p w14:paraId="26FF7923" w14:textId="77777777" w:rsidR="0053374F" w:rsidRPr="00A00335" w:rsidRDefault="0053374F" w:rsidP="0053374F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A00335">
        <w:rPr>
          <w:rFonts w:ascii="Times New Roman" w:hAnsi="Times New Roman" w:cs="Times New Roman"/>
          <w:sz w:val="24"/>
          <w:szCs w:val="24"/>
        </w:rPr>
        <w:t>1.</w:t>
      </w:r>
      <w:r w:rsidR="00B63A87">
        <w:rPr>
          <w:rFonts w:ascii="Times New Roman" w:hAnsi="Times New Roman" w:cs="Times New Roman"/>
          <w:sz w:val="24"/>
          <w:szCs w:val="24"/>
        </w:rPr>
        <w:t>5</w:t>
      </w:r>
      <w:r w:rsidRPr="00A00335">
        <w:rPr>
          <w:rFonts w:ascii="Times New Roman" w:hAnsi="Times New Roman" w:cs="Times New Roman"/>
          <w:sz w:val="24"/>
          <w:szCs w:val="24"/>
        </w:rPr>
        <w:t>.1. Доля Общества оплачена полностью, что подтверждается справкой, выданной Обществом.</w:t>
      </w:r>
    </w:p>
    <w:p w14:paraId="31D6F906" w14:textId="77777777" w:rsidR="0053374F" w:rsidRPr="00A00335" w:rsidRDefault="0053374F" w:rsidP="0053374F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A00335">
        <w:rPr>
          <w:rFonts w:ascii="Times New Roman" w:hAnsi="Times New Roman" w:cs="Times New Roman"/>
          <w:sz w:val="24"/>
          <w:szCs w:val="24"/>
        </w:rPr>
        <w:t>1.</w:t>
      </w:r>
      <w:r w:rsidR="00B63A87">
        <w:rPr>
          <w:rFonts w:ascii="Times New Roman" w:hAnsi="Times New Roman" w:cs="Times New Roman"/>
          <w:sz w:val="24"/>
          <w:szCs w:val="24"/>
        </w:rPr>
        <w:t>5</w:t>
      </w:r>
      <w:r w:rsidRPr="00A00335">
        <w:rPr>
          <w:rFonts w:ascii="Times New Roman" w:hAnsi="Times New Roman" w:cs="Times New Roman"/>
          <w:sz w:val="24"/>
          <w:szCs w:val="24"/>
        </w:rPr>
        <w:t>.</w:t>
      </w:r>
      <w:r w:rsidR="00F37BA9">
        <w:rPr>
          <w:rFonts w:ascii="Times New Roman" w:hAnsi="Times New Roman" w:cs="Times New Roman"/>
          <w:sz w:val="24"/>
          <w:szCs w:val="24"/>
        </w:rPr>
        <w:t>2</w:t>
      </w:r>
      <w:r w:rsidRPr="00A00335">
        <w:rPr>
          <w:rFonts w:ascii="Times New Roman" w:hAnsi="Times New Roman" w:cs="Times New Roman"/>
          <w:sz w:val="24"/>
          <w:szCs w:val="24"/>
        </w:rPr>
        <w:t>. Доля не заложена, не находится под арестом, не является предметом судебных разбирательств или претензий иных лиц.</w:t>
      </w:r>
    </w:p>
    <w:p w14:paraId="1F1C35B2" w14:textId="77777777" w:rsidR="0053374F" w:rsidRDefault="0053374F" w:rsidP="0053374F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A00335">
        <w:rPr>
          <w:rFonts w:ascii="Times New Roman" w:hAnsi="Times New Roman" w:cs="Times New Roman"/>
          <w:sz w:val="24"/>
          <w:szCs w:val="24"/>
        </w:rPr>
        <w:t>1.</w:t>
      </w:r>
      <w:r w:rsidR="00B63A87">
        <w:rPr>
          <w:rFonts w:ascii="Times New Roman" w:hAnsi="Times New Roman" w:cs="Times New Roman"/>
          <w:sz w:val="24"/>
          <w:szCs w:val="24"/>
        </w:rPr>
        <w:t>6</w:t>
      </w:r>
      <w:r w:rsidRPr="00A00335">
        <w:rPr>
          <w:rFonts w:ascii="Times New Roman" w:hAnsi="Times New Roman" w:cs="Times New Roman"/>
          <w:sz w:val="24"/>
          <w:szCs w:val="24"/>
        </w:rPr>
        <w:t xml:space="preserve">. Право собственности на </w:t>
      </w:r>
      <w:r w:rsidR="005D14FD">
        <w:rPr>
          <w:rFonts w:ascii="Times New Roman" w:hAnsi="Times New Roman" w:cs="Times New Roman"/>
          <w:sz w:val="24"/>
          <w:szCs w:val="24"/>
        </w:rPr>
        <w:t>Д</w:t>
      </w:r>
      <w:r w:rsidRPr="00A00335">
        <w:rPr>
          <w:rFonts w:ascii="Times New Roman" w:hAnsi="Times New Roman" w:cs="Times New Roman"/>
          <w:sz w:val="24"/>
          <w:szCs w:val="24"/>
        </w:rPr>
        <w:t>олю переходит к Покупателю с момента внесения изменений в сведения ЕГРЮЛ об участниках Общества.</w:t>
      </w:r>
    </w:p>
    <w:p w14:paraId="1844B154" w14:textId="77777777" w:rsidR="0053374F" w:rsidRDefault="0053374F" w:rsidP="00C055EA">
      <w:pPr>
        <w:pStyle w:val="Con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0335">
        <w:rPr>
          <w:rFonts w:ascii="Times New Roman" w:hAnsi="Times New Roman" w:cs="Times New Roman"/>
          <w:b/>
          <w:bCs/>
          <w:sz w:val="24"/>
          <w:szCs w:val="24"/>
        </w:rPr>
        <w:t>2. Права и обязанности Сторон</w:t>
      </w:r>
    </w:p>
    <w:p w14:paraId="1E5397D1" w14:textId="77777777" w:rsidR="0053374F" w:rsidRPr="00A00335" w:rsidRDefault="0053374F" w:rsidP="0053374F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A00335">
        <w:rPr>
          <w:rFonts w:ascii="Times New Roman" w:hAnsi="Times New Roman" w:cs="Times New Roman"/>
          <w:sz w:val="24"/>
          <w:szCs w:val="24"/>
        </w:rPr>
        <w:t>2.</w:t>
      </w:r>
      <w:r w:rsidR="00F37BA9">
        <w:rPr>
          <w:rFonts w:ascii="Times New Roman" w:hAnsi="Times New Roman" w:cs="Times New Roman"/>
          <w:sz w:val="24"/>
          <w:szCs w:val="24"/>
        </w:rPr>
        <w:t>1</w:t>
      </w:r>
      <w:r w:rsidRPr="00A00335">
        <w:rPr>
          <w:rFonts w:ascii="Times New Roman" w:hAnsi="Times New Roman" w:cs="Times New Roman"/>
          <w:sz w:val="24"/>
          <w:szCs w:val="24"/>
        </w:rPr>
        <w:t>. Продавец обязуется:</w:t>
      </w:r>
    </w:p>
    <w:p w14:paraId="07F3FE87" w14:textId="77777777" w:rsidR="00F37BA9" w:rsidRPr="00F37BA9" w:rsidRDefault="00F37BA9" w:rsidP="00F37BA9">
      <w:pPr>
        <w:pStyle w:val="Con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F37BA9">
        <w:rPr>
          <w:rFonts w:ascii="Times New Roman" w:hAnsi="Times New Roman" w:cs="Times New Roman"/>
          <w:sz w:val="24"/>
          <w:szCs w:val="24"/>
        </w:rPr>
        <w:t>.1.1. Передать Долю Покупателю в порядке, установленном законодательством Российской Федерации.</w:t>
      </w:r>
    </w:p>
    <w:p w14:paraId="36782D1A" w14:textId="77777777" w:rsidR="0053374F" w:rsidRPr="00A00335" w:rsidRDefault="00F37BA9" w:rsidP="00F37BA9">
      <w:pPr>
        <w:pStyle w:val="Con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F37BA9">
        <w:rPr>
          <w:rFonts w:ascii="Times New Roman" w:hAnsi="Times New Roman" w:cs="Times New Roman"/>
          <w:sz w:val="24"/>
          <w:szCs w:val="24"/>
        </w:rPr>
        <w:t>.1.2. До передачи Доли обеспечить соблюдение требований законодательства Российской Федерации, Устава Общества о порядке перехода Доли в уставном капитале Общества к третьим лицам.</w:t>
      </w:r>
    </w:p>
    <w:p w14:paraId="3B6710CB" w14:textId="77777777" w:rsidR="0053374F" w:rsidRPr="00A00335" w:rsidRDefault="0053374F" w:rsidP="0053374F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A00335">
        <w:rPr>
          <w:rFonts w:ascii="Times New Roman" w:hAnsi="Times New Roman" w:cs="Times New Roman"/>
          <w:sz w:val="24"/>
          <w:szCs w:val="24"/>
        </w:rPr>
        <w:t>2.</w:t>
      </w:r>
      <w:r w:rsidR="00F37BA9">
        <w:rPr>
          <w:rFonts w:ascii="Times New Roman" w:hAnsi="Times New Roman" w:cs="Times New Roman"/>
          <w:sz w:val="24"/>
          <w:szCs w:val="24"/>
        </w:rPr>
        <w:t>2</w:t>
      </w:r>
      <w:r w:rsidRPr="00A00335">
        <w:rPr>
          <w:rFonts w:ascii="Times New Roman" w:hAnsi="Times New Roman" w:cs="Times New Roman"/>
          <w:sz w:val="24"/>
          <w:szCs w:val="24"/>
        </w:rPr>
        <w:t>. Покупатель обязуется:</w:t>
      </w:r>
    </w:p>
    <w:p w14:paraId="7BFC071F" w14:textId="77777777" w:rsidR="00690D55" w:rsidRDefault="0053374F" w:rsidP="0053374F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A00335">
        <w:rPr>
          <w:rFonts w:ascii="Times New Roman" w:hAnsi="Times New Roman" w:cs="Times New Roman"/>
          <w:sz w:val="24"/>
          <w:szCs w:val="24"/>
        </w:rPr>
        <w:t>2.</w:t>
      </w:r>
      <w:r w:rsidR="00F37BA9">
        <w:rPr>
          <w:rFonts w:ascii="Times New Roman" w:hAnsi="Times New Roman" w:cs="Times New Roman"/>
          <w:sz w:val="24"/>
          <w:szCs w:val="24"/>
        </w:rPr>
        <w:t>2</w:t>
      </w:r>
      <w:r w:rsidRPr="00A00335">
        <w:rPr>
          <w:rFonts w:ascii="Times New Roman" w:hAnsi="Times New Roman" w:cs="Times New Roman"/>
          <w:sz w:val="24"/>
          <w:szCs w:val="24"/>
        </w:rPr>
        <w:t xml:space="preserve">.1. </w:t>
      </w:r>
      <w:r w:rsidR="00690D55" w:rsidRPr="00690D55">
        <w:rPr>
          <w:rFonts w:ascii="Times New Roman" w:hAnsi="Times New Roman" w:cs="Times New Roman"/>
          <w:sz w:val="24"/>
          <w:szCs w:val="24"/>
        </w:rPr>
        <w:t>Приобрести Долю с соблюдением порядка, установленного законодательством Российской Федерации.</w:t>
      </w:r>
    </w:p>
    <w:p w14:paraId="0EAA2621" w14:textId="77777777" w:rsidR="0053374F" w:rsidRPr="00A00335" w:rsidRDefault="00690D55" w:rsidP="0053374F">
      <w:pPr>
        <w:pStyle w:val="Con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2.2.2. </w:t>
      </w:r>
      <w:r w:rsidR="0053374F" w:rsidRPr="00A00335">
        <w:rPr>
          <w:rFonts w:ascii="Times New Roman" w:hAnsi="Times New Roman" w:cs="Times New Roman"/>
          <w:sz w:val="24"/>
          <w:szCs w:val="24"/>
        </w:rPr>
        <w:t>Оплатить стоимость доли, указанную в п. 3.1</w:t>
      </w:r>
      <w:r w:rsidR="0053374F" w:rsidRPr="00A00335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</w:t>
      </w:r>
      <w:r w:rsidR="000B2B42" w:rsidRPr="00A00335">
        <w:rPr>
          <w:rFonts w:ascii="Times New Roman" w:hAnsi="Times New Roman" w:cs="Times New Roman"/>
          <w:color w:val="000000"/>
          <w:sz w:val="24"/>
          <w:szCs w:val="24"/>
        </w:rPr>
        <w:t>Договора</w:t>
      </w:r>
      <w:r w:rsidR="0053374F" w:rsidRPr="00A00335">
        <w:rPr>
          <w:rFonts w:ascii="Times New Roman" w:hAnsi="Times New Roman" w:cs="Times New Roman"/>
          <w:color w:val="000000"/>
          <w:sz w:val="24"/>
          <w:szCs w:val="24"/>
        </w:rPr>
        <w:t xml:space="preserve">, в порядке и сроки, установленные в </w:t>
      </w:r>
      <w:r w:rsidR="0053374F" w:rsidRPr="00A00335">
        <w:rPr>
          <w:rFonts w:ascii="Times New Roman" w:hAnsi="Times New Roman" w:cs="Times New Roman"/>
          <w:sz w:val="24"/>
          <w:szCs w:val="24"/>
        </w:rPr>
        <w:t>п. 3.2</w:t>
      </w:r>
      <w:r w:rsidR="0053374F" w:rsidRPr="00A00335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</w:t>
      </w:r>
      <w:r w:rsidR="000B2B42" w:rsidRPr="00A00335">
        <w:rPr>
          <w:rFonts w:ascii="Times New Roman" w:hAnsi="Times New Roman" w:cs="Times New Roman"/>
          <w:color w:val="000000"/>
          <w:sz w:val="24"/>
          <w:szCs w:val="24"/>
        </w:rPr>
        <w:t>Договора</w:t>
      </w:r>
      <w:r w:rsidR="0053374F" w:rsidRPr="00A0033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08568D3" w14:textId="77777777" w:rsidR="0053374F" w:rsidRPr="009F0AB0" w:rsidRDefault="0053374F" w:rsidP="0053374F">
      <w:pPr>
        <w:pStyle w:val="ConsNormal"/>
        <w:rPr>
          <w:rFonts w:ascii="Times New Roman" w:hAnsi="Times New Roman" w:cs="Times New Roman"/>
          <w:sz w:val="16"/>
          <w:szCs w:val="16"/>
        </w:rPr>
      </w:pPr>
    </w:p>
    <w:p w14:paraId="09134045" w14:textId="77777777" w:rsidR="0053374F" w:rsidRDefault="0053374F" w:rsidP="00C055EA">
      <w:pPr>
        <w:pStyle w:val="Con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0335">
        <w:rPr>
          <w:rFonts w:ascii="Times New Roman" w:hAnsi="Times New Roman" w:cs="Times New Roman"/>
          <w:b/>
          <w:bCs/>
          <w:sz w:val="24"/>
          <w:szCs w:val="24"/>
        </w:rPr>
        <w:t>3. Стоимость доли и порядок расчетов</w:t>
      </w:r>
    </w:p>
    <w:p w14:paraId="429553D5" w14:textId="77777777" w:rsidR="0053374F" w:rsidRPr="009F0AB0" w:rsidRDefault="0053374F" w:rsidP="009D36EE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9F0AB0">
        <w:rPr>
          <w:rFonts w:ascii="Times New Roman" w:hAnsi="Times New Roman" w:cs="Times New Roman"/>
          <w:color w:val="000000"/>
          <w:sz w:val="24"/>
          <w:szCs w:val="24"/>
        </w:rPr>
        <w:t>3.1. Стоимость отчуждаемой доли в уставном капитале Общества составляет</w:t>
      </w:r>
      <w:r w:rsidR="00690D55" w:rsidRPr="009F0A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F6573" w:rsidRPr="009F0AB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</w:t>
      </w:r>
      <w:r w:rsidRPr="009F0AB0"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75BDF821" w14:textId="77777777" w:rsidR="009D37BD" w:rsidRPr="009F0AB0" w:rsidRDefault="0053374F" w:rsidP="009F0AB0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9F0AB0">
        <w:rPr>
          <w:color w:val="000000"/>
          <w:szCs w:val="24"/>
        </w:rPr>
        <w:t xml:space="preserve">3.2. Оплата стоимости </w:t>
      </w:r>
      <w:r w:rsidR="005D14FD" w:rsidRPr="009F0AB0">
        <w:rPr>
          <w:color w:val="000000"/>
          <w:szCs w:val="24"/>
        </w:rPr>
        <w:t>Д</w:t>
      </w:r>
      <w:r w:rsidRPr="009F0AB0">
        <w:rPr>
          <w:color w:val="000000"/>
          <w:szCs w:val="24"/>
        </w:rPr>
        <w:t xml:space="preserve">оли производится Покупателем в безналичной форме на расчетный счет Продавца, указанный в </w:t>
      </w:r>
      <w:r w:rsidRPr="009F0AB0">
        <w:rPr>
          <w:szCs w:val="24"/>
        </w:rPr>
        <w:t>разд</w:t>
      </w:r>
      <w:r w:rsidR="005D14FD" w:rsidRPr="009F0AB0">
        <w:rPr>
          <w:szCs w:val="24"/>
        </w:rPr>
        <w:t>еле</w:t>
      </w:r>
      <w:r w:rsidRPr="009F0AB0">
        <w:rPr>
          <w:szCs w:val="24"/>
        </w:rPr>
        <w:t xml:space="preserve"> 9</w:t>
      </w:r>
      <w:r w:rsidRPr="009F0AB0">
        <w:rPr>
          <w:color w:val="000000"/>
          <w:szCs w:val="24"/>
        </w:rPr>
        <w:t xml:space="preserve"> настоящего </w:t>
      </w:r>
      <w:r w:rsidR="000B2B42" w:rsidRPr="009F0AB0">
        <w:rPr>
          <w:color w:val="000000"/>
          <w:szCs w:val="24"/>
        </w:rPr>
        <w:t>Договора</w:t>
      </w:r>
      <w:r w:rsidRPr="009F0AB0">
        <w:rPr>
          <w:color w:val="000000"/>
          <w:szCs w:val="24"/>
        </w:rPr>
        <w:t>,</w:t>
      </w:r>
      <w:r w:rsidR="00813363" w:rsidRPr="009F0AB0">
        <w:rPr>
          <w:color w:val="000000"/>
          <w:szCs w:val="24"/>
        </w:rPr>
        <w:t xml:space="preserve"> </w:t>
      </w:r>
      <w:r w:rsidR="004870E8" w:rsidRPr="009F0AB0">
        <w:rPr>
          <w:color w:val="000000"/>
          <w:szCs w:val="24"/>
        </w:rPr>
        <w:t>не позднее 30 (тридцати)</w:t>
      </w:r>
      <w:r w:rsidR="000F44EF" w:rsidRPr="009F0AB0">
        <w:rPr>
          <w:color w:val="000000"/>
          <w:szCs w:val="24"/>
        </w:rPr>
        <w:t xml:space="preserve"> календарных</w:t>
      </w:r>
      <w:r w:rsidR="004870E8" w:rsidRPr="009F0AB0">
        <w:rPr>
          <w:color w:val="000000"/>
          <w:szCs w:val="24"/>
        </w:rPr>
        <w:t xml:space="preserve"> дней с даты заключения настоящего Договора, при этом в сумму оплаты засчитывается внесенный для участия в торгах задаток, пропорционально стоимости Доли в составе общей начальной продажной цены иного имущества Продавца, реализуемой на торгах</w:t>
      </w:r>
      <w:r w:rsidR="00236A53" w:rsidRPr="009F0AB0">
        <w:rPr>
          <w:color w:val="000000"/>
          <w:szCs w:val="24"/>
        </w:rPr>
        <w:t xml:space="preserve"> (публикация ________________________ от ___________)</w:t>
      </w:r>
      <w:r w:rsidR="004870E8" w:rsidRPr="009F0AB0">
        <w:rPr>
          <w:color w:val="000000"/>
          <w:szCs w:val="24"/>
        </w:rPr>
        <w:t>, в соответствии с Законом о банкротстве</w:t>
      </w:r>
      <w:r w:rsidR="005D14FD" w:rsidRPr="009F0AB0">
        <w:rPr>
          <w:szCs w:val="24"/>
        </w:rPr>
        <w:t>.</w:t>
      </w:r>
    </w:p>
    <w:p w14:paraId="13E4FD75" w14:textId="77777777" w:rsidR="00236A53" w:rsidRPr="009F0AB0" w:rsidRDefault="00D8742B" w:rsidP="009F0AB0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9F0AB0">
        <w:rPr>
          <w:szCs w:val="24"/>
        </w:rPr>
        <w:t xml:space="preserve">3.3. В случае непоступления оплаты за Долю </w:t>
      </w:r>
      <w:r w:rsidR="00236A53" w:rsidRPr="009F0AB0">
        <w:rPr>
          <w:szCs w:val="24"/>
        </w:rPr>
        <w:t xml:space="preserve">от Покупателя в Пользу Продавца в порядке и </w:t>
      </w:r>
      <w:r w:rsidRPr="009F0AB0">
        <w:rPr>
          <w:szCs w:val="24"/>
        </w:rPr>
        <w:t xml:space="preserve">в срок, установленный пунктом 3.2. настоящего Договора, обязательства Сторон по </w:t>
      </w:r>
      <w:r w:rsidR="00236A53" w:rsidRPr="009F0AB0">
        <w:rPr>
          <w:szCs w:val="24"/>
        </w:rPr>
        <w:t>настоящему Договору</w:t>
      </w:r>
      <w:r w:rsidRPr="009F0AB0">
        <w:rPr>
          <w:szCs w:val="24"/>
        </w:rPr>
        <w:t xml:space="preserve"> прекращаются на основании </w:t>
      </w:r>
      <w:r w:rsidR="00236A53" w:rsidRPr="009F0AB0">
        <w:rPr>
          <w:szCs w:val="24"/>
        </w:rPr>
        <w:t>пункта 2 статьи 157 ГК РФ и соответствующее заявление о внесении изменений в единый государственный реестр юридических лиц о переходе права собственности на долю от Продавца к Покупателю в порядке установленном пунктом 14 статьи 21 Федеральный закон от 08.02.1998 N 14-ФЗ «Об обществах с ограниченной ответственностью» не подается.</w:t>
      </w:r>
    </w:p>
    <w:p w14:paraId="52DC2188" w14:textId="77777777" w:rsidR="00236A53" w:rsidRPr="009F0AB0" w:rsidRDefault="00236A53" w:rsidP="009F0AB0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16"/>
          <w:szCs w:val="16"/>
        </w:rPr>
      </w:pPr>
    </w:p>
    <w:p w14:paraId="61FF48CD" w14:textId="77777777" w:rsidR="00C055EA" w:rsidRPr="009F0AB0" w:rsidRDefault="0053374F" w:rsidP="009F0AB0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4"/>
        </w:rPr>
      </w:pPr>
      <w:r w:rsidRPr="009F0AB0">
        <w:rPr>
          <w:b/>
          <w:bCs/>
          <w:szCs w:val="24"/>
        </w:rPr>
        <w:t>4. Нотариальное удостоверение сделки</w:t>
      </w:r>
    </w:p>
    <w:p w14:paraId="1998DDFB" w14:textId="77777777" w:rsidR="0053374F" w:rsidRPr="009F0AB0" w:rsidRDefault="0053374F" w:rsidP="00C055EA">
      <w:pPr>
        <w:pStyle w:val="Con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0AB0">
        <w:rPr>
          <w:rFonts w:ascii="Times New Roman" w:hAnsi="Times New Roman" w:cs="Times New Roman"/>
          <w:b/>
          <w:bCs/>
          <w:sz w:val="24"/>
          <w:szCs w:val="24"/>
        </w:rPr>
        <w:t>и подача заявления о внесении изменений в ЕГРЮЛ</w:t>
      </w:r>
    </w:p>
    <w:p w14:paraId="1888A32E" w14:textId="77777777" w:rsidR="0053374F" w:rsidRPr="009F0AB0" w:rsidRDefault="0053374F" w:rsidP="0053374F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9F0AB0">
        <w:rPr>
          <w:rFonts w:ascii="Times New Roman" w:hAnsi="Times New Roman" w:cs="Times New Roman"/>
          <w:sz w:val="24"/>
          <w:szCs w:val="24"/>
        </w:rPr>
        <w:lastRenderedPageBreak/>
        <w:t xml:space="preserve">4.1. Договор купли-продажи доли в уставном капитале Общества с ограниченной ответственностью </w:t>
      </w:r>
      <w:r w:rsidR="0096156D" w:rsidRPr="009F0AB0">
        <w:rPr>
          <w:rFonts w:ascii="Times New Roman" w:hAnsi="Times New Roman" w:cs="Times New Roman"/>
          <w:sz w:val="24"/>
          <w:szCs w:val="24"/>
        </w:rPr>
        <w:t>«</w:t>
      </w:r>
      <w:r w:rsidR="00363956" w:rsidRPr="00363956">
        <w:rPr>
          <w:rFonts w:ascii="Times New Roman" w:hAnsi="Times New Roman" w:cs="Times New Roman"/>
          <w:sz w:val="24"/>
          <w:szCs w:val="24"/>
        </w:rPr>
        <w:t>Иркутская лесопромышленная компания</w:t>
      </w:r>
      <w:r w:rsidR="0096156D" w:rsidRPr="009F0AB0">
        <w:rPr>
          <w:rFonts w:ascii="Times New Roman" w:hAnsi="Times New Roman" w:cs="Times New Roman"/>
          <w:sz w:val="24"/>
          <w:szCs w:val="24"/>
        </w:rPr>
        <w:t>»</w:t>
      </w:r>
      <w:r w:rsidRPr="009F0AB0">
        <w:rPr>
          <w:rFonts w:ascii="Times New Roman" w:hAnsi="Times New Roman" w:cs="Times New Roman"/>
          <w:sz w:val="24"/>
          <w:szCs w:val="24"/>
        </w:rPr>
        <w:t xml:space="preserve"> подлежит нотариальному удостоверению.</w:t>
      </w:r>
    </w:p>
    <w:p w14:paraId="4CE8C9A4" w14:textId="77777777" w:rsidR="0053374F" w:rsidRPr="00C055EA" w:rsidRDefault="0053374F" w:rsidP="000F44EF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9F0AB0">
        <w:rPr>
          <w:rFonts w:ascii="Times New Roman" w:hAnsi="Times New Roman" w:cs="Times New Roman"/>
          <w:sz w:val="24"/>
          <w:szCs w:val="24"/>
        </w:rPr>
        <w:t xml:space="preserve">4.2. </w:t>
      </w:r>
      <w:r w:rsidR="000D42AA" w:rsidRPr="009F0AB0">
        <w:rPr>
          <w:rFonts w:ascii="Times New Roman" w:hAnsi="Times New Roman" w:cs="Times New Roman"/>
          <w:sz w:val="24"/>
          <w:szCs w:val="24"/>
        </w:rPr>
        <w:t>В течение</w:t>
      </w:r>
      <w:r w:rsidR="000F44EF" w:rsidRPr="009F0AB0">
        <w:rPr>
          <w:rFonts w:ascii="Times New Roman" w:hAnsi="Times New Roman" w:cs="Times New Roman"/>
          <w:sz w:val="24"/>
          <w:szCs w:val="24"/>
        </w:rPr>
        <w:t xml:space="preserve"> 33 (тридцати трех) календарных</w:t>
      </w:r>
      <w:r w:rsidR="000D42AA" w:rsidRPr="009F0AB0">
        <w:rPr>
          <w:rFonts w:ascii="Times New Roman" w:hAnsi="Times New Roman" w:cs="Times New Roman"/>
          <w:sz w:val="24"/>
          <w:szCs w:val="24"/>
        </w:rPr>
        <w:t xml:space="preserve"> </w:t>
      </w:r>
      <w:r w:rsidRPr="009F0AB0">
        <w:rPr>
          <w:rFonts w:ascii="Times New Roman" w:hAnsi="Times New Roman" w:cs="Times New Roman"/>
          <w:sz w:val="24"/>
          <w:szCs w:val="24"/>
        </w:rPr>
        <w:t>дней с моме</w:t>
      </w:r>
      <w:r w:rsidR="00272493" w:rsidRPr="009F0AB0">
        <w:rPr>
          <w:rFonts w:ascii="Times New Roman" w:hAnsi="Times New Roman" w:cs="Times New Roman"/>
          <w:sz w:val="24"/>
          <w:szCs w:val="24"/>
        </w:rPr>
        <w:t>нта</w:t>
      </w:r>
      <w:r w:rsidR="000F44EF" w:rsidRPr="009F0AB0">
        <w:rPr>
          <w:rFonts w:ascii="Times New Roman" w:hAnsi="Times New Roman" w:cs="Times New Roman"/>
          <w:sz w:val="24"/>
          <w:szCs w:val="24"/>
        </w:rPr>
        <w:t xml:space="preserve"> удостоверения настоящего Договора,</w:t>
      </w:r>
      <w:r w:rsidR="000F44EF">
        <w:rPr>
          <w:rFonts w:ascii="Times New Roman" w:hAnsi="Times New Roman" w:cs="Times New Roman"/>
          <w:sz w:val="24"/>
          <w:szCs w:val="24"/>
        </w:rPr>
        <w:t xml:space="preserve"> </w:t>
      </w:r>
      <w:r w:rsidRPr="00A00335">
        <w:rPr>
          <w:rFonts w:ascii="Times New Roman" w:hAnsi="Times New Roman" w:cs="Times New Roman"/>
          <w:sz w:val="24"/>
          <w:szCs w:val="24"/>
        </w:rPr>
        <w:t xml:space="preserve">нотариус, удостоверивший настоящий </w:t>
      </w:r>
      <w:r w:rsidR="000B2B42" w:rsidRPr="00A00335">
        <w:rPr>
          <w:rFonts w:ascii="Times New Roman" w:hAnsi="Times New Roman" w:cs="Times New Roman"/>
          <w:sz w:val="24"/>
          <w:szCs w:val="24"/>
        </w:rPr>
        <w:t>Договор</w:t>
      </w:r>
      <w:r w:rsidR="00272493">
        <w:rPr>
          <w:rFonts w:ascii="Times New Roman" w:hAnsi="Times New Roman" w:cs="Times New Roman"/>
          <w:sz w:val="24"/>
          <w:szCs w:val="24"/>
        </w:rPr>
        <w:t>,</w:t>
      </w:r>
      <w:r w:rsidR="000B2B42" w:rsidRPr="00A00335">
        <w:rPr>
          <w:rFonts w:ascii="Times New Roman" w:hAnsi="Times New Roman" w:cs="Times New Roman"/>
          <w:sz w:val="24"/>
          <w:szCs w:val="24"/>
        </w:rPr>
        <w:t xml:space="preserve"> </w:t>
      </w:r>
      <w:r w:rsidRPr="00A00335">
        <w:rPr>
          <w:rFonts w:ascii="Times New Roman" w:hAnsi="Times New Roman" w:cs="Times New Roman"/>
          <w:sz w:val="24"/>
          <w:szCs w:val="24"/>
        </w:rPr>
        <w:t>осуществляет нотариальное действие по передаче в орган, осуществляющий государственную регистрацию юридических лиц, заявлени</w:t>
      </w:r>
      <w:r w:rsidR="000D42AA">
        <w:rPr>
          <w:rFonts w:ascii="Times New Roman" w:hAnsi="Times New Roman" w:cs="Times New Roman"/>
          <w:sz w:val="24"/>
          <w:szCs w:val="24"/>
        </w:rPr>
        <w:t>е</w:t>
      </w:r>
      <w:r w:rsidRPr="00A00335">
        <w:rPr>
          <w:rFonts w:ascii="Times New Roman" w:hAnsi="Times New Roman" w:cs="Times New Roman"/>
          <w:sz w:val="24"/>
          <w:szCs w:val="24"/>
        </w:rPr>
        <w:t xml:space="preserve"> о внесении соответствующих изменений в Единый государственный реестр юридических лиц</w:t>
      </w:r>
      <w:r w:rsidR="001B0E0C">
        <w:rPr>
          <w:rFonts w:ascii="Times New Roman" w:hAnsi="Times New Roman" w:cs="Times New Roman"/>
          <w:sz w:val="24"/>
          <w:szCs w:val="24"/>
        </w:rPr>
        <w:t xml:space="preserve">, но не ранее </w:t>
      </w:r>
      <w:r w:rsidR="009F0AB0">
        <w:rPr>
          <w:rFonts w:ascii="Times New Roman" w:hAnsi="Times New Roman" w:cs="Times New Roman"/>
          <w:sz w:val="24"/>
          <w:szCs w:val="24"/>
        </w:rPr>
        <w:t>представления Продавцом сведений об оплате Доли Покупателем согласно пункта 3.2. настоящего Договора.</w:t>
      </w:r>
    </w:p>
    <w:p w14:paraId="198C7FAF" w14:textId="77777777" w:rsidR="0053374F" w:rsidRPr="00A00335" w:rsidRDefault="0053374F" w:rsidP="0053374F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A00335">
        <w:rPr>
          <w:rFonts w:ascii="Times New Roman" w:hAnsi="Times New Roman" w:cs="Times New Roman"/>
          <w:sz w:val="24"/>
          <w:szCs w:val="24"/>
        </w:rPr>
        <w:t>4.3.</w:t>
      </w:r>
      <w:r w:rsidR="00D564FB">
        <w:rPr>
          <w:rFonts w:ascii="Times New Roman" w:hAnsi="Times New Roman" w:cs="Times New Roman"/>
          <w:sz w:val="24"/>
          <w:szCs w:val="24"/>
        </w:rPr>
        <w:t xml:space="preserve"> </w:t>
      </w:r>
      <w:r w:rsidR="00D564FB" w:rsidRPr="00D564FB">
        <w:rPr>
          <w:rFonts w:ascii="Times New Roman" w:hAnsi="Times New Roman" w:cs="Times New Roman"/>
          <w:sz w:val="24"/>
          <w:szCs w:val="24"/>
        </w:rPr>
        <w:t>Покупатель принимает на себя обязанность по уведомлению Общества о совершенной сделке и о передаче Обществу документов, предусмотренных п</w:t>
      </w:r>
      <w:r w:rsidR="001B0E0C">
        <w:rPr>
          <w:rFonts w:ascii="Times New Roman" w:hAnsi="Times New Roman" w:cs="Times New Roman"/>
          <w:sz w:val="24"/>
          <w:szCs w:val="24"/>
        </w:rPr>
        <w:t>унктом</w:t>
      </w:r>
      <w:r w:rsidR="00D564FB" w:rsidRPr="00D564FB">
        <w:rPr>
          <w:rFonts w:ascii="Times New Roman" w:hAnsi="Times New Roman" w:cs="Times New Roman"/>
          <w:sz w:val="24"/>
          <w:szCs w:val="24"/>
        </w:rPr>
        <w:t xml:space="preserve"> 15 ст</w:t>
      </w:r>
      <w:r w:rsidR="001B0E0C">
        <w:rPr>
          <w:rFonts w:ascii="Times New Roman" w:hAnsi="Times New Roman" w:cs="Times New Roman"/>
          <w:sz w:val="24"/>
          <w:szCs w:val="24"/>
        </w:rPr>
        <w:t>атьи</w:t>
      </w:r>
      <w:r w:rsidR="00D564FB" w:rsidRPr="00D564FB">
        <w:rPr>
          <w:rFonts w:ascii="Times New Roman" w:hAnsi="Times New Roman" w:cs="Times New Roman"/>
          <w:sz w:val="24"/>
          <w:szCs w:val="24"/>
        </w:rPr>
        <w:t xml:space="preserve"> 21 ФЗ «Об обществах с ограниченной ответственностью»</w:t>
      </w:r>
      <w:r w:rsidRPr="00A00335">
        <w:rPr>
          <w:rFonts w:ascii="Times New Roman" w:hAnsi="Times New Roman" w:cs="Times New Roman"/>
          <w:sz w:val="24"/>
          <w:szCs w:val="24"/>
        </w:rPr>
        <w:t>.</w:t>
      </w:r>
    </w:p>
    <w:p w14:paraId="3E0B0DA7" w14:textId="77777777" w:rsidR="0053374F" w:rsidRDefault="0053374F" w:rsidP="00C055EA">
      <w:pPr>
        <w:pStyle w:val="Con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0335">
        <w:rPr>
          <w:rFonts w:ascii="Times New Roman" w:hAnsi="Times New Roman" w:cs="Times New Roman"/>
          <w:b/>
          <w:bCs/>
          <w:sz w:val="24"/>
          <w:szCs w:val="24"/>
        </w:rPr>
        <w:t>5. Ответственность Сторон</w:t>
      </w:r>
    </w:p>
    <w:p w14:paraId="49179888" w14:textId="77777777" w:rsidR="0053374F" w:rsidRPr="00A00335" w:rsidRDefault="0053374F" w:rsidP="0053374F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A00335">
        <w:rPr>
          <w:rFonts w:ascii="Times New Roman" w:hAnsi="Times New Roman" w:cs="Times New Roman"/>
          <w:sz w:val="24"/>
          <w:szCs w:val="24"/>
        </w:rPr>
        <w:t>5.1. За неисполнение или ненадлежащее исполнение обязательств по настоящему Договору Стороны несут ответственность, предусмотренную действующим законодательством Российской Федерации.</w:t>
      </w:r>
    </w:p>
    <w:p w14:paraId="29438395" w14:textId="77777777" w:rsidR="0053374F" w:rsidRPr="009F0AB0" w:rsidRDefault="0053374F" w:rsidP="0053374F">
      <w:pPr>
        <w:pStyle w:val="ConsNormal"/>
        <w:rPr>
          <w:rFonts w:ascii="Times New Roman" w:hAnsi="Times New Roman" w:cs="Times New Roman"/>
          <w:sz w:val="16"/>
          <w:szCs w:val="16"/>
        </w:rPr>
      </w:pPr>
    </w:p>
    <w:p w14:paraId="1E1BAD5E" w14:textId="77777777" w:rsidR="0053374F" w:rsidRDefault="0053374F" w:rsidP="00C055EA">
      <w:pPr>
        <w:pStyle w:val="Con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0335">
        <w:rPr>
          <w:rFonts w:ascii="Times New Roman" w:hAnsi="Times New Roman" w:cs="Times New Roman"/>
          <w:b/>
          <w:bCs/>
          <w:sz w:val="24"/>
          <w:szCs w:val="24"/>
        </w:rPr>
        <w:t>6. Разрешение споров</w:t>
      </w:r>
    </w:p>
    <w:p w14:paraId="26D6B881" w14:textId="77777777" w:rsidR="0053374F" w:rsidRPr="00A00335" w:rsidRDefault="0053374F" w:rsidP="0053374F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A00335">
        <w:rPr>
          <w:rFonts w:ascii="Times New Roman" w:hAnsi="Times New Roman" w:cs="Times New Roman"/>
          <w:sz w:val="24"/>
          <w:szCs w:val="24"/>
        </w:rPr>
        <w:t>6.1.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  <w:r w:rsidR="00300B51">
        <w:rPr>
          <w:rFonts w:ascii="Times New Roman" w:hAnsi="Times New Roman" w:cs="Times New Roman"/>
          <w:sz w:val="24"/>
          <w:szCs w:val="24"/>
        </w:rPr>
        <w:t xml:space="preserve"> В случае недостижения согласия спор передается на рассмотрение в Арбитражный суд Иркутской области.</w:t>
      </w:r>
    </w:p>
    <w:p w14:paraId="16710009" w14:textId="77777777" w:rsidR="0053374F" w:rsidRPr="00A00335" w:rsidRDefault="0053374F" w:rsidP="0053374F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081B2494" w14:textId="77777777" w:rsidR="0053374F" w:rsidRDefault="0053374F" w:rsidP="00C055EA">
      <w:pPr>
        <w:pStyle w:val="Con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0335">
        <w:rPr>
          <w:rFonts w:ascii="Times New Roman" w:hAnsi="Times New Roman" w:cs="Times New Roman"/>
          <w:b/>
          <w:bCs/>
          <w:sz w:val="24"/>
          <w:szCs w:val="24"/>
        </w:rPr>
        <w:t>7. Срок действия Договора</w:t>
      </w:r>
    </w:p>
    <w:p w14:paraId="1456E3F0" w14:textId="77777777" w:rsidR="0053374F" w:rsidRPr="00A00335" w:rsidRDefault="0053374F" w:rsidP="0053374F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A00335">
        <w:rPr>
          <w:rFonts w:ascii="Times New Roman" w:hAnsi="Times New Roman" w:cs="Times New Roman"/>
          <w:sz w:val="24"/>
          <w:szCs w:val="24"/>
        </w:rPr>
        <w:t>7.1. Настоящий Договор действует до полного исполнения обязательств по нему.</w:t>
      </w:r>
    </w:p>
    <w:p w14:paraId="64731B11" w14:textId="77777777" w:rsidR="0053374F" w:rsidRPr="009F0AB0" w:rsidRDefault="0053374F" w:rsidP="0053374F">
      <w:pPr>
        <w:pStyle w:val="ConsNormal"/>
        <w:rPr>
          <w:rFonts w:ascii="Times New Roman" w:hAnsi="Times New Roman" w:cs="Times New Roman"/>
          <w:sz w:val="16"/>
          <w:szCs w:val="16"/>
        </w:rPr>
      </w:pPr>
    </w:p>
    <w:p w14:paraId="2EE253D0" w14:textId="77777777" w:rsidR="0053374F" w:rsidRDefault="0053374F" w:rsidP="00C055EA">
      <w:pPr>
        <w:pStyle w:val="Con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0335">
        <w:rPr>
          <w:rFonts w:ascii="Times New Roman" w:hAnsi="Times New Roman" w:cs="Times New Roman"/>
          <w:b/>
          <w:bCs/>
          <w:sz w:val="24"/>
          <w:szCs w:val="24"/>
        </w:rPr>
        <w:t>8. Заключительные положения</w:t>
      </w:r>
    </w:p>
    <w:p w14:paraId="3BB616F9" w14:textId="77777777" w:rsidR="0053374F" w:rsidRPr="00A00335" w:rsidRDefault="0053374F" w:rsidP="0053374F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A00335">
        <w:rPr>
          <w:rFonts w:ascii="Times New Roman" w:hAnsi="Times New Roman" w:cs="Times New Roman"/>
          <w:sz w:val="24"/>
          <w:szCs w:val="24"/>
        </w:rPr>
        <w:t>8.1. По соглашению Сторон все расходы, связанные с заключением настоящего Договора, оплачивает Покупатель.</w:t>
      </w:r>
    </w:p>
    <w:p w14:paraId="539C2213" w14:textId="77777777" w:rsidR="0053374F" w:rsidRPr="00A00335" w:rsidRDefault="0053374F" w:rsidP="0053374F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A00335">
        <w:rPr>
          <w:rFonts w:ascii="Times New Roman" w:hAnsi="Times New Roman" w:cs="Times New Roman"/>
          <w:sz w:val="24"/>
          <w:szCs w:val="24"/>
        </w:rPr>
        <w:t>8.2.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14:paraId="27D42804" w14:textId="77777777" w:rsidR="0053374F" w:rsidRPr="00A00335" w:rsidRDefault="0053374F" w:rsidP="0053374F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A00335">
        <w:rPr>
          <w:rFonts w:ascii="Times New Roman" w:hAnsi="Times New Roman" w:cs="Times New Roman"/>
          <w:sz w:val="24"/>
          <w:szCs w:val="24"/>
        </w:rPr>
        <w:t>8.3. Стороны обязуются письменно извещать друг друга о смене реквизитов, адресов и иных существенных изменениях.</w:t>
      </w:r>
    </w:p>
    <w:p w14:paraId="110FF7A0" w14:textId="77777777" w:rsidR="0053374F" w:rsidRPr="00A00335" w:rsidRDefault="0053374F" w:rsidP="0053374F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A00335">
        <w:rPr>
          <w:rFonts w:ascii="Times New Roman" w:hAnsi="Times New Roman" w:cs="Times New Roman"/>
          <w:sz w:val="24"/>
          <w:szCs w:val="24"/>
        </w:rPr>
        <w:t>8.4. Во всем остальном, что не урегулировано настоящим Договором, Стороны руководствуются действующим законодательством Российской Федерации.</w:t>
      </w:r>
    </w:p>
    <w:p w14:paraId="2C9B6442" w14:textId="77777777" w:rsidR="0053374F" w:rsidRPr="009F0AB0" w:rsidRDefault="0053374F" w:rsidP="0053374F">
      <w:pPr>
        <w:pStyle w:val="ConsNormal"/>
        <w:rPr>
          <w:rFonts w:ascii="Times New Roman" w:hAnsi="Times New Roman" w:cs="Times New Roman"/>
          <w:sz w:val="16"/>
          <w:szCs w:val="16"/>
        </w:rPr>
      </w:pPr>
    </w:p>
    <w:p w14:paraId="6061F51E" w14:textId="77777777" w:rsidR="0053374F" w:rsidRPr="00A00335" w:rsidRDefault="00272493" w:rsidP="00C055EA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9. Реквизиты и подписи Сторон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2393"/>
        <w:gridCol w:w="2393"/>
        <w:gridCol w:w="2197"/>
        <w:gridCol w:w="2906"/>
      </w:tblGrid>
      <w:tr w:rsidR="00470CBC" w:rsidRPr="00A00335" w14:paraId="5E406FFC" w14:textId="77777777" w:rsidTr="00AD6913">
        <w:trPr>
          <w:trHeight w:val="3305"/>
        </w:trPr>
        <w:tc>
          <w:tcPr>
            <w:tcW w:w="4786" w:type="dxa"/>
            <w:gridSpan w:val="2"/>
          </w:tcPr>
          <w:p w14:paraId="29056222" w14:textId="77777777" w:rsidR="00470CBC" w:rsidRPr="00A00335" w:rsidRDefault="00470CBC">
            <w:pPr>
              <w:pStyle w:val="ConsDTNormal"/>
              <w:autoSpaceDE/>
              <w:jc w:val="left"/>
            </w:pPr>
            <w:r w:rsidRPr="00A00335">
              <w:t xml:space="preserve">Продавец: </w:t>
            </w:r>
            <w:r w:rsidR="00AD6913">
              <w:t>ООО «Евразия-леспром групп»</w:t>
            </w:r>
          </w:p>
          <w:p w14:paraId="4E926AD9" w14:textId="77777777" w:rsidR="00AD6913" w:rsidRPr="00AD6913" w:rsidRDefault="00AD6913" w:rsidP="00AD6913">
            <w:pPr>
              <w:pStyle w:val="ConsDTNormal"/>
            </w:pPr>
            <w:r w:rsidRPr="00AD6913">
              <w:t>ОГРН 1083818002014</w:t>
            </w:r>
            <w:r>
              <w:t xml:space="preserve"> </w:t>
            </w:r>
            <w:r w:rsidRPr="00AD6913">
              <w:t>ИНН 3818025297</w:t>
            </w:r>
          </w:p>
          <w:p w14:paraId="6219DF05" w14:textId="77777777" w:rsidR="00AD6913" w:rsidRPr="00AD6913" w:rsidRDefault="00AD6913" w:rsidP="00AD6913">
            <w:pPr>
              <w:pStyle w:val="ConsDTNormal"/>
              <w:jc w:val="left"/>
            </w:pPr>
            <w:r w:rsidRPr="00AD6913">
              <w:t xml:space="preserve">Адрес: 666504, Иркутская область, Казачинско-Ленский район, р.п. Магистральный, ул. Пугачева, д. 37 </w:t>
            </w:r>
          </w:p>
          <w:p w14:paraId="158DBB01" w14:textId="77777777" w:rsidR="00AD6913" w:rsidRPr="00AD6913" w:rsidRDefault="00AD6913" w:rsidP="00AD6913">
            <w:pPr>
              <w:pStyle w:val="ConsDTNormal"/>
              <w:autoSpaceDE/>
            </w:pPr>
            <w:r w:rsidRPr="00AD6913">
              <w:t>Банковские реквизиты:</w:t>
            </w:r>
          </w:p>
          <w:p w14:paraId="794BD653" w14:textId="77777777" w:rsidR="00AD6913" w:rsidRPr="00AD6913" w:rsidRDefault="00AD6913" w:rsidP="00AD6913">
            <w:pPr>
              <w:pStyle w:val="ConsDTNormal"/>
              <w:jc w:val="left"/>
            </w:pPr>
            <w:r w:rsidRPr="00AD6913">
              <w:t>Счёт №</w:t>
            </w:r>
            <w:r>
              <w:t xml:space="preserve"> </w:t>
            </w:r>
            <w:r w:rsidRPr="00AD6913">
              <w:t>40702810400050011149 </w:t>
            </w:r>
            <w:r w:rsidRPr="00AD6913">
              <w:br/>
              <w:t>Название банка: Ф-Л СЕВЕРО-ЗАПАДНЫЙ ПАО БАНК "ФК ОТКРЫТИЕ" </w:t>
            </w:r>
            <w:r w:rsidRPr="00AD6913">
              <w:br/>
              <w:t>Корр. счёт №30101810540300000795</w:t>
            </w:r>
          </w:p>
          <w:p w14:paraId="6D6A1A7F" w14:textId="77777777" w:rsidR="00C55115" w:rsidRDefault="00AD6913" w:rsidP="00AD6913">
            <w:pPr>
              <w:pStyle w:val="ConsDTNormal"/>
              <w:autoSpaceDE/>
              <w:jc w:val="left"/>
            </w:pPr>
            <w:r w:rsidRPr="00AD6913">
              <w:t>БИК 044030795</w:t>
            </w:r>
          </w:p>
          <w:p w14:paraId="1A876D27" w14:textId="77777777" w:rsidR="009D37BD" w:rsidRPr="00A00335" w:rsidRDefault="009D37BD" w:rsidP="00AD6913">
            <w:pPr>
              <w:pStyle w:val="ConsDTNormal"/>
              <w:autoSpaceDE/>
              <w:jc w:val="left"/>
            </w:pPr>
          </w:p>
        </w:tc>
        <w:tc>
          <w:tcPr>
            <w:tcW w:w="5103" w:type="dxa"/>
            <w:gridSpan w:val="2"/>
          </w:tcPr>
          <w:p w14:paraId="5873441D" w14:textId="77777777" w:rsidR="00AD6913" w:rsidRPr="00A00335" w:rsidRDefault="00470CBC" w:rsidP="00AD6913">
            <w:pPr>
              <w:pStyle w:val="ConsDTNormal"/>
              <w:autoSpaceDE/>
              <w:jc w:val="left"/>
            </w:pPr>
            <w:r w:rsidRPr="00A00335">
              <w:t xml:space="preserve">Покупатель: </w:t>
            </w:r>
          </w:p>
          <w:p w14:paraId="5908E94C" w14:textId="77777777" w:rsidR="00470CBC" w:rsidRPr="00A00335" w:rsidRDefault="00470CBC" w:rsidP="00C55115">
            <w:pPr>
              <w:pStyle w:val="ConsDTNormal"/>
              <w:autoSpaceDE/>
              <w:jc w:val="left"/>
            </w:pPr>
          </w:p>
          <w:p w14:paraId="45EADD81" w14:textId="77777777" w:rsidR="00C55115" w:rsidRPr="00A00335" w:rsidRDefault="00C55115" w:rsidP="00C55115">
            <w:pPr>
              <w:pStyle w:val="ConsDTNormal"/>
              <w:autoSpaceDE/>
              <w:jc w:val="left"/>
            </w:pPr>
          </w:p>
        </w:tc>
      </w:tr>
      <w:tr w:rsidR="00470CBC" w:rsidRPr="00A00335" w14:paraId="509BED3B" w14:textId="77777777" w:rsidTr="00AD6913">
        <w:tc>
          <w:tcPr>
            <w:tcW w:w="4786" w:type="dxa"/>
            <w:gridSpan w:val="2"/>
          </w:tcPr>
          <w:p w14:paraId="6914F361" w14:textId="77777777" w:rsidR="00470CBC" w:rsidRPr="00A00335" w:rsidRDefault="00470CBC">
            <w:pPr>
              <w:pStyle w:val="ConsDTNormal"/>
              <w:autoSpaceDE/>
            </w:pPr>
            <w:r w:rsidRPr="00A00335">
              <w:t>Продавец:</w:t>
            </w:r>
          </w:p>
        </w:tc>
        <w:tc>
          <w:tcPr>
            <w:tcW w:w="5103" w:type="dxa"/>
            <w:gridSpan w:val="2"/>
          </w:tcPr>
          <w:p w14:paraId="63C9D276" w14:textId="77777777" w:rsidR="00470CBC" w:rsidRPr="00A00335" w:rsidRDefault="00470CBC">
            <w:pPr>
              <w:pStyle w:val="ConsDTNormal"/>
              <w:autoSpaceDE/>
              <w:jc w:val="left"/>
            </w:pPr>
            <w:r w:rsidRPr="00A00335">
              <w:t>Покупатель:</w:t>
            </w:r>
          </w:p>
        </w:tc>
      </w:tr>
      <w:tr w:rsidR="00470CBC" w:rsidRPr="00A00335" w14:paraId="35C97774" w14:textId="77777777" w:rsidTr="00AD6913">
        <w:tc>
          <w:tcPr>
            <w:tcW w:w="2393" w:type="dxa"/>
            <w:tcBorders>
              <w:bottom w:val="single" w:sz="6" w:space="0" w:color="auto"/>
            </w:tcBorders>
          </w:tcPr>
          <w:p w14:paraId="08E8CDA6" w14:textId="77777777" w:rsidR="00470CBC" w:rsidRPr="00A00335" w:rsidRDefault="00470CBC" w:rsidP="00C55115">
            <w:pPr>
              <w:pStyle w:val="ConsDTNormal"/>
              <w:autoSpaceDE/>
              <w:jc w:val="center"/>
            </w:pPr>
          </w:p>
        </w:tc>
        <w:tc>
          <w:tcPr>
            <w:tcW w:w="2393" w:type="dxa"/>
          </w:tcPr>
          <w:p w14:paraId="66260B48" w14:textId="77777777" w:rsidR="00470CBC" w:rsidRPr="00A00335" w:rsidRDefault="00470CBC">
            <w:pPr>
              <w:pStyle w:val="ConsDTNormal"/>
              <w:autoSpaceDE/>
            </w:pPr>
            <w:r w:rsidRPr="00A00335">
              <w:t>/</w:t>
            </w:r>
            <w:r w:rsidR="00AD6913">
              <w:t>Евстигнеев И.И.</w:t>
            </w:r>
            <w:r w:rsidRPr="00A00335">
              <w:t>/</w:t>
            </w:r>
          </w:p>
        </w:tc>
        <w:tc>
          <w:tcPr>
            <w:tcW w:w="2197" w:type="dxa"/>
            <w:tcBorders>
              <w:bottom w:val="single" w:sz="6" w:space="0" w:color="auto"/>
            </w:tcBorders>
          </w:tcPr>
          <w:p w14:paraId="5C8BA8EA" w14:textId="77777777" w:rsidR="00470CBC" w:rsidRPr="00A00335" w:rsidRDefault="00470CBC" w:rsidP="00C55115">
            <w:pPr>
              <w:pStyle w:val="ConsDTNormal"/>
              <w:autoSpaceDE/>
              <w:jc w:val="center"/>
            </w:pPr>
          </w:p>
        </w:tc>
        <w:tc>
          <w:tcPr>
            <w:tcW w:w="2906" w:type="dxa"/>
          </w:tcPr>
          <w:p w14:paraId="74DBF817" w14:textId="77777777" w:rsidR="00470CBC" w:rsidRPr="00A00335" w:rsidRDefault="00470CBC">
            <w:pPr>
              <w:pStyle w:val="ConsDTNormal"/>
              <w:autoSpaceDE/>
            </w:pPr>
            <w:r w:rsidRPr="00A00335">
              <w:t>/</w:t>
            </w:r>
            <w:r w:rsidR="00AD6913">
              <w:t>______________</w:t>
            </w:r>
            <w:r w:rsidRPr="00A00335">
              <w:t>/</w:t>
            </w:r>
          </w:p>
        </w:tc>
      </w:tr>
    </w:tbl>
    <w:p w14:paraId="0CF8629A" w14:textId="77777777" w:rsidR="00CE5A2F" w:rsidRPr="00A00335" w:rsidRDefault="00CE5A2F" w:rsidP="0053374F">
      <w:pPr>
        <w:pStyle w:val="ConsNormal"/>
        <w:rPr>
          <w:rFonts w:ascii="Times New Roman" w:hAnsi="Times New Roman" w:cs="Times New Roman"/>
          <w:sz w:val="24"/>
          <w:szCs w:val="24"/>
        </w:rPr>
      </w:pPr>
    </w:p>
    <w:sectPr w:rsidR="00CE5A2F" w:rsidRPr="00A00335" w:rsidSect="002043FC">
      <w:pgSz w:w="11906" w:h="16838"/>
      <w:pgMar w:top="567" w:right="567" w:bottom="567" w:left="567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7A7ED" w14:textId="77777777" w:rsidR="0055616A" w:rsidRDefault="0055616A" w:rsidP="00432B35">
      <w:pPr>
        <w:spacing w:after="0" w:line="240" w:lineRule="auto"/>
      </w:pPr>
      <w:r>
        <w:separator/>
      </w:r>
    </w:p>
  </w:endnote>
  <w:endnote w:type="continuationSeparator" w:id="0">
    <w:p w14:paraId="43AF4534" w14:textId="77777777" w:rsidR="0055616A" w:rsidRDefault="0055616A" w:rsidP="00432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F8956" w14:textId="77777777" w:rsidR="0055616A" w:rsidRDefault="0055616A" w:rsidP="00432B35">
      <w:pPr>
        <w:spacing w:after="0" w:line="240" w:lineRule="auto"/>
      </w:pPr>
      <w:r>
        <w:separator/>
      </w:r>
    </w:p>
  </w:footnote>
  <w:footnote w:type="continuationSeparator" w:id="0">
    <w:p w14:paraId="236EAEEC" w14:textId="77777777" w:rsidR="0055616A" w:rsidRDefault="0055616A" w:rsidP="00432B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FFFFFFFF"/>
    <w:lvl w:ilvl="0">
      <w:start w:val="1"/>
      <w:numFmt w:val="russianLower"/>
      <w:lvlText w:val="%1)"/>
      <w:lvlJc w:val="left"/>
      <w:pPr>
        <w:tabs>
          <w:tab w:val="num" w:pos="540"/>
        </w:tabs>
        <w:ind w:left="540" w:hanging="340"/>
      </w:pPr>
      <w:rPr>
        <w:rFonts w:cs="Times New Roman"/>
      </w:rPr>
    </w:lvl>
    <w:lvl w:ilvl="1">
      <w:start w:val="1"/>
      <w:numFmt w:val="russianLower"/>
      <w:lvlText w:val="%1)"/>
      <w:lvlJc w:val="left"/>
      <w:pPr>
        <w:tabs>
          <w:tab w:val="num" w:pos="540"/>
        </w:tabs>
        <w:ind w:left="540" w:hanging="340"/>
      </w:pPr>
      <w:rPr>
        <w:rFonts w:cs="Times New Roman"/>
      </w:rPr>
    </w:lvl>
    <w:lvl w:ilvl="2">
      <w:start w:val="1"/>
      <w:numFmt w:val="russianLower"/>
      <w:lvlText w:val="%1)"/>
      <w:lvlJc w:val="left"/>
      <w:pPr>
        <w:tabs>
          <w:tab w:val="num" w:pos="540"/>
        </w:tabs>
        <w:ind w:left="540" w:hanging="340"/>
      </w:pPr>
      <w:rPr>
        <w:rFonts w:cs="Times New Roman"/>
      </w:rPr>
    </w:lvl>
    <w:lvl w:ilvl="3">
      <w:start w:val="1"/>
      <w:numFmt w:val="russianLower"/>
      <w:lvlText w:val="%1)"/>
      <w:lvlJc w:val="left"/>
      <w:pPr>
        <w:tabs>
          <w:tab w:val="num" w:pos="540"/>
        </w:tabs>
        <w:ind w:left="540" w:hanging="340"/>
      </w:pPr>
      <w:rPr>
        <w:rFonts w:cs="Times New Roman"/>
      </w:rPr>
    </w:lvl>
    <w:lvl w:ilvl="4">
      <w:start w:val="1"/>
      <w:numFmt w:val="russianLower"/>
      <w:lvlText w:val="%1)"/>
      <w:lvlJc w:val="left"/>
      <w:pPr>
        <w:tabs>
          <w:tab w:val="num" w:pos="540"/>
        </w:tabs>
        <w:ind w:left="540" w:hanging="340"/>
      </w:pPr>
      <w:rPr>
        <w:rFonts w:cs="Times New Roman"/>
      </w:rPr>
    </w:lvl>
    <w:lvl w:ilvl="5">
      <w:start w:val="1"/>
      <w:numFmt w:val="russianLower"/>
      <w:lvlText w:val="%1)"/>
      <w:lvlJc w:val="left"/>
      <w:pPr>
        <w:tabs>
          <w:tab w:val="num" w:pos="540"/>
        </w:tabs>
        <w:ind w:left="540" w:hanging="340"/>
      </w:pPr>
      <w:rPr>
        <w:rFonts w:cs="Times New Roman"/>
      </w:rPr>
    </w:lvl>
    <w:lvl w:ilvl="6">
      <w:start w:val="1"/>
      <w:numFmt w:val="russianLower"/>
      <w:lvlText w:val="%1)"/>
      <w:lvlJc w:val="left"/>
      <w:pPr>
        <w:tabs>
          <w:tab w:val="num" w:pos="540"/>
        </w:tabs>
        <w:ind w:left="540" w:hanging="340"/>
      </w:pPr>
      <w:rPr>
        <w:rFonts w:cs="Times New Roman"/>
      </w:rPr>
    </w:lvl>
    <w:lvl w:ilvl="7">
      <w:start w:val="1"/>
      <w:numFmt w:val="russianLower"/>
      <w:lvlText w:val="%1)"/>
      <w:lvlJc w:val="left"/>
      <w:pPr>
        <w:tabs>
          <w:tab w:val="num" w:pos="540"/>
        </w:tabs>
        <w:ind w:left="540" w:hanging="340"/>
      </w:pPr>
      <w:rPr>
        <w:rFonts w:cs="Times New Roman"/>
      </w:rPr>
    </w:lvl>
    <w:lvl w:ilvl="8">
      <w:start w:val="1"/>
      <w:numFmt w:val="russianLower"/>
      <w:lvlText w:val="%1)"/>
      <w:lvlJc w:val="left"/>
      <w:pPr>
        <w:tabs>
          <w:tab w:val="num" w:pos="540"/>
        </w:tabs>
        <w:ind w:left="540" w:hanging="340"/>
      </w:pPr>
      <w:rPr>
        <w:rFonts w:cs="Times New Roman"/>
      </w:rPr>
    </w:lvl>
  </w:abstractNum>
  <w:abstractNum w:abstractNumId="1" w15:restartNumberingAfterBreak="0">
    <w:nsid w:val="0000000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1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2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3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4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5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6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7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8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abstractNum w:abstractNumId="2" w15:restartNumberingAfterBreak="0">
    <w:nsid w:val="0000000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</w:abstractNum>
  <w:num w:numId="1" w16cid:durableId="1416706571">
    <w:abstractNumId w:val="1"/>
    <w:lvlOverride w:ilvl="0">
      <w:startOverride w:val="1"/>
    </w:lvlOverride>
  </w:num>
  <w:num w:numId="2" w16cid:durableId="163251433">
    <w:abstractNumId w:val="0"/>
    <w:lvlOverride w:ilvl="0">
      <w:startOverride w:val="1"/>
    </w:lvlOverride>
  </w:num>
  <w:num w:numId="3" w16cid:durableId="224410773">
    <w:abstractNumId w:val="2"/>
    <w:lvlOverride w:ilvl="0">
      <w:startOverride w:val="1"/>
    </w:lvlOverride>
  </w:num>
  <w:num w:numId="4" w16cid:durableId="166462613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BB8"/>
    <w:rsid w:val="00024B6A"/>
    <w:rsid w:val="00035116"/>
    <w:rsid w:val="00037C77"/>
    <w:rsid w:val="00037CB9"/>
    <w:rsid w:val="00062B78"/>
    <w:rsid w:val="000B2B42"/>
    <w:rsid w:val="000C29A7"/>
    <w:rsid w:val="000D42AA"/>
    <w:rsid w:val="000F44EF"/>
    <w:rsid w:val="00111A54"/>
    <w:rsid w:val="00150BBB"/>
    <w:rsid w:val="00152B9F"/>
    <w:rsid w:val="001660BA"/>
    <w:rsid w:val="0017680C"/>
    <w:rsid w:val="00194FF7"/>
    <w:rsid w:val="001B0E0C"/>
    <w:rsid w:val="001C1A21"/>
    <w:rsid w:val="001C3BEA"/>
    <w:rsid w:val="001F0C55"/>
    <w:rsid w:val="002043FC"/>
    <w:rsid w:val="002364EA"/>
    <w:rsid w:val="00236A53"/>
    <w:rsid w:val="002408B2"/>
    <w:rsid w:val="00253566"/>
    <w:rsid w:val="002647C8"/>
    <w:rsid w:val="00272493"/>
    <w:rsid w:val="00275EA9"/>
    <w:rsid w:val="00281CE8"/>
    <w:rsid w:val="00286BC6"/>
    <w:rsid w:val="002905AA"/>
    <w:rsid w:val="002B0F99"/>
    <w:rsid w:val="002D20A5"/>
    <w:rsid w:val="002E65AB"/>
    <w:rsid w:val="002F6573"/>
    <w:rsid w:val="00300B51"/>
    <w:rsid w:val="00363956"/>
    <w:rsid w:val="003C012F"/>
    <w:rsid w:val="003D7D5D"/>
    <w:rsid w:val="0040478B"/>
    <w:rsid w:val="0041753D"/>
    <w:rsid w:val="00420A15"/>
    <w:rsid w:val="00432B35"/>
    <w:rsid w:val="00440502"/>
    <w:rsid w:val="004642BF"/>
    <w:rsid w:val="00470CBC"/>
    <w:rsid w:val="00474B2C"/>
    <w:rsid w:val="004870E8"/>
    <w:rsid w:val="004B23AF"/>
    <w:rsid w:val="004E1DB9"/>
    <w:rsid w:val="004E3D69"/>
    <w:rsid w:val="00526BE3"/>
    <w:rsid w:val="0053374F"/>
    <w:rsid w:val="00534C0F"/>
    <w:rsid w:val="00540B46"/>
    <w:rsid w:val="00541B9F"/>
    <w:rsid w:val="0055616A"/>
    <w:rsid w:val="00556512"/>
    <w:rsid w:val="00570CA5"/>
    <w:rsid w:val="005B5E88"/>
    <w:rsid w:val="005D14FD"/>
    <w:rsid w:val="005D3BE3"/>
    <w:rsid w:val="005E1B3D"/>
    <w:rsid w:val="006102B0"/>
    <w:rsid w:val="00627217"/>
    <w:rsid w:val="006443F7"/>
    <w:rsid w:val="00654870"/>
    <w:rsid w:val="00666CB8"/>
    <w:rsid w:val="00680307"/>
    <w:rsid w:val="00690D55"/>
    <w:rsid w:val="0069125C"/>
    <w:rsid w:val="00694FEB"/>
    <w:rsid w:val="006B40E0"/>
    <w:rsid w:val="006B78A6"/>
    <w:rsid w:val="006D0E3A"/>
    <w:rsid w:val="006F6F24"/>
    <w:rsid w:val="007129D6"/>
    <w:rsid w:val="00721CCD"/>
    <w:rsid w:val="00731AA9"/>
    <w:rsid w:val="0078351C"/>
    <w:rsid w:val="007B016E"/>
    <w:rsid w:val="007B6A79"/>
    <w:rsid w:val="007D0916"/>
    <w:rsid w:val="008017D9"/>
    <w:rsid w:val="00812063"/>
    <w:rsid w:val="00813363"/>
    <w:rsid w:val="008221A0"/>
    <w:rsid w:val="0083466D"/>
    <w:rsid w:val="00866194"/>
    <w:rsid w:val="00867367"/>
    <w:rsid w:val="00872317"/>
    <w:rsid w:val="008D26FA"/>
    <w:rsid w:val="008E6E05"/>
    <w:rsid w:val="009345DE"/>
    <w:rsid w:val="00953E9E"/>
    <w:rsid w:val="0096156D"/>
    <w:rsid w:val="009658D8"/>
    <w:rsid w:val="00975643"/>
    <w:rsid w:val="00982867"/>
    <w:rsid w:val="009D36EE"/>
    <w:rsid w:val="009D37BD"/>
    <w:rsid w:val="009E0523"/>
    <w:rsid w:val="009F0AB0"/>
    <w:rsid w:val="00A00335"/>
    <w:rsid w:val="00A31E4F"/>
    <w:rsid w:val="00A41153"/>
    <w:rsid w:val="00A46BD8"/>
    <w:rsid w:val="00A755B6"/>
    <w:rsid w:val="00AD6913"/>
    <w:rsid w:val="00AF5BE4"/>
    <w:rsid w:val="00B104A7"/>
    <w:rsid w:val="00B3770E"/>
    <w:rsid w:val="00B63A87"/>
    <w:rsid w:val="00B63BA5"/>
    <w:rsid w:val="00B72AFC"/>
    <w:rsid w:val="00B749E6"/>
    <w:rsid w:val="00B9602F"/>
    <w:rsid w:val="00BB6E37"/>
    <w:rsid w:val="00BC17ED"/>
    <w:rsid w:val="00C00CD4"/>
    <w:rsid w:val="00C055EA"/>
    <w:rsid w:val="00C40E23"/>
    <w:rsid w:val="00C43096"/>
    <w:rsid w:val="00C55115"/>
    <w:rsid w:val="00C71BFE"/>
    <w:rsid w:val="00C95C7B"/>
    <w:rsid w:val="00C9715D"/>
    <w:rsid w:val="00CA2CC6"/>
    <w:rsid w:val="00CE36A1"/>
    <w:rsid w:val="00CE5A2F"/>
    <w:rsid w:val="00D01D00"/>
    <w:rsid w:val="00D06BB8"/>
    <w:rsid w:val="00D34B2D"/>
    <w:rsid w:val="00D50168"/>
    <w:rsid w:val="00D564FB"/>
    <w:rsid w:val="00D655AC"/>
    <w:rsid w:val="00D72CD4"/>
    <w:rsid w:val="00D8742B"/>
    <w:rsid w:val="00D87A3B"/>
    <w:rsid w:val="00DA042A"/>
    <w:rsid w:val="00DB4145"/>
    <w:rsid w:val="00DB5303"/>
    <w:rsid w:val="00E2253B"/>
    <w:rsid w:val="00E33A3D"/>
    <w:rsid w:val="00E34432"/>
    <w:rsid w:val="00EB2D20"/>
    <w:rsid w:val="00F24E69"/>
    <w:rsid w:val="00F37BA9"/>
    <w:rsid w:val="00F5699B"/>
    <w:rsid w:val="00F73CD6"/>
    <w:rsid w:val="00F76B64"/>
    <w:rsid w:val="00FB449A"/>
    <w:rsid w:val="00FC206B"/>
    <w:rsid w:val="00FE6B85"/>
    <w:rsid w:val="00FF1D0B"/>
    <w:rsid w:val="00FF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E49054"/>
  <w14:defaultImageDpi w14:val="0"/>
  <w15:docId w15:val="{04FBB7EE-7188-4630-8D0F-6A7EB69A4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345DE"/>
    <w:pPr>
      <w:spacing w:after="200" w:line="276" w:lineRule="auto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06BB8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432B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32B35"/>
    <w:rPr>
      <w:rFonts w:cs="Times New Roman"/>
      <w:sz w:val="24"/>
    </w:rPr>
  </w:style>
  <w:style w:type="paragraph" w:styleId="a5">
    <w:name w:val="footer"/>
    <w:basedOn w:val="a"/>
    <w:link w:val="a6"/>
    <w:uiPriority w:val="99"/>
    <w:rsid w:val="00432B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432B35"/>
    <w:rPr>
      <w:rFonts w:cs="Times New Roman"/>
      <w:sz w:val="24"/>
    </w:rPr>
  </w:style>
  <w:style w:type="paragraph" w:customStyle="1" w:styleId="ConsDTNormal">
    <w:name w:val="ConsDTNormal"/>
    <w:uiPriority w:val="99"/>
    <w:rsid w:val="0053374F"/>
    <w:pPr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ConsDTNonformat">
    <w:name w:val="ConsDTNonformat"/>
    <w:uiPriority w:val="99"/>
    <w:rsid w:val="0053374F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table" w:styleId="a7">
    <w:name w:val="Table Grid"/>
    <w:basedOn w:val="a1"/>
    <w:uiPriority w:val="59"/>
    <w:rsid w:val="00533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sid w:val="00AD6913"/>
    <w:rPr>
      <w:rFonts w:cs="Times New Roman"/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D6913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49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937</Words>
  <Characters>5343</Characters>
  <Application>Microsoft Office Word</Application>
  <DocSecurity>0</DocSecurity>
  <Lines>44</Lines>
  <Paragraphs>12</Paragraphs>
  <ScaleCrop>false</ScaleCrop>
  <Company/>
  <LinksUpToDate>false</LinksUpToDate>
  <CharactersWithSpaces>6268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Илья Евстигнеев</cp:lastModifiedBy>
  <cp:revision>3</cp:revision>
  <cp:lastPrinted>2022-02-04T11:13:00Z</cp:lastPrinted>
  <dcterms:created xsi:type="dcterms:W3CDTF">2022-06-27T12:31:00Z</dcterms:created>
  <dcterms:modified xsi:type="dcterms:W3CDTF">2022-11-23T12:26:00Z</dcterms:modified>
</cp:coreProperties>
</file>