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356B2753" w:rsidR="000C3BA7" w:rsidRPr="00056CE1" w:rsidRDefault="00B67FCE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C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56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CE1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>» (открытое акционерное общество) (АКБ «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056CE1">
        <w:rPr>
          <w:rFonts w:ascii="Times New Roman" w:hAnsi="Times New Roman" w:cs="Times New Roman"/>
          <w:sz w:val="24"/>
          <w:szCs w:val="24"/>
        </w:rPr>
        <w:t>Монетчиковский</w:t>
      </w:r>
      <w:proofErr w:type="spellEnd"/>
      <w:r w:rsidRPr="00056CE1">
        <w:rPr>
          <w:rFonts w:ascii="Times New Roman" w:hAnsi="Times New Roman" w:cs="Times New Roman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056CE1">
        <w:rPr>
          <w:rFonts w:ascii="Times New Roman" w:hAnsi="Times New Roman" w:cs="Times New Roman"/>
          <w:sz w:val="24"/>
          <w:szCs w:val="24"/>
        </w:rPr>
        <w:t xml:space="preserve"> 28 октября 2014 г. по делу №А40-155329/14</w:t>
      </w:r>
      <w:r w:rsidR="008F69EA" w:rsidRPr="00056CE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056CE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056CE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056CE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056CE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667A9B" w:rsidRPr="00056CE1">
        <w:rPr>
          <w:rFonts w:ascii="Times New Roman" w:hAnsi="Times New Roman" w:cs="Times New Roman"/>
          <w:sz w:val="24"/>
          <w:szCs w:val="24"/>
        </w:rPr>
        <w:t xml:space="preserve">сообщение № </w:t>
      </w:r>
      <w:r w:rsidR="009D5E22" w:rsidRPr="00056CE1">
        <w:rPr>
          <w:rFonts w:ascii="Times New Roman" w:hAnsi="Times New Roman" w:cs="Times New Roman"/>
          <w:sz w:val="24"/>
          <w:szCs w:val="24"/>
        </w:rPr>
        <w:t>02030158331</w:t>
      </w:r>
      <w:r w:rsidR="00667A9B" w:rsidRPr="00056CE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9D5E22" w:rsidRPr="00056CE1">
        <w:rPr>
          <w:rFonts w:ascii="Times New Roman" w:hAnsi="Times New Roman" w:cs="Times New Roman"/>
          <w:sz w:val="24"/>
          <w:szCs w:val="24"/>
        </w:rPr>
        <w:t>№187(7388) от 08.10.2022</w:t>
      </w:r>
      <w:r w:rsidR="00EE475E" w:rsidRPr="00056CE1">
        <w:rPr>
          <w:rFonts w:ascii="Times New Roman" w:hAnsi="Times New Roman" w:cs="Times New Roman"/>
          <w:sz w:val="24"/>
          <w:szCs w:val="24"/>
        </w:rPr>
        <w:t xml:space="preserve"> г.</w:t>
      </w:r>
      <w:r w:rsidR="00BF54E8" w:rsidRPr="00056CE1">
        <w:rPr>
          <w:rFonts w:ascii="Times New Roman" w:hAnsi="Times New Roman" w:cs="Times New Roman"/>
          <w:sz w:val="24"/>
          <w:szCs w:val="24"/>
        </w:rPr>
        <w:t>:</w:t>
      </w:r>
      <w:r w:rsidR="00F64DE5" w:rsidRPr="00056CE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056CE1">
        <w:rPr>
          <w:rFonts w:ascii="Times New Roman" w:hAnsi="Times New Roman" w:cs="Times New Roman"/>
          <w:sz w:val="24"/>
          <w:szCs w:val="24"/>
        </w:rPr>
        <w:t xml:space="preserve">ота </w:t>
      </w:r>
      <w:r w:rsidR="00EF250C">
        <w:rPr>
          <w:rFonts w:ascii="Times New Roman" w:hAnsi="Times New Roman" w:cs="Times New Roman"/>
          <w:sz w:val="24"/>
          <w:szCs w:val="24"/>
        </w:rPr>
        <w:t>3</w:t>
      </w:r>
      <w:r w:rsidR="000C3BA7" w:rsidRPr="00056CE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387F09D7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CE1">
        <w:rPr>
          <w:rFonts w:ascii="Times New Roman" w:hAnsi="Times New Roman" w:cs="Times New Roman"/>
          <w:sz w:val="24"/>
          <w:szCs w:val="24"/>
        </w:rPr>
        <w:t xml:space="preserve">Лот </w:t>
      </w:r>
      <w:r w:rsidR="00EF250C">
        <w:rPr>
          <w:rFonts w:ascii="Times New Roman" w:hAnsi="Times New Roman" w:cs="Times New Roman"/>
          <w:sz w:val="24"/>
          <w:szCs w:val="24"/>
        </w:rPr>
        <w:t>3</w:t>
      </w:r>
      <w:r w:rsidRPr="00056CE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F250C" w:rsidRPr="00EF250C">
        <w:rPr>
          <w:rFonts w:ascii="Times New Roman" w:hAnsi="Times New Roman" w:cs="Times New Roman"/>
          <w:sz w:val="24"/>
          <w:szCs w:val="24"/>
        </w:rPr>
        <w:t>Ляднов</w:t>
      </w:r>
      <w:proofErr w:type="spellEnd"/>
      <w:r w:rsidR="00EF250C" w:rsidRPr="00EF250C">
        <w:rPr>
          <w:rFonts w:ascii="Times New Roman" w:hAnsi="Times New Roman" w:cs="Times New Roman"/>
          <w:sz w:val="24"/>
          <w:szCs w:val="24"/>
        </w:rPr>
        <w:t xml:space="preserve"> Игорь Анатольевич (залогодатели </w:t>
      </w:r>
      <w:proofErr w:type="spellStart"/>
      <w:r w:rsidR="00EF250C" w:rsidRPr="00EF250C">
        <w:rPr>
          <w:rFonts w:ascii="Times New Roman" w:hAnsi="Times New Roman" w:cs="Times New Roman"/>
          <w:sz w:val="24"/>
          <w:szCs w:val="24"/>
        </w:rPr>
        <w:t>Ляднова</w:t>
      </w:r>
      <w:proofErr w:type="spellEnd"/>
      <w:r w:rsidR="00EF250C" w:rsidRPr="00EF250C">
        <w:rPr>
          <w:rFonts w:ascii="Times New Roman" w:hAnsi="Times New Roman" w:cs="Times New Roman"/>
          <w:sz w:val="24"/>
          <w:szCs w:val="24"/>
        </w:rPr>
        <w:t xml:space="preserve"> Любовь Сергеевна, Егорова Ольга Олеговна), КД 20/10 от 01.04.2010, решение Калининского районного суда Санкт-Петербурга от 16.03.2016 по делу 2-52/2016, </w:t>
      </w:r>
      <w:proofErr w:type="spellStart"/>
      <w:r w:rsidR="00EF250C" w:rsidRPr="00EF250C">
        <w:rPr>
          <w:rFonts w:ascii="Times New Roman" w:hAnsi="Times New Roman" w:cs="Times New Roman"/>
          <w:sz w:val="24"/>
          <w:szCs w:val="24"/>
        </w:rPr>
        <w:t>Ляднова</w:t>
      </w:r>
      <w:proofErr w:type="spellEnd"/>
      <w:r w:rsidR="00EF250C" w:rsidRPr="00EF250C">
        <w:rPr>
          <w:rFonts w:ascii="Times New Roman" w:hAnsi="Times New Roman" w:cs="Times New Roman"/>
          <w:sz w:val="24"/>
          <w:szCs w:val="24"/>
        </w:rPr>
        <w:t xml:space="preserve"> Любовь Сергеевна, солидарно с </w:t>
      </w:r>
      <w:proofErr w:type="spellStart"/>
      <w:r w:rsidR="00EF250C" w:rsidRPr="00EF250C">
        <w:rPr>
          <w:rFonts w:ascii="Times New Roman" w:hAnsi="Times New Roman" w:cs="Times New Roman"/>
          <w:sz w:val="24"/>
          <w:szCs w:val="24"/>
        </w:rPr>
        <w:t>Лядновым</w:t>
      </w:r>
      <w:proofErr w:type="spellEnd"/>
      <w:r w:rsidR="00EF250C" w:rsidRPr="00EF250C">
        <w:rPr>
          <w:rFonts w:ascii="Times New Roman" w:hAnsi="Times New Roman" w:cs="Times New Roman"/>
          <w:sz w:val="24"/>
          <w:szCs w:val="24"/>
        </w:rPr>
        <w:t xml:space="preserve"> Игорем Анатольевичем, ООО «</w:t>
      </w:r>
      <w:proofErr w:type="spellStart"/>
      <w:r w:rsidR="00EF250C" w:rsidRPr="00EF250C">
        <w:rPr>
          <w:rFonts w:ascii="Times New Roman" w:hAnsi="Times New Roman" w:cs="Times New Roman"/>
          <w:sz w:val="24"/>
          <w:szCs w:val="24"/>
        </w:rPr>
        <w:t>Хеппи</w:t>
      </w:r>
      <w:proofErr w:type="spellEnd"/>
      <w:r w:rsidR="00EF250C" w:rsidRPr="00EF250C">
        <w:rPr>
          <w:rFonts w:ascii="Times New Roman" w:hAnsi="Times New Roman" w:cs="Times New Roman"/>
          <w:sz w:val="24"/>
          <w:szCs w:val="24"/>
        </w:rPr>
        <w:t xml:space="preserve"> Бэби Компани» ИНН 7811353842, КД К-2/11 от 20.01.2011, решение Калининского районного суда г. Санкт-Петербурга от 12.01.2015 по делу 2-787/2015, г</w:t>
      </w:r>
      <w:proofErr w:type="gramEnd"/>
      <w:r w:rsidR="00EF250C" w:rsidRPr="00EF250C">
        <w:rPr>
          <w:rFonts w:ascii="Times New Roman" w:hAnsi="Times New Roman" w:cs="Times New Roman"/>
          <w:sz w:val="24"/>
          <w:szCs w:val="24"/>
        </w:rPr>
        <w:t>. Москва, ООО «</w:t>
      </w:r>
      <w:proofErr w:type="spellStart"/>
      <w:r w:rsidR="00EF250C" w:rsidRPr="00EF250C">
        <w:rPr>
          <w:rFonts w:ascii="Times New Roman" w:hAnsi="Times New Roman" w:cs="Times New Roman"/>
          <w:sz w:val="24"/>
          <w:szCs w:val="24"/>
        </w:rPr>
        <w:t>Хеппи</w:t>
      </w:r>
      <w:proofErr w:type="spellEnd"/>
      <w:r w:rsidR="00EF250C" w:rsidRPr="00EF250C">
        <w:rPr>
          <w:rFonts w:ascii="Times New Roman" w:hAnsi="Times New Roman" w:cs="Times New Roman"/>
          <w:sz w:val="24"/>
          <w:szCs w:val="24"/>
        </w:rPr>
        <w:t xml:space="preserve"> Бэби Компани» ИНН 7811353842 - 09.03.2022 принятие регистрирующим органом решения о предстоящем исключении ЮЛ из ЕГРЮЛ (8 973 897,40 руб.)</w:t>
      </w:r>
      <w:r w:rsidR="00EF25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62F0D"/>
    <w:rsid w:val="005D72C1"/>
    <w:rsid w:val="00654A8B"/>
    <w:rsid w:val="0065783B"/>
    <w:rsid w:val="00667A9B"/>
    <w:rsid w:val="00701EEF"/>
    <w:rsid w:val="007A3A1B"/>
    <w:rsid w:val="00884757"/>
    <w:rsid w:val="008A6065"/>
    <w:rsid w:val="008F69EA"/>
    <w:rsid w:val="00943084"/>
    <w:rsid w:val="00964D49"/>
    <w:rsid w:val="009C1198"/>
    <w:rsid w:val="009D5E22"/>
    <w:rsid w:val="009E6F70"/>
    <w:rsid w:val="00A4648B"/>
    <w:rsid w:val="00AA080E"/>
    <w:rsid w:val="00AD0413"/>
    <w:rsid w:val="00AE62B1"/>
    <w:rsid w:val="00B67FCE"/>
    <w:rsid w:val="00BC6426"/>
    <w:rsid w:val="00BF54E8"/>
    <w:rsid w:val="00C05BE9"/>
    <w:rsid w:val="00C7255D"/>
    <w:rsid w:val="00CA3C3B"/>
    <w:rsid w:val="00D1341D"/>
    <w:rsid w:val="00D64303"/>
    <w:rsid w:val="00E65AE5"/>
    <w:rsid w:val="00E929BB"/>
    <w:rsid w:val="00EC12FD"/>
    <w:rsid w:val="00EE475E"/>
    <w:rsid w:val="00EF250C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56</cp:revision>
  <cp:lastPrinted>2016-10-26T09:10:00Z</cp:lastPrinted>
  <dcterms:created xsi:type="dcterms:W3CDTF">2016-07-28T13:17:00Z</dcterms:created>
  <dcterms:modified xsi:type="dcterms:W3CDTF">2022-11-28T11:27:00Z</dcterms:modified>
</cp:coreProperties>
</file>