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2EC1" w14:textId="74445914" w:rsidR="00D86726" w:rsidRPr="00F30746" w:rsidRDefault="00F30746" w:rsidP="00F30746">
      <w:pPr>
        <w:jc w:val="both"/>
        <w:rPr>
          <w:rFonts w:ascii="Times New Roman" w:hAnsi="Times New Roman" w:cs="Times New Roman"/>
          <w:sz w:val="24"/>
          <w:szCs w:val="24"/>
        </w:rPr>
      </w:pPr>
      <w:r w:rsidRPr="00F3074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сообщает, что по результатам торгов от 17.11.2022г. с единственным участником торгов Нуриевым </w:t>
      </w:r>
      <w:proofErr w:type="spellStart"/>
      <w:r w:rsidRPr="00F30746">
        <w:rPr>
          <w:rFonts w:ascii="Times New Roman" w:hAnsi="Times New Roman" w:cs="Times New Roman"/>
          <w:sz w:val="24"/>
          <w:szCs w:val="24"/>
        </w:rPr>
        <w:t>Ильнуром</w:t>
      </w:r>
      <w:proofErr w:type="spellEnd"/>
      <w:r w:rsidRPr="00F30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746">
        <w:rPr>
          <w:rFonts w:ascii="Times New Roman" w:hAnsi="Times New Roman" w:cs="Times New Roman"/>
          <w:sz w:val="24"/>
          <w:szCs w:val="24"/>
        </w:rPr>
        <w:t>Гаптулфатаховичем</w:t>
      </w:r>
      <w:proofErr w:type="spellEnd"/>
      <w:r w:rsidRPr="00F30746">
        <w:rPr>
          <w:rFonts w:ascii="Times New Roman" w:hAnsi="Times New Roman" w:cs="Times New Roman"/>
          <w:sz w:val="24"/>
          <w:szCs w:val="24"/>
        </w:rPr>
        <w:t xml:space="preserve"> заключен договор купли-продажи №50004293593 от 29.11.2022г. по начальной цене аукциона -11 927 000 рублей.</w:t>
      </w:r>
    </w:p>
    <w:sectPr w:rsidR="00D86726" w:rsidRPr="00F3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C5"/>
    <w:rsid w:val="00515AC5"/>
    <w:rsid w:val="00D86726"/>
    <w:rsid w:val="00F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EA44"/>
  <w15:chartTrackingRefBased/>
  <w15:docId w15:val="{A02CA475-B7F6-429A-84B6-EF87BB7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Шеронова Татьяна Николаевна</dc:creator>
  <cp:keywords/>
  <dc:description/>
  <cp:lastModifiedBy>Шеронова Татьяна Николаевна</cp:lastModifiedBy>
  <cp:revision>3</cp:revision>
  <dcterms:created xsi:type="dcterms:W3CDTF">2022-11-29T12:00:00Z</dcterms:created>
  <dcterms:modified xsi:type="dcterms:W3CDTF">2022-11-29T12:02:00Z</dcterms:modified>
</cp:coreProperties>
</file>