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DBDFA3A" w:rsidR="00950CC9" w:rsidRPr="00E61FB6" w:rsidRDefault="00841A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1FB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E61FB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E61FB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 </w:t>
      </w:r>
      <w:r w:rsidR="00803558"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E61FB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6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61FB6" w:rsidRDefault="00950CC9" w:rsidP="00841A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E61FB6" w:rsidRDefault="00AB7409" w:rsidP="00841A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EA08471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>Лот 1 - Муниципальное предприятие «Управляющая компания жилищно-коммунального хозяйства» муниципального образования «город Канаш Чувашской Республики», ИНН 2123008250, поручители Администрация города Канаша Чувашской Республики, 2103006167, Кириллова Ирина Васильевна, КД К414-2016 от 11.08.2016, Чувашская Республика, г. Чебоксары (16 680 000,00 руб.) - 16 680 000,00 руб.;</w:t>
      </w:r>
    </w:p>
    <w:p w14:paraId="5F05AA02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>Лот 2 - ООО "ЭКОПЛАСТ+", ИНН 2106007994, Афанасьев Артем Александрович (наследник Афанасьева Александра Александровича), поручители Григорьев Михаил Иванович, Еремеев Александр Михайлович, Афанасьев Артем Александрович, КД К435-2018 от 15.05.2018, решение Московского районного суда г. Чебоксары от 15.02.2022 по делу 2-164/2022, КД 0398/ЛПХ-2018 от 10.07.2018, определение АС ЧР от 05.05.2022 по делу А79-11318/2021 о включении в РТК третьей очереди, Афанасьев А. А. находится в процедуре банкротства (1 207 528,24 руб.) - 1 207 528,24 руб.;</w:t>
      </w:r>
    </w:p>
    <w:p w14:paraId="7757E916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>Лот 3 - ООО "</w:t>
      </w:r>
      <w:proofErr w:type="spellStart"/>
      <w:r w:rsidRPr="00E61FB6">
        <w:t>Честрой</w:t>
      </w:r>
      <w:proofErr w:type="spellEnd"/>
      <w:r w:rsidRPr="00E61FB6">
        <w:t xml:space="preserve"> ЖБК", ИНН 2130142190, залогодатели ООО "</w:t>
      </w:r>
      <w:proofErr w:type="spellStart"/>
      <w:r w:rsidRPr="00E61FB6">
        <w:t>Россерт</w:t>
      </w:r>
      <w:proofErr w:type="spellEnd"/>
      <w:r w:rsidRPr="00E61FB6">
        <w:t>-Качество", ИНН 2123008130, ООО "</w:t>
      </w:r>
      <w:proofErr w:type="spellStart"/>
      <w:r w:rsidRPr="00E61FB6">
        <w:t>Честрой</w:t>
      </w:r>
      <w:proofErr w:type="spellEnd"/>
      <w:r w:rsidRPr="00E61FB6">
        <w:t xml:space="preserve"> ЖБК", ИНН 2130142190, поручители ООО "</w:t>
      </w:r>
      <w:proofErr w:type="spellStart"/>
      <w:r w:rsidRPr="00E61FB6">
        <w:t>Россерт</w:t>
      </w:r>
      <w:proofErr w:type="spellEnd"/>
      <w:r w:rsidRPr="00E61FB6">
        <w:t>-Качество", ИНН 2123008130, ООО "</w:t>
      </w:r>
      <w:proofErr w:type="spellStart"/>
      <w:r w:rsidRPr="00E61FB6">
        <w:t>Честрой</w:t>
      </w:r>
      <w:proofErr w:type="spellEnd"/>
      <w:r w:rsidRPr="00E61FB6">
        <w:t xml:space="preserve"> ЖБК", ИНН 2130142190; Лапшин Алексей </w:t>
      </w:r>
      <w:proofErr w:type="spellStart"/>
      <w:r w:rsidRPr="00E61FB6">
        <w:t>Юриевич</w:t>
      </w:r>
      <w:proofErr w:type="spellEnd"/>
      <w:r w:rsidRPr="00E61FB6">
        <w:t>, поручители Волошина Валерия Юрьевна, ООО "</w:t>
      </w:r>
      <w:proofErr w:type="spellStart"/>
      <w:r w:rsidRPr="00E61FB6">
        <w:t>Россерт</w:t>
      </w:r>
      <w:proofErr w:type="spellEnd"/>
      <w:r w:rsidRPr="00E61FB6">
        <w:t>-Качество", ИНН 2123008130, залогодатель ООО "</w:t>
      </w:r>
      <w:proofErr w:type="spellStart"/>
      <w:r w:rsidRPr="00E61FB6">
        <w:t>Россерт</w:t>
      </w:r>
      <w:proofErr w:type="spellEnd"/>
      <w:r w:rsidRPr="00E61FB6">
        <w:t>-Качество", ИНН 2123008130, КД 0017-2018 от 21.03.2018, КД 0038-2018 от 20.06.2018, КД 3520-2016-(1) от 15.09.2016 (56 745 303,10 руб.) - 56 745 303,10 руб.;</w:t>
      </w:r>
    </w:p>
    <w:p w14:paraId="0295F372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>Лот 4 - ООО "Строительная компания "</w:t>
      </w:r>
      <w:proofErr w:type="spellStart"/>
      <w:r w:rsidRPr="00E61FB6">
        <w:t>Стройсфера</w:t>
      </w:r>
      <w:proofErr w:type="spellEnd"/>
      <w:r w:rsidRPr="00E61FB6">
        <w:t>", ИНН 2124030322, залогодатели  ООО "Строительная компания "</w:t>
      </w:r>
      <w:proofErr w:type="spellStart"/>
      <w:r w:rsidRPr="00E61FB6">
        <w:t>Стройсфера</w:t>
      </w:r>
      <w:proofErr w:type="spellEnd"/>
      <w:r w:rsidRPr="00E61FB6">
        <w:t xml:space="preserve">",ИНН 2124030322, ООО "Новые технологии", ИНН 2130175573, поручители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Мигран</w:t>
      </w:r>
      <w:proofErr w:type="spellEnd"/>
      <w:r w:rsidRPr="00E61FB6">
        <w:t xml:space="preserve"> </w:t>
      </w:r>
      <w:proofErr w:type="spellStart"/>
      <w:r w:rsidRPr="00E61FB6">
        <w:t>Арутюнович</w:t>
      </w:r>
      <w:proofErr w:type="spellEnd"/>
      <w:r w:rsidRPr="00E61FB6">
        <w:t xml:space="preserve">, </w:t>
      </w:r>
      <w:proofErr w:type="spellStart"/>
      <w:r w:rsidRPr="00E61FB6">
        <w:t>Закеян</w:t>
      </w:r>
      <w:proofErr w:type="spellEnd"/>
      <w:r w:rsidRPr="00E61FB6">
        <w:t xml:space="preserve"> </w:t>
      </w:r>
      <w:proofErr w:type="spellStart"/>
      <w:r w:rsidRPr="00E61FB6">
        <w:t>Ваник</w:t>
      </w:r>
      <w:proofErr w:type="spellEnd"/>
      <w:r w:rsidRPr="00E61FB6">
        <w:t xml:space="preserve"> </w:t>
      </w:r>
      <w:proofErr w:type="spellStart"/>
      <w:r w:rsidRPr="00E61FB6">
        <w:t>Айкович</w:t>
      </w:r>
      <w:proofErr w:type="spellEnd"/>
      <w:r w:rsidRPr="00E61FB6">
        <w:t xml:space="preserve">,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Жерайр</w:t>
      </w:r>
      <w:proofErr w:type="spellEnd"/>
      <w:r w:rsidRPr="00E61FB6">
        <w:t xml:space="preserve"> </w:t>
      </w:r>
      <w:proofErr w:type="spellStart"/>
      <w:r w:rsidRPr="00E61FB6">
        <w:t>Арутюнович,Ханеданян</w:t>
      </w:r>
      <w:proofErr w:type="spellEnd"/>
      <w:r w:rsidRPr="00E61FB6">
        <w:t xml:space="preserve"> </w:t>
      </w:r>
      <w:proofErr w:type="spellStart"/>
      <w:r w:rsidRPr="00E61FB6">
        <w:t>Аваг</w:t>
      </w:r>
      <w:proofErr w:type="spellEnd"/>
      <w:r w:rsidRPr="00E61FB6">
        <w:t xml:space="preserve"> </w:t>
      </w:r>
      <w:proofErr w:type="spellStart"/>
      <w:r w:rsidRPr="00E61FB6">
        <w:t>Арутюнович</w:t>
      </w:r>
      <w:proofErr w:type="spellEnd"/>
      <w:r w:rsidRPr="00E61FB6">
        <w:t xml:space="preserve">, </w:t>
      </w:r>
      <w:proofErr w:type="spellStart"/>
      <w:r w:rsidRPr="00E61FB6">
        <w:t>Закян</w:t>
      </w:r>
      <w:proofErr w:type="spellEnd"/>
      <w:r w:rsidRPr="00E61FB6">
        <w:t xml:space="preserve"> Грант Самсонович, </w:t>
      </w:r>
      <w:proofErr w:type="spellStart"/>
      <w:r w:rsidRPr="00E61FB6">
        <w:t>Хвандеев</w:t>
      </w:r>
      <w:proofErr w:type="spellEnd"/>
      <w:r w:rsidRPr="00E61FB6">
        <w:t xml:space="preserve"> Сергей Витальевич, ООО "ВИПСТРОЙ", ИНН 2130206870,  залогодатель ООО "Новые технологии", ИНН 2130175573, поручитель </w:t>
      </w:r>
      <w:proofErr w:type="spellStart"/>
      <w:r w:rsidRPr="00E61FB6">
        <w:t>Ханеданян</w:t>
      </w:r>
      <w:proofErr w:type="spellEnd"/>
      <w:r w:rsidRPr="00E61FB6">
        <w:t xml:space="preserve"> Анна Сергеевна, ООО "</w:t>
      </w:r>
      <w:proofErr w:type="spellStart"/>
      <w:r w:rsidRPr="00E61FB6">
        <w:t>ВолгаЦемент</w:t>
      </w:r>
      <w:proofErr w:type="spellEnd"/>
      <w:r w:rsidRPr="00E61FB6">
        <w:t xml:space="preserve">", ИНН 2130139078, залогодатели ООО "Новые технологии", ИНН 2130175573, </w:t>
      </w:r>
      <w:proofErr w:type="spellStart"/>
      <w:r w:rsidRPr="00E61FB6">
        <w:t>Михатайкин</w:t>
      </w:r>
      <w:proofErr w:type="spellEnd"/>
      <w:r w:rsidRPr="00E61FB6">
        <w:t xml:space="preserve"> Юрий Владимирович, поручители Храмов Павел Анатольевич,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Аваг</w:t>
      </w:r>
      <w:proofErr w:type="spellEnd"/>
      <w:r w:rsidRPr="00E61FB6">
        <w:t xml:space="preserve"> </w:t>
      </w:r>
      <w:proofErr w:type="spellStart"/>
      <w:r w:rsidRPr="00E61FB6">
        <w:t>Арутюнович</w:t>
      </w:r>
      <w:proofErr w:type="spellEnd"/>
      <w:r w:rsidRPr="00E61FB6">
        <w:t xml:space="preserve">,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Мигран</w:t>
      </w:r>
      <w:proofErr w:type="spellEnd"/>
      <w:r w:rsidRPr="00E61FB6">
        <w:t xml:space="preserve"> </w:t>
      </w:r>
      <w:proofErr w:type="spellStart"/>
      <w:r w:rsidRPr="00E61FB6">
        <w:t>Арутюнович</w:t>
      </w:r>
      <w:proofErr w:type="spellEnd"/>
      <w:r w:rsidRPr="00E61FB6">
        <w:t xml:space="preserve">, ООО "ГОСТ-Бетон", ИНН 2130206302, залогодатели ООО "Новые технологии", ИНН 2130175573, </w:t>
      </w:r>
      <w:proofErr w:type="spellStart"/>
      <w:r w:rsidRPr="00E61FB6">
        <w:t>Закян</w:t>
      </w:r>
      <w:proofErr w:type="spellEnd"/>
      <w:r w:rsidRPr="00E61FB6">
        <w:t xml:space="preserve"> Грант Самсонович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Жерайр</w:t>
      </w:r>
      <w:proofErr w:type="spellEnd"/>
      <w:r w:rsidRPr="00E61FB6">
        <w:t xml:space="preserve"> </w:t>
      </w:r>
      <w:proofErr w:type="spellStart"/>
      <w:r w:rsidRPr="00E61FB6">
        <w:t>Арутюнович</w:t>
      </w:r>
      <w:proofErr w:type="spellEnd"/>
      <w:r w:rsidRPr="00E61FB6">
        <w:t xml:space="preserve"> </w:t>
      </w:r>
      <w:proofErr w:type="spellStart"/>
      <w:r w:rsidRPr="00E61FB6">
        <w:t>Закян</w:t>
      </w:r>
      <w:proofErr w:type="spellEnd"/>
      <w:r w:rsidRPr="00E61FB6">
        <w:t xml:space="preserve"> Грант Самсонович </w:t>
      </w:r>
      <w:proofErr w:type="spellStart"/>
      <w:r w:rsidRPr="00E61FB6">
        <w:t>Закеян</w:t>
      </w:r>
      <w:proofErr w:type="spellEnd"/>
      <w:r w:rsidRPr="00E61FB6">
        <w:t xml:space="preserve"> </w:t>
      </w:r>
      <w:proofErr w:type="spellStart"/>
      <w:r w:rsidRPr="00E61FB6">
        <w:t>Ваник</w:t>
      </w:r>
      <w:proofErr w:type="spellEnd"/>
      <w:r w:rsidRPr="00E61FB6">
        <w:t xml:space="preserve"> </w:t>
      </w:r>
      <w:proofErr w:type="spellStart"/>
      <w:r w:rsidRPr="00E61FB6">
        <w:t>Айкович</w:t>
      </w:r>
      <w:proofErr w:type="spellEnd"/>
      <w:r w:rsidRPr="00E61FB6">
        <w:t xml:space="preserve">, </w:t>
      </w:r>
      <w:proofErr w:type="spellStart"/>
      <w:r w:rsidRPr="00E61FB6">
        <w:t>Михатайкин</w:t>
      </w:r>
      <w:proofErr w:type="spellEnd"/>
      <w:r w:rsidRPr="00E61FB6">
        <w:t xml:space="preserve"> Юрий Владимирович, поручители ООО "Строительная компания "</w:t>
      </w:r>
      <w:proofErr w:type="spellStart"/>
      <w:r w:rsidRPr="00E61FB6">
        <w:t>Стройсфера</w:t>
      </w:r>
      <w:proofErr w:type="spellEnd"/>
      <w:r w:rsidRPr="00E61FB6">
        <w:t xml:space="preserve">", ИНН 2124030322, </w:t>
      </w:r>
      <w:proofErr w:type="spellStart"/>
      <w:r w:rsidRPr="00E61FB6">
        <w:t>Закян</w:t>
      </w:r>
      <w:proofErr w:type="spellEnd"/>
      <w:r w:rsidRPr="00E61FB6">
        <w:t xml:space="preserve"> Грант Самсонович, </w:t>
      </w:r>
      <w:proofErr w:type="spellStart"/>
      <w:r w:rsidRPr="00E61FB6">
        <w:t>Закеян</w:t>
      </w:r>
      <w:proofErr w:type="spellEnd"/>
      <w:r w:rsidRPr="00E61FB6">
        <w:t xml:space="preserve"> </w:t>
      </w:r>
      <w:proofErr w:type="spellStart"/>
      <w:r w:rsidRPr="00E61FB6">
        <w:t>Ваник</w:t>
      </w:r>
      <w:proofErr w:type="spellEnd"/>
      <w:r w:rsidRPr="00E61FB6">
        <w:t xml:space="preserve"> </w:t>
      </w:r>
      <w:proofErr w:type="spellStart"/>
      <w:r w:rsidRPr="00E61FB6">
        <w:t>Айкович</w:t>
      </w:r>
      <w:proofErr w:type="spellEnd"/>
      <w:r w:rsidRPr="00E61FB6">
        <w:t xml:space="preserve">,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Жерайр</w:t>
      </w:r>
      <w:proofErr w:type="spellEnd"/>
      <w:r w:rsidRPr="00E61FB6">
        <w:t xml:space="preserve"> </w:t>
      </w:r>
      <w:proofErr w:type="spellStart"/>
      <w:r w:rsidRPr="00E61FB6">
        <w:t>Арутюнович</w:t>
      </w:r>
      <w:proofErr w:type="spellEnd"/>
      <w:r w:rsidRPr="00E61FB6">
        <w:t xml:space="preserve">,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Аваг</w:t>
      </w:r>
      <w:proofErr w:type="spellEnd"/>
      <w:r w:rsidRPr="00E61FB6">
        <w:t xml:space="preserve"> </w:t>
      </w:r>
      <w:proofErr w:type="spellStart"/>
      <w:r w:rsidRPr="00E61FB6">
        <w:t>Арутюнович</w:t>
      </w:r>
      <w:proofErr w:type="spellEnd"/>
      <w:r w:rsidRPr="00E61FB6">
        <w:t xml:space="preserve">; </w:t>
      </w:r>
      <w:proofErr w:type="spellStart"/>
      <w:r w:rsidRPr="00E61FB6">
        <w:t>Михатайкин</w:t>
      </w:r>
      <w:proofErr w:type="spellEnd"/>
      <w:r w:rsidRPr="00E61FB6">
        <w:t xml:space="preserve"> Юрий Владимирович; </w:t>
      </w:r>
      <w:proofErr w:type="spellStart"/>
      <w:r w:rsidRPr="00E61FB6">
        <w:t>Ханеданян</w:t>
      </w:r>
      <w:proofErr w:type="spellEnd"/>
      <w:r w:rsidRPr="00E61FB6">
        <w:t xml:space="preserve"> </w:t>
      </w:r>
      <w:proofErr w:type="spellStart"/>
      <w:r w:rsidRPr="00E61FB6">
        <w:t>Ануш</w:t>
      </w:r>
      <w:proofErr w:type="spellEnd"/>
      <w:r w:rsidRPr="00E61FB6">
        <w:t xml:space="preserve"> </w:t>
      </w:r>
      <w:proofErr w:type="spellStart"/>
      <w:r w:rsidRPr="00E61FB6">
        <w:t>Гришаевна</w:t>
      </w:r>
      <w:proofErr w:type="spellEnd"/>
      <w:r w:rsidRPr="00E61FB6">
        <w:t xml:space="preserve">, КД №0007-2018 от 28.02.2018, № 0016-2018 от 19.03.2018, решение Московского районного суда от 13.10.2021 по делу №2-3266/2021, решение Московского районного суда от 07.12.2021 по делу №2-4867/2021, КД №0027-2019 от 08.07.2019, решение Московского районного суда г. Чебоксары Чувашской Республики от 23.10.2020 по делу 2-3820/2020, КД №0018-2018 от 02.04.2018, КД №0007-2019 от 07.03.2019, №0020-2019 от 05.06.2019, №0032-2019 от 02.08.2019, решение Московского районного суда </w:t>
      </w:r>
      <w:proofErr w:type="spellStart"/>
      <w:r w:rsidRPr="00E61FB6">
        <w:t>г.Чебоксары</w:t>
      </w:r>
      <w:proofErr w:type="spellEnd"/>
      <w:r w:rsidRPr="00E61FB6">
        <w:t xml:space="preserve"> от 01.06.2021, Определение АС </w:t>
      </w:r>
      <w:r w:rsidRPr="00E61FB6">
        <w:lastRenderedPageBreak/>
        <w:t>ЧР о включении в РТК от 23.03.2022 по делу №А79-5149/2021, №3714-2018 от 10.12.2018, КД №3724-2019 от 11.02.2019, №3794-2019 от 23.08.2019, решение Московского районного суда г. Чебоксары Чувашской Республики от 14.12.2020 по делу №2-4186/2020, решение Московского районного суда г. Чебоксары Чувашской Республики от 08.12.2020 по делу №2-5222/2020, ООО "ГОСТ-Бетон" находится в процедуре банкротства (101 692 476,13 руб.) - 101 692 476,13 руб.;</w:t>
      </w:r>
    </w:p>
    <w:p w14:paraId="4DA91908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>Лот 5 - ОАО "БАНК РОССИЙСКИЙ КРЕДИТ", ИНН 7712023804, уведомление о включении в РТК третьей очереди 4485 ВА от 11.09.2015, находится в процедуре банкротства (30 451 236,02 руб.) - 30 451 205,48 руб.;</w:t>
      </w:r>
    </w:p>
    <w:p w14:paraId="6B321FB9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>Лот 6 - АО "НАСКО", ИНН 1657023630, определение АС Республики Татарстан от 13.10.2020 по делу А65-20872/2019 о включении в РТК третьей очереди, находится в процедуре банкротства (4 756 164,38 руб.) - 4 756 164,38 руб.;</w:t>
      </w:r>
    </w:p>
    <w:p w14:paraId="7CF7E88D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 xml:space="preserve">Лот 7 - ООО "Арт Строй", ИНН 2130197947, решения АС Чувашской Республики от 21.11.2019 по </w:t>
      </w:r>
      <w:proofErr w:type="gramStart"/>
      <w:r w:rsidRPr="00E61FB6">
        <w:t>делу  А</w:t>
      </w:r>
      <w:proofErr w:type="gramEnd"/>
      <w:r w:rsidRPr="00E61FB6">
        <w:t>79-11151/2019 (2 396 983,59 руб.) - 2 396 983,59 руб.;</w:t>
      </w:r>
    </w:p>
    <w:p w14:paraId="4DA15C3D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>Лот 8 - ВОЛКОВ ВЛАДИМИР АЛЕКСАНДРОВИЧ, поручители ООО ЭКО БРУС, ИНН 4704097846, ООО ЭКОХАУССТРОЙ, ИНН 4703139204, КД 47-010/ИПК-2017-(25) от 29.03.2017, определение АС г. Санкт-Петербург и Ленинградской области от 09.02.2020 по делу А56-31333/2020/тр.7, ООО ЭКО БРУС, ООО ЭКОХАУССТРОЙ, находятся в процедуре банкротства (23 244 278,76 руб.) - 23 244 278,76 руб.;</w:t>
      </w:r>
    </w:p>
    <w:p w14:paraId="425C631B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 xml:space="preserve">Лот 9 - Права требования к 16 физическим лицам, Чувашская Республика, г. Чебоксары, </w:t>
      </w:r>
      <w:proofErr w:type="spellStart"/>
      <w:r w:rsidRPr="00E61FB6">
        <w:t>Алеев</w:t>
      </w:r>
      <w:proofErr w:type="spellEnd"/>
      <w:r w:rsidRPr="00E61FB6">
        <w:t xml:space="preserve"> Фарит Рашидович, </w:t>
      </w:r>
      <w:proofErr w:type="spellStart"/>
      <w:r w:rsidRPr="00E61FB6">
        <w:t>Закян</w:t>
      </w:r>
      <w:proofErr w:type="spellEnd"/>
      <w:r w:rsidRPr="00E61FB6">
        <w:t xml:space="preserve"> Грант Самсонович находятся в процедуре банкротства (35 246 910,67 руб.) - 35 246 910,67 руб.;</w:t>
      </w:r>
    </w:p>
    <w:p w14:paraId="6D52DF91" w14:textId="77777777" w:rsidR="00841AC7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 xml:space="preserve">Лот 10 - Права требования к 36 физическим лицам, Чувашская Республика, г. Чебоксары, </w:t>
      </w:r>
      <w:proofErr w:type="spellStart"/>
      <w:r w:rsidRPr="00E61FB6">
        <w:t>Якушова</w:t>
      </w:r>
      <w:proofErr w:type="spellEnd"/>
      <w:r w:rsidRPr="00E61FB6">
        <w:t xml:space="preserve"> Ольга Ивановна находится в процедуре банкротства (55 356 547,38 руб.) - 55 356 547,38 руб.;</w:t>
      </w:r>
    </w:p>
    <w:p w14:paraId="52076DC6" w14:textId="5AA2529F" w:rsidR="00AB7409" w:rsidRPr="00E61FB6" w:rsidRDefault="00841AC7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61FB6">
        <w:t xml:space="preserve">Лот 11 - Права требования к 120 физическим лицам, Чувашская Республика, г. Чебоксары, Алексеева Ирина Львовна, </w:t>
      </w:r>
      <w:proofErr w:type="spellStart"/>
      <w:r w:rsidRPr="00E61FB6">
        <w:t>Алиуллов</w:t>
      </w:r>
      <w:proofErr w:type="spellEnd"/>
      <w:r w:rsidRPr="00E61FB6">
        <w:t xml:space="preserve"> Ильдар Рашидович, Васильев Олег Михайлович, Григорьева Лилия Геннадьевна, Макаров Андрей Владимирович, Михайлов </w:t>
      </w:r>
      <w:proofErr w:type="spellStart"/>
      <w:r w:rsidRPr="00E61FB6">
        <w:t>ДмитриЙ</w:t>
      </w:r>
      <w:proofErr w:type="spellEnd"/>
      <w:r w:rsidRPr="00E61FB6">
        <w:t xml:space="preserve"> Евгеньевич, Румянцева Анастасия Вячеславовна, </w:t>
      </w:r>
      <w:proofErr w:type="spellStart"/>
      <w:r w:rsidRPr="00E61FB6">
        <w:t>Храмкин</w:t>
      </w:r>
      <w:proofErr w:type="spellEnd"/>
      <w:r w:rsidRPr="00E61FB6">
        <w:t xml:space="preserve"> Денис Александрович находятся в процедуре банкротства (30 969 267,56 руб.) - 30 969 267,56 руб.</w:t>
      </w:r>
    </w:p>
    <w:p w14:paraId="72CEA841" w14:textId="77777777" w:rsidR="009E6456" w:rsidRPr="00E61FB6" w:rsidRDefault="009E6456" w:rsidP="00841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61FB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61FB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61FB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61FB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61FB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61FB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61FB6">
        <w:rPr>
          <w:rFonts w:ascii="Times New Roman CYR" w:hAnsi="Times New Roman CYR" w:cs="Times New Roman CYR"/>
          <w:color w:val="000000"/>
        </w:rPr>
        <w:t>5</w:t>
      </w:r>
      <w:r w:rsidR="009E7E5E" w:rsidRPr="00E61FB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61FB6">
        <w:rPr>
          <w:rFonts w:ascii="Times New Roman CYR" w:hAnsi="Times New Roman CYR" w:cs="Times New Roman CYR"/>
          <w:color w:val="000000"/>
        </w:rPr>
        <w:t>(пять)</w:t>
      </w:r>
      <w:r w:rsidRPr="00E61FB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F154CC2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61FB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61FB6">
        <w:rPr>
          <w:rFonts w:ascii="Times New Roman CYR" w:hAnsi="Times New Roman CYR" w:cs="Times New Roman CYR"/>
          <w:color w:val="000000"/>
        </w:rPr>
        <w:t xml:space="preserve"> </w:t>
      </w:r>
      <w:r w:rsidR="00841AC7" w:rsidRPr="00E61FB6">
        <w:rPr>
          <w:rFonts w:ascii="Times New Roman CYR" w:hAnsi="Times New Roman CYR" w:cs="Times New Roman CYR"/>
          <w:b/>
          <w:bCs/>
          <w:color w:val="000000"/>
        </w:rPr>
        <w:t>23 января</w:t>
      </w:r>
      <w:r w:rsidR="009E7E5E" w:rsidRPr="00E61FB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E61FB6">
        <w:rPr>
          <w:b/>
        </w:rPr>
        <w:t>202</w:t>
      </w:r>
      <w:r w:rsidR="00841AC7" w:rsidRPr="00E61FB6">
        <w:rPr>
          <w:b/>
        </w:rPr>
        <w:t xml:space="preserve">3 </w:t>
      </w:r>
      <w:r w:rsidRPr="00E61FB6">
        <w:rPr>
          <w:b/>
        </w:rPr>
        <w:t>г.</w:t>
      </w:r>
      <w:r w:rsidRPr="00E61FB6">
        <w:t xml:space="preserve"> </w:t>
      </w:r>
      <w:r w:rsidRPr="00E61FB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61FB6">
        <w:rPr>
          <w:color w:val="000000"/>
        </w:rPr>
        <w:t xml:space="preserve">АО «Российский аукционный дом» по адресу: </w:t>
      </w:r>
      <w:hyperlink r:id="rId6" w:history="1">
        <w:r w:rsidRPr="00E61FB6">
          <w:rPr>
            <w:rStyle w:val="a4"/>
          </w:rPr>
          <w:t>http://lot-online.ru</w:t>
        </w:r>
      </w:hyperlink>
      <w:r w:rsidRPr="00E61FB6">
        <w:rPr>
          <w:color w:val="000000"/>
        </w:rPr>
        <w:t xml:space="preserve"> (далее – ЭТП)</w:t>
      </w:r>
      <w:r w:rsidRPr="00E61FB6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>Время окончания Торгов:</w:t>
      </w:r>
    </w:p>
    <w:p w14:paraId="3271C2BD" w14:textId="7777777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7AE2A22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 xml:space="preserve">В случае, если по итогам Торгов, назначенных на </w:t>
      </w:r>
      <w:r w:rsidR="00841AC7" w:rsidRPr="00E61FB6">
        <w:rPr>
          <w:color w:val="000000"/>
        </w:rPr>
        <w:t>23 января 2023 г.</w:t>
      </w:r>
      <w:r w:rsidRPr="00E61FB6">
        <w:rPr>
          <w:b/>
          <w:bCs/>
          <w:color w:val="000000"/>
        </w:rPr>
        <w:t>,</w:t>
      </w:r>
      <w:r w:rsidRPr="00E61FB6">
        <w:rPr>
          <w:color w:val="000000"/>
        </w:rPr>
        <w:t xml:space="preserve"> лоты не реализованы, то в 14:00 часов по московскому времени </w:t>
      </w:r>
      <w:r w:rsidR="00841AC7" w:rsidRPr="00E61FB6">
        <w:rPr>
          <w:b/>
          <w:bCs/>
          <w:color w:val="000000"/>
        </w:rPr>
        <w:t xml:space="preserve">14 марта </w:t>
      </w:r>
      <w:r w:rsidR="009E7E5E" w:rsidRPr="00E61FB6">
        <w:rPr>
          <w:b/>
          <w:bCs/>
          <w:color w:val="000000"/>
        </w:rPr>
        <w:t>202</w:t>
      </w:r>
      <w:r w:rsidR="00841AC7" w:rsidRPr="00E61FB6">
        <w:rPr>
          <w:b/>
          <w:bCs/>
          <w:color w:val="000000"/>
        </w:rPr>
        <w:t>3</w:t>
      </w:r>
      <w:r w:rsidRPr="00E61FB6">
        <w:rPr>
          <w:b/>
        </w:rPr>
        <w:t xml:space="preserve"> г.</w:t>
      </w:r>
      <w:r w:rsidRPr="00E61FB6">
        <w:t xml:space="preserve"> </w:t>
      </w:r>
      <w:r w:rsidRPr="00E61FB6">
        <w:rPr>
          <w:color w:val="000000"/>
        </w:rPr>
        <w:t>на ЭТП</w:t>
      </w:r>
      <w:r w:rsidRPr="00E61FB6">
        <w:t xml:space="preserve"> </w:t>
      </w:r>
      <w:r w:rsidRPr="00E61FB6">
        <w:rPr>
          <w:color w:val="000000"/>
        </w:rPr>
        <w:t>будут проведены</w:t>
      </w:r>
      <w:r w:rsidRPr="00E61FB6">
        <w:rPr>
          <w:b/>
          <w:bCs/>
          <w:color w:val="000000"/>
        </w:rPr>
        <w:t xml:space="preserve"> повторные Торги </w:t>
      </w:r>
      <w:r w:rsidRPr="00E61FB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>Оператор ЭТП (далее – Оператор) обеспечивает проведение Торгов.</w:t>
      </w:r>
    </w:p>
    <w:p w14:paraId="11C03E9D" w14:textId="136B12F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61FB6">
        <w:rPr>
          <w:color w:val="000000"/>
        </w:rPr>
        <w:t>первых Торгах начинается в 00:00</w:t>
      </w:r>
      <w:r w:rsidRPr="00E61FB6">
        <w:rPr>
          <w:color w:val="000000"/>
        </w:rPr>
        <w:t xml:space="preserve"> часов по московскому времени </w:t>
      </w:r>
      <w:r w:rsidR="00841AC7" w:rsidRPr="00E61FB6">
        <w:rPr>
          <w:b/>
          <w:bCs/>
          <w:color w:val="000000"/>
        </w:rPr>
        <w:t>06 декабря</w:t>
      </w:r>
      <w:r w:rsidR="009E7E5E" w:rsidRPr="00E61FB6">
        <w:rPr>
          <w:color w:val="000000"/>
        </w:rPr>
        <w:t xml:space="preserve"> </w:t>
      </w:r>
      <w:r w:rsidR="009E7E5E" w:rsidRPr="00E61FB6">
        <w:rPr>
          <w:b/>
          <w:bCs/>
          <w:color w:val="000000"/>
        </w:rPr>
        <w:t>202</w:t>
      </w:r>
      <w:r w:rsidR="00841AC7" w:rsidRPr="00E61FB6">
        <w:rPr>
          <w:b/>
          <w:bCs/>
          <w:color w:val="000000"/>
        </w:rPr>
        <w:t>2</w:t>
      </w:r>
      <w:r w:rsidR="009E7E5E" w:rsidRPr="00E61FB6">
        <w:rPr>
          <w:b/>
          <w:bCs/>
          <w:color w:val="000000"/>
        </w:rPr>
        <w:t xml:space="preserve"> г.</w:t>
      </w:r>
      <w:r w:rsidRPr="00E61FB6">
        <w:rPr>
          <w:b/>
          <w:bCs/>
          <w:color w:val="000000"/>
        </w:rPr>
        <w:t>,</w:t>
      </w:r>
      <w:r w:rsidRPr="00E61FB6">
        <w:rPr>
          <w:color w:val="000000"/>
        </w:rPr>
        <w:t xml:space="preserve"> а на участие в пов</w:t>
      </w:r>
      <w:r w:rsidR="007B55CF" w:rsidRPr="00E61FB6">
        <w:rPr>
          <w:color w:val="000000"/>
        </w:rPr>
        <w:t>торных Торгах начинается в 00:00</w:t>
      </w:r>
      <w:r w:rsidRPr="00E61FB6">
        <w:rPr>
          <w:color w:val="000000"/>
        </w:rPr>
        <w:t xml:space="preserve"> часов по московскому времени </w:t>
      </w:r>
      <w:r w:rsidR="00841AC7" w:rsidRPr="00E61FB6">
        <w:rPr>
          <w:b/>
          <w:bCs/>
          <w:color w:val="000000"/>
        </w:rPr>
        <w:t>30 января</w:t>
      </w:r>
      <w:r w:rsidR="009E7E5E" w:rsidRPr="00E61FB6">
        <w:rPr>
          <w:color w:val="000000"/>
        </w:rPr>
        <w:t xml:space="preserve"> </w:t>
      </w:r>
      <w:r w:rsidR="009E7E5E" w:rsidRPr="00E61FB6">
        <w:rPr>
          <w:b/>
          <w:bCs/>
          <w:color w:val="000000"/>
        </w:rPr>
        <w:t>202</w:t>
      </w:r>
      <w:r w:rsidR="00841AC7" w:rsidRPr="00E61FB6">
        <w:rPr>
          <w:b/>
          <w:bCs/>
          <w:color w:val="000000"/>
        </w:rPr>
        <w:t>3</w:t>
      </w:r>
      <w:r w:rsidRPr="00E61FB6">
        <w:rPr>
          <w:b/>
          <w:bCs/>
        </w:rPr>
        <w:t xml:space="preserve"> г.</w:t>
      </w:r>
      <w:r w:rsidRPr="00E61FB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61FB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1FB6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1FB6">
        <w:rPr>
          <w:b/>
          <w:bCs/>
          <w:color w:val="000000"/>
        </w:rPr>
        <w:t>Торги ППП</w:t>
      </w:r>
      <w:r w:rsidRPr="00E61FB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120B866" w:rsidR="00950CC9" w:rsidRPr="00E61FB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1FB6">
        <w:rPr>
          <w:b/>
          <w:bCs/>
          <w:color w:val="000000"/>
        </w:rPr>
        <w:t>по лот</w:t>
      </w:r>
      <w:r w:rsidR="00892E3A" w:rsidRPr="00E61FB6">
        <w:rPr>
          <w:b/>
          <w:bCs/>
          <w:color w:val="000000"/>
        </w:rPr>
        <w:t>ам 1-4, 8-10:</w:t>
      </w:r>
      <w:r w:rsidRPr="00E61FB6">
        <w:rPr>
          <w:b/>
          <w:bCs/>
          <w:color w:val="000000"/>
        </w:rPr>
        <w:t xml:space="preserve"> с </w:t>
      </w:r>
      <w:r w:rsidR="00892E3A" w:rsidRPr="00E61FB6">
        <w:rPr>
          <w:b/>
          <w:bCs/>
          <w:color w:val="000000"/>
        </w:rPr>
        <w:t>16 марта</w:t>
      </w:r>
      <w:r w:rsidR="009E6456" w:rsidRPr="00E61FB6">
        <w:rPr>
          <w:b/>
          <w:bCs/>
          <w:color w:val="000000"/>
        </w:rPr>
        <w:t xml:space="preserve"> </w:t>
      </w:r>
      <w:r w:rsidR="00BD0E8E" w:rsidRPr="00E61FB6">
        <w:rPr>
          <w:b/>
          <w:bCs/>
          <w:color w:val="000000"/>
        </w:rPr>
        <w:t>202</w:t>
      </w:r>
      <w:r w:rsidR="00892E3A" w:rsidRPr="00E61FB6">
        <w:rPr>
          <w:b/>
          <w:bCs/>
          <w:color w:val="000000"/>
        </w:rPr>
        <w:t>3</w:t>
      </w:r>
      <w:r w:rsidRPr="00E61FB6">
        <w:rPr>
          <w:b/>
          <w:bCs/>
          <w:color w:val="000000"/>
        </w:rPr>
        <w:t xml:space="preserve"> г. по </w:t>
      </w:r>
      <w:r w:rsidR="00892E3A" w:rsidRPr="00E61FB6">
        <w:rPr>
          <w:b/>
          <w:bCs/>
          <w:color w:val="000000"/>
        </w:rPr>
        <w:t xml:space="preserve">30 марта 2023 </w:t>
      </w:r>
      <w:r w:rsidRPr="00E61FB6">
        <w:rPr>
          <w:b/>
          <w:bCs/>
          <w:color w:val="000000"/>
        </w:rPr>
        <w:t>г.;</w:t>
      </w:r>
    </w:p>
    <w:p w14:paraId="3BA44881" w14:textId="5C010986" w:rsidR="00950CC9" w:rsidRPr="00E61FB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b/>
          <w:bCs/>
          <w:color w:val="000000"/>
        </w:rPr>
        <w:t>по лот</w:t>
      </w:r>
      <w:r w:rsidR="00892E3A" w:rsidRPr="00E61FB6">
        <w:rPr>
          <w:b/>
          <w:bCs/>
          <w:color w:val="000000"/>
        </w:rPr>
        <w:t>ам 5-7, 11:</w:t>
      </w:r>
      <w:r w:rsidRPr="00E61FB6">
        <w:rPr>
          <w:b/>
          <w:bCs/>
          <w:color w:val="000000"/>
        </w:rPr>
        <w:t xml:space="preserve"> с </w:t>
      </w:r>
      <w:r w:rsidR="00892E3A" w:rsidRPr="00E61FB6">
        <w:rPr>
          <w:b/>
          <w:bCs/>
          <w:color w:val="000000"/>
        </w:rPr>
        <w:t>16 марта 2023</w:t>
      </w:r>
      <w:r w:rsidRPr="00E61FB6">
        <w:rPr>
          <w:b/>
          <w:bCs/>
          <w:color w:val="000000"/>
        </w:rPr>
        <w:t xml:space="preserve"> г. по </w:t>
      </w:r>
      <w:r w:rsidR="00892E3A" w:rsidRPr="00E61FB6">
        <w:rPr>
          <w:b/>
          <w:bCs/>
          <w:color w:val="000000"/>
        </w:rPr>
        <w:t>24 мая</w:t>
      </w:r>
      <w:r w:rsidR="0037642D" w:rsidRPr="00E61FB6">
        <w:rPr>
          <w:b/>
          <w:bCs/>
          <w:color w:val="000000"/>
        </w:rPr>
        <w:t xml:space="preserve"> </w:t>
      </w:r>
      <w:r w:rsidR="00BD0E8E" w:rsidRPr="00E61FB6">
        <w:rPr>
          <w:b/>
          <w:bCs/>
          <w:color w:val="000000"/>
        </w:rPr>
        <w:t>202</w:t>
      </w:r>
      <w:r w:rsidR="009C4FD4" w:rsidRPr="00E61FB6">
        <w:rPr>
          <w:b/>
          <w:bCs/>
          <w:color w:val="000000"/>
        </w:rPr>
        <w:t>3</w:t>
      </w:r>
      <w:r w:rsidRPr="00E61FB6">
        <w:rPr>
          <w:b/>
          <w:bCs/>
          <w:color w:val="000000"/>
        </w:rPr>
        <w:t xml:space="preserve"> г.</w:t>
      </w:r>
    </w:p>
    <w:p w14:paraId="287E4339" w14:textId="43366B52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>Заявки на участие в Торгах ППП принима</w:t>
      </w:r>
      <w:r w:rsidR="007B55CF" w:rsidRPr="00E61FB6">
        <w:rPr>
          <w:color w:val="000000"/>
        </w:rPr>
        <w:t>ются Оператором, начиная с 00:00</w:t>
      </w:r>
      <w:r w:rsidRPr="00E61FB6">
        <w:rPr>
          <w:color w:val="000000"/>
        </w:rPr>
        <w:t xml:space="preserve"> часов по московскому времени </w:t>
      </w:r>
      <w:r w:rsidR="00892E3A" w:rsidRPr="00E61FB6">
        <w:rPr>
          <w:b/>
          <w:bCs/>
          <w:color w:val="000000"/>
        </w:rPr>
        <w:t>16 марта</w:t>
      </w:r>
      <w:r w:rsidR="009E7E5E" w:rsidRPr="00E61FB6">
        <w:rPr>
          <w:color w:val="000000"/>
        </w:rPr>
        <w:t xml:space="preserve"> </w:t>
      </w:r>
      <w:r w:rsidR="009E7E5E" w:rsidRPr="00E61FB6">
        <w:rPr>
          <w:b/>
          <w:bCs/>
          <w:color w:val="000000"/>
        </w:rPr>
        <w:t>202</w:t>
      </w:r>
      <w:r w:rsidR="00892E3A" w:rsidRPr="00E61FB6">
        <w:rPr>
          <w:b/>
          <w:bCs/>
          <w:color w:val="000000"/>
        </w:rPr>
        <w:t>3</w:t>
      </w:r>
      <w:r w:rsidRPr="00E61FB6">
        <w:rPr>
          <w:b/>
          <w:bCs/>
          <w:color w:val="000000"/>
        </w:rPr>
        <w:t xml:space="preserve"> г.</w:t>
      </w:r>
      <w:r w:rsidRPr="00E61FB6">
        <w:rPr>
          <w:color w:val="000000"/>
        </w:rPr>
        <w:t xml:space="preserve"> Прием заявок на участие в Торгах ППП и задатков прекращается за </w:t>
      </w:r>
      <w:r w:rsidR="00892E3A" w:rsidRPr="00E61FB6">
        <w:rPr>
          <w:b/>
          <w:bCs/>
          <w:color w:val="000000"/>
        </w:rPr>
        <w:t>3</w:t>
      </w:r>
      <w:r w:rsidRPr="00E61FB6">
        <w:rPr>
          <w:b/>
          <w:bCs/>
          <w:color w:val="000000"/>
        </w:rPr>
        <w:t xml:space="preserve"> </w:t>
      </w:r>
      <w:r w:rsidRPr="00E61FB6">
        <w:rPr>
          <w:color w:val="000000"/>
        </w:rPr>
        <w:t>(</w:t>
      </w:r>
      <w:r w:rsidR="00892E3A" w:rsidRPr="00E61FB6">
        <w:rPr>
          <w:color w:val="000000"/>
        </w:rPr>
        <w:t>Три</w:t>
      </w:r>
      <w:r w:rsidRPr="00E61FB6">
        <w:rPr>
          <w:color w:val="000000"/>
        </w:rPr>
        <w:t>) календарных дн</w:t>
      </w:r>
      <w:r w:rsidR="00892E3A" w:rsidRPr="00E61FB6">
        <w:rPr>
          <w:color w:val="000000"/>
        </w:rPr>
        <w:t>я</w:t>
      </w:r>
      <w:r w:rsidRPr="00E61FB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61F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61FB6" w:rsidRDefault="001D79B8" w:rsidP="00BC10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61FB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61FB6">
        <w:rPr>
          <w:color w:val="000000"/>
        </w:rPr>
        <w:t>:</w:t>
      </w:r>
    </w:p>
    <w:p w14:paraId="5980C7B6" w14:textId="79E16034" w:rsidR="00950CC9" w:rsidRPr="00E61FB6" w:rsidRDefault="00BC165C" w:rsidP="00BC10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b/>
          <w:color w:val="000000"/>
        </w:rPr>
        <w:t>Для лот</w:t>
      </w:r>
      <w:r w:rsidR="00892E3A" w:rsidRPr="00E61FB6">
        <w:rPr>
          <w:b/>
          <w:color w:val="000000"/>
        </w:rPr>
        <w:t>ов 1-4, 8-10</w:t>
      </w:r>
      <w:r w:rsidRPr="00E61FB6">
        <w:rPr>
          <w:b/>
          <w:color w:val="000000"/>
        </w:rPr>
        <w:t>:</w:t>
      </w:r>
    </w:p>
    <w:p w14:paraId="3B88DE1A" w14:textId="77777777" w:rsidR="00BC10DA" w:rsidRPr="00E61FB6" w:rsidRDefault="00BC10DA" w:rsidP="00BC10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1FB6">
        <w:rPr>
          <w:bCs/>
          <w:color w:val="000000"/>
        </w:rPr>
        <w:t>с 16 марта 2023 г. по 20 марта 2023 г. - в размере начальной цены продажи лота;</w:t>
      </w:r>
    </w:p>
    <w:p w14:paraId="0CBD686F" w14:textId="77777777" w:rsidR="00BC10DA" w:rsidRPr="00E61FB6" w:rsidRDefault="00BC10DA" w:rsidP="00BC10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1FB6">
        <w:rPr>
          <w:bCs/>
          <w:color w:val="000000"/>
        </w:rPr>
        <w:t>с 21 марта 2023 г. по 25 марта 2023 г. - в размере 94,45% от начальной цены продажи лота;</w:t>
      </w:r>
    </w:p>
    <w:p w14:paraId="001689B3" w14:textId="595C2DC2" w:rsidR="00FF4CB0" w:rsidRPr="00E61FB6" w:rsidRDefault="00BC10DA" w:rsidP="00BC10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61FB6">
        <w:rPr>
          <w:bCs/>
          <w:color w:val="000000"/>
        </w:rPr>
        <w:t>с 26 марта 2023 г. по 30 марта 2023 г. - в размере 88,90% от начальной цены продажи лота;</w:t>
      </w:r>
    </w:p>
    <w:p w14:paraId="3B7B5112" w14:textId="5C8A900F" w:rsidR="00950CC9" w:rsidRPr="00E61FB6" w:rsidRDefault="00BC165C" w:rsidP="00BC10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1FB6">
        <w:rPr>
          <w:b/>
          <w:color w:val="000000"/>
        </w:rPr>
        <w:t>Для лот</w:t>
      </w:r>
      <w:r w:rsidR="00892E3A" w:rsidRPr="00E61FB6">
        <w:rPr>
          <w:b/>
          <w:color w:val="000000"/>
        </w:rPr>
        <w:t>ов 5-7, 11</w:t>
      </w:r>
      <w:r w:rsidRPr="00E61FB6">
        <w:rPr>
          <w:b/>
          <w:color w:val="000000"/>
        </w:rPr>
        <w:t>:</w:t>
      </w:r>
    </w:p>
    <w:p w14:paraId="00B52BB3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16 марта 2023 г. по 20 марта 2023 г. - в размере начальной цены продажи лота;</w:t>
      </w:r>
    </w:p>
    <w:p w14:paraId="415A1A30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21 марта 2023 г. по 25 марта 2023 г. - в размере 92,36% от начальной цены продажи лота;</w:t>
      </w:r>
    </w:p>
    <w:p w14:paraId="38AB8B11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26 марта 2023 г. по 30 марта 2023 г. - в размере 84,72% от начальной цены продажи лота;</w:t>
      </w:r>
    </w:p>
    <w:p w14:paraId="2802D222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31 марта 2023 г. по 04 апреля 2023 г. - в размере 77,08% от начальной цены продажи лота;</w:t>
      </w:r>
    </w:p>
    <w:p w14:paraId="0F443CB8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05 апреля 2023 г. по 09 апреля 2023 г. - в размере 69,44% от начальной цены продажи лота;</w:t>
      </w:r>
    </w:p>
    <w:p w14:paraId="47DA1491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10 апреля 2023 г. по 14 апреля 2023 г. - в размере 61,80% от начальной цены продажи лота;</w:t>
      </w:r>
    </w:p>
    <w:p w14:paraId="1453E196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15 апреля 2023 г. по 19 апреля 2023 г. - в размере 54,16% от начальной цены продажи лота;</w:t>
      </w:r>
    </w:p>
    <w:p w14:paraId="7101E1F9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20 апреля 2023 г. по 24 апреля 2023 г. - в размере 46,52% от начальной цены продажи лота;</w:t>
      </w:r>
    </w:p>
    <w:p w14:paraId="70470D48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25 апреля 2023 г. по 29 апреля 2023 г. - в размере 38,88% от начальной цены продажи лота;</w:t>
      </w:r>
    </w:p>
    <w:p w14:paraId="70D57EDC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30 апреля 2023 г. по 04 мая 2023 г. - в размере 31,24% от начальной цены продажи лота;</w:t>
      </w:r>
    </w:p>
    <w:p w14:paraId="4970B9EE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05 мая 2023 г. по 09 мая 2023 г. - в размере 23,60% от начальной цены продажи лота;</w:t>
      </w:r>
    </w:p>
    <w:p w14:paraId="0499AA9E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10 мая 2023 г. по 14 мая 2023 г. - в размере 15,96% от начальной цены продажи лота;</w:t>
      </w:r>
    </w:p>
    <w:p w14:paraId="163329FF" w14:textId="77777777" w:rsidR="00BC10DA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15 мая 2023 г. по 19 мая 2023 г. - в размере 8,32% от начальной цены продажи лота;</w:t>
      </w:r>
    </w:p>
    <w:p w14:paraId="3C227C91" w14:textId="43DED0C3" w:rsidR="00FF4CB0" w:rsidRPr="00E61FB6" w:rsidRDefault="00BC10DA" w:rsidP="00BC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20 мая 2023 г. по 24 мая 2023 г. - в размере 0,68% от начальной цены продажи лота.</w:t>
      </w:r>
    </w:p>
    <w:p w14:paraId="54E8AFA8" w14:textId="12E37C41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E61FB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B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E61FB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E61FB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E61FB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E61F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E61FB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FB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E61FB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61FB6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61FB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E61FB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E61FB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61FB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2E4FE60F" w:rsidR="009E11A5" w:rsidRPr="00E61FB6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6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61FB6">
        <w:rPr>
          <w:rFonts w:ascii="Times New Roman" w:hAnsi="Times New Roman" w:cs="Times New Roman"/>
          <w:sz w:val="24"/>
          <w:szCs w:val="24"/>
        </w:rPr>
        <w:t xml:space="preserve"> д</w:t>
      </w:r>
      <w:r w:rsidRPr="00E6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C10DA" w:rsidRPr="00E6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6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1FB6">
        <w:rPr>
          <w:rFonts w:ascii="Times New Roman" w:hAnsi="Times New Roman" w:cs="Times New Roman"/>
          <w:sz w:val="24"/>
          <w:szCs w:val="24"/>
        </w:rPr>
        <w:t xml:space="preserve"> 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C10DA" w:rsidRPr="00E61FB6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Республика, г. Чебоксары, ул. Ярославская, д. 23</w:t>
      </w:r>
      <w:r w:rsidRPr="00E61FB6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BC10DA" w:rsidRPr="00E61FB6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BC10DA" w:rsidRPr="00E61F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61FB6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FB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41AC7"/>
    <w:rsid w:val="00865FD7"/>
    <w:rsid w:val="00886E3A"/>
    <w:rsid w:val="00892E3A"/>
    <w:rsid w:val="008E1F29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0DA"/>
    <w:rsid w:val="00BC165C"/>
    <w:rsid w:val="00BD0E8E"/>
    <w:rsid w:val="00C11EFF"/>
    <w:rsid w:val="00CC76B5"/>
    <w:rsid w:val="00D62667"/>
    <w:rsid w:val="00DE0234"/>
    <w:rsid w:val="00E614D3"/>
    <w:rsid w:val="00E61FB6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2022-11-29T14:09:00Z</cp:lastPrinted>
  <dcterms:created xsi:type="dcterms:W3CDTF">2019-07-23T07:47:00Z</dcterms:created>
  <dcterms:modified xsi:type="dcterms:W3CDTF">2022-11-29T14:20:00Z</dcterms:modified>
</cp:coreProperties>
</file>