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1225B" w14:textId="4526D4AA" w:rsidR="00086E5A" w:rsidRPr="00964D49" w:rsidRDefault="00086E5A" w:rsidP="00086E5A">
      <w:pPr>
        <w:pStyle w:val="a3"/>
        <w:jc w:val="both"/>
        <w:rPr>
          <w:rFonts w:ascii="Arial" w:hAnsi="Arial" w:cs="Arial"/>
          <w:i/>
          <w:sz w:val="28"/>
          <w:szCs w:val="35"/>
        </w:rPr>
      </w:pPr>
      <w:r w:rsidRPr="00844DD0">
        <w:rPr>
          <w:rFonts w:ascii="Arial" w:hAnsi="Arial" w:cs="Arial"/>
          <w:b/>
          <w:sz w:val="28"/>
          <w:szCs w:val="35"/>
        </w:rPr>
        <w:t xml:space="preserve">Сообщение о внесении изменений </w:t>
      </w:r>
      <w:r w:rsidR="00964D49">
        <w:rPr>
          <w:rFonts w:ascii="Arial" w:hAnsi="Arial" w:cs="Arial"/>
          <w:b/>
          <w:sz w:val="28"/>
          <w:szCs w:val="35"/>
          <w:u w:val="single"/>
        </w:rPr>
        <w:t xml:space="preserve">в опубликованное </w:t>
      </w:r>
      <w:r w:rsidRPr="00606A4D">
        <w:rPr>
          <w:rFonts w:ascii="Arial" w:hAnsi="Arial" w:cs="Arial"/>
          <w:b/>
          <w:sz w:val="28"/>
          <w:szCs w:val="35"/>
          <w:u w:val="single"/>
        </w:rPr>
        <w:t>сообщение</w:t>
      </w:r>
      <w:r w:rsidRPr="00844DD0">
        <w:rPr>
          <w:rFonts w:ascii="Arial" w:hAnsi="Arial" w:cs="Arial"/>
          <w:b/>
          <w:sz w:val="28"/>
          <w:szCs w:val="35"/>
        </w:rPr>
        <w:t xml:space="preserve"> о </w:t>
      </w:r>
      <w:r w:rsidR="0021235D">
        <w:rPr>
          <w:rFonts w:ascii="Arial" w:hAnsi="Arial" w:cs="Arial"/>
          <w:b/>
          <w:sz w:val="28"/>
          <w:szCs w:val="35"/>
        </w:rPr>
        <w:t>проведении торгов</w:t>
      </w:r>
    </w:p>
    <w:p w14:paraId="63BEAACE" w14:textId="77777777" w:rsidR="00086E5A" w:rsidRPr="00321709" w:rsidRDefault="00086E5A" w:rsidP="00321709">
      <w:pPr>
        <w:pStyle w:val="a3"/>
        <w:rPr>
          <w:rFonts w:ascii="Times New Roman" w:hAnsi="Times New Roman" w:cs="Times New Roman"/>
          <w:sz w:val="24"/>
        </w:rPr>
      </w:pPr>
    </w:p>
    <w:p w14:paraId="1468F9BE" w14:textId="1E6C3066" w:rsidR="008B0CDB" w:rsidRDefault="008B0CDB" w:rsidP="000D3BBC">
      <w:pPr>
        <w:pStyle w:val="a3"/>
        <w:jc w:val="both"/>
        <w:rPr>
          <w:rFonts w:ascii="Times New Roman" w:hAnsi="Times New Roman" w:cs="Times New Roman"/>
          <w:color w:val="000000"/>
          <w:sz w:val="24"/>
          <w:szCs w:val="24"/>
        </w:rPr>
      </w:pPr>
      <w:r w:rsidRPr="00CB1939">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CB1939">
        <w:rPr>
          <w:rFonts w:ascii="Times New Roman" w:hAnsi="Times New Roman" w:cs="Times New Roman"/>
          <w:color w:val="000000"/>
          <w:sz w:val="24"/>
          <w:szCs w:val="24"/>
        </w:rPr>
        <w:t>лит.В</w:t>
      </w:r>
      <w:proofErr w:type="spellEnd"/>
      <w:r w:rsidRPr="00CB1939">
        <w:rPr>
          <w:rFonts w:ascii="Times New Roman" w:hAnsi="Times New Roman" w:cs="Times New Roman"/>
          <w:color w:val="000000"/>
          <w:sz w:val="24"/>
          <w:szCs w:val="24"/>
        </w:rPr>
        <w:t xml:space="preserve">, (812)334-26-04, 8(800) 777-57-57, </w:t>
      </w:r>
      <w:r w:rsidRPr="00CB1939">
        <w:rPr>
          <w:rFonts w:ascii="Times New Roman" w:hAnsi="Times New Roman" w:cs="Times New Roman"/>
          <w:color w:val="000000"/>
          <w:sz w:val="24"/>
          <w:szCs w:val="24"/>
          <w:lang w:val="en-US"/>
        </w:rPr>
        <w:t>malkova</w:t>
      </w:r>
      <w:r w:rsidRPr="00CB1939">
        <w:rPr>
          <w:rFonts w:ascii="Times New Roman" w:hAnsi="Times New Roman" w:cs="Times New Roman"/>
          <w:color w:val="000000"/>
          <w:sz w:val="24"/>
          <w:szCs w:val="24"/>
        </w:rPr>
        <w:t xml:space="preserve">@auction-house.ru) (далее - Организатор торгов, ОТ), действующее на основании договора с </w:t>
      </w:r>
      <w:r w:rsidRPr="00CB1939">
        <w:rPr>
          <w:rFonts w:ascii="Times New Roman" w:hAnsi="Times New Roman" w:cs="Times New Roman"/>
          <w:b/>
          <w:bCs/>
          <w:color w:val="000000"/>
          <w:sz w:val="24"/>
          <w:szCs w:val="24"/>
        </w:rPr>
        <w:t xml:space="preserve">АКЦИОНЕРНЫМ КОММЕРЧЕСКИМ БАНКОМ «ПРОБИЗНЕСБАНК» (ОТКРЫТОЕ АКЦИОНЕРНОЕ ОБЩЕСТВО) (ОАО АКБ «Пробизнесбанк»), </w:t>
      </w:r>
      <w:r w:rsidRPr="00CB1939">
        <w:rPr>
          <w:rFonts w:ascii="Times New Roman" w:hAnsi="Times New Roman" w:cs="Times New Roman"/>
          <w:color w:val="000000"/>
          <w:sz w:val="24"/>
          <w:szCs w:val="24"/>
        </w:rPr>
        <w:t xml:space="preserve">адрес регистрации: 119285, г. Москва, ул. Пудовкина, д. 3, ИНН 7729086087, ОГРН 1027700508978) (далее – финансовая организация), конкурсным управляющим (ликвидатором) которого на основании решения Арбитражного суда г. Москвы от 28 октября 2015 г. по делу № А40-154909/15 является государственная корпорация «Агентство по страхованию вкладов» (109240, г. Москва, ул. Высоцкого, д. 4) </w:t>
      </w:r>
      <w:r w:rsidR="000D3BBC">
        <w:rPr>
          <w:rFonts w:ascii="Times New Roman" w:hAnsi="Times New Roman" w:cs="Times New Roman"/>
          <w:sz w:val="24"/>
          <w:szCs w:val="24"/>
        </w:rPr>
        <w:t>(далее – КУ)</w:t>
      </w:r>
      <w:r w:rsidR="000D3BBC">
        <w:rPr>
          <w:rFonts w:ascii="Times New Roman" w:hAnsi="Times New Roman" w:cs="Times New Roman"/>
          <w:sz w:val="24"/>
          <w:szCs w:val="24"/>
          <w:lang w:eastAsia="ru-RU"/>
        </w:rPr>
        <w:t xml:space="preserve">, сообщает </w:t>
      </w:r>
      <w:r w:rsidR="000D3BBC" w:rsidRPr="008B0CDB">
        <w:rPr>
          <w:rFonts w:ascii="Times New Roman" w:hAnsi="Times New Roman" w:cs="Times New Roman"/>
          <w:b/>
          <w:bCs/>
          <w:sz w:val="24"/>
          <w:szCs w:val="24"/>
        </w:rPr>
        <w:t>о внесении изменений</w:t>
      </w:r>
      <w:r w:rsidR="000D3BBC">
        <w:rPr>
          <w:rFonts w:ascii="Times New Roman" w:hAnsi="Times New Roman" w:cs="Times New Roman"/>
          <w:sz w:val="24"/>
          <w:szCs w:val="24"/>
        </w:rPr>
        <w:t xml:space="preserve"> в сообщение</w:t>
      </w:r>
      <w:r>
        <w:rPr>
          <w:rFonts w:ascii="Times New Roman" w:hAnsi="Times New Roman" w:cs="Times New Roman"/>
          <w:sz w:val="24"/>
          <w:szCs w:val="24"/>
        </w:rPr>
        <w:t xml:space="preserve"> </w:t>
      </w:r>
      <w:r w:rsidRPr="00CB1939">
        <w:rPr>
          <w:rFonts w:ascii="Times New Roman" w:hAnsi="Times New Roman" w:cs="Times New Roman"/>
          <w:b/>
          <w:bCs/>
          <w:sz w:val="24"/>
          <w:szCs w:val="24"/>
        </w:rPr>
        <w:t>2030132898</w:t>
      </w:r>
      <w:r w:rsidRPr="00CB1939">
        <w:rPr>
          <w:rFonts w:ascii="Times New Roman" w:hAnsi="Times New Roman" w:cs="Times New Roman"/>
          <w:sz w:val="24"/>
          <w:szCs w:val="24"/>
        </w:rPr>
        <w:t xml:space="preserve"> в газете АО </w:t>
      </w:r>
      <w:r w:rsidRPr="00CB1939">
        <w:rPr>
          <w:rFonts w:ascii="Times New Roman" w:hAnsi="Times New Roman" w:cs="Times New Roman"/>
          <w:sz w:val="24"/>
          <w:szCs w:val="24"/>
        </w:rPr>
        <w:fldChar w:fldCharType="begin">
          <w:ffData>
            <w:name w:val=""/>
            <w:enabled/>
            <w:calcOnExit w:val="0"/>
            <w:textInput>
              <w:default w:val="«Коммерсантъ»"/>
            </w:textInput>
          </w:ffData>
        </w:fldChar>
      </w:r>
      <w:r w:rsidRPr="00CB1939">
        <w:rPr>
          <w:rFonts w:ascii="Times New Roman" w:hAnsi="Times New Roman" w:cs="Times New Roman"/>
          <w:sz w:val="24"/>
          <w:szCs w:val="24"/>
        </w:rPr>
        <w:instrText xml:space="preserve"> FORMTEXT </w:instrText>
      </w:r>
      <w:r w:rsidRPr="00CB1939">
        <w:rPr>
          <w:rFonts w:ascii="Times New Roman" w:hAnsi="Times New Roman" w:cs="Times New Roman"/>
          <w:sz w:val="24"/>
          <w:szCs w:val="24"/>
        </w:rPr>
      </w:r>
      <w:r w:rsidRPr="00CB1939">
        <w:rPr>
          <w:rFonts w:ascii="Times New Roman" w:hAnsi="Times New Roman" w:cs="Times New Roman"/>
          <w:sz w:val="24"/>
          <w:szCs w:val="24"/>
        </w:rPr>
        <w:fldChar w:fldCharType="separate"/>
      </w:r>
      <w:r w:rsidRPr="00CB1939">
        <w:rPr>
          <w:rFonts w:ascii="Times New Roman" w:hAnsi="Times New Roman" w:cs="Times New Roman"/>
          <w:sz w:val="24"/>
          <w:szCs w:val="24"/>
        </w:rPr>
        <w:t>«Коммерсантъ»</w:t>
      </w:r>
      <w:r w:rsidRPr="00CB1939">
        <w:rPr>
          <w:rFonts w:ascii="Times New Roman" w:hAnsi="Times New Roman" w:cs="Times New Roman"/>
          <w:sz w:val="24"/>
          <w:szCs w:val="24"/>
        </w:rPr>
        <w:fldChar w:fldCharType="end"/>
      </w:r>
      <w:r w:rsidRPr="00CB1939">
        <w:rPr>
          <w:rFonts w:ascii="Times New Roman" w:hAnsi="Times New Roman" w:cs="Times New Roman"/>
          <w:sz w:val="24"/>
          <w:szCs w:val="24"/>
        </w:rPr>
        <w:t xml:space="preserve"> №88(7289) от 21.05.2022</w:t>
      </w:r>
      <w:r>
        <w:rPr>
          <w:rFonts w:ascii="Times New Roman" w:hAnsi="Times New Roman" w:cs="Times New Roman"/>
          <w:sz w:val="24"/>
          <w:szCs w:val="24"/>
        </w:rPr>
        <w:t>.</w:t>
      </w:r>
    </w:p>
    <w:p w14:paraId="63113AD8" w14:textId="77777777" w:rsidR="008B0CDB" w:rsidRDefault="008B0CDB" w:rsidP="000D3BBC">
      <w:pPr>
        <w:pStyle w:val="a3"/>
        <w:jc w:val="both"/>
        <w:rPr>
          <w:rFonts w:ascii="Times New Roman" w:hAnsi="Times New Roman" w:cs="Times New Roman"/>
          <w:color w:val="000000"/>
          <w:sz w:val="24"/>
          <w:szCs w:val="24"/>
        </w:rPr>
      </w:pPr>
    </w:p>
    <w:p w14:paraId="061F9CB0" w14:textId="07696013" w:rsidR="00A0415B" w:rsidRDefault="008B0CDB" w:rsidP="000D3BB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лотов </w:t>
      </w:r>
      <w:r w:rsidRPr="008B0CDB">
        <w:rPr>
          <w:rFonts w:ascii="Times New Roman" w:hAnsi="Times New Roman" w:cs="Times New Roman"/>
          <w:b/>
          <w:bCs/>
          <w:color w:val="000000"/>
          <w:sz w:val="24"/>
          <w:szCs w:val="24"/>
        </w:rPr>
        <w:t>4-7, 9</w:t>
      </w:r>
      <w:r w:rsidR="000D3B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сообщении </w:t>
      </w:r>
      <w:r w:rsidR="000D3BBC">
        <w:rPr>
          <w:rFonts w:ascii="Times New Roman" w:hAnsi="Times New Roman" w:cs="Times New Roman"/>
          <w:color w:val="000000"/>
          <w:sz w:val="24"/>
          <w:szCs w:val="24"/>
        </w:rPr>
        <w:t xml:space="preserve">следует читать в следующей редакции: </w:t>
      </w:r>
    </w:p>
    <w:p w14:paraId="70975B84" w14:textId="799ED401" w:rsidR="00502C93" w:rsidRDefault="00502C93" w:rsidP="000D3BBC">
      <w:pPr>
        <w:pStyle w:val="a3"/>
        <w:jc w:val="both"/>
        <w:rPr>
          <w:rFonts w:ascii="Times New Roman" w:hAnsi="Times New Roman" w:cs="Times New Roman"/>
          <w:color w:val="000000"/>
          <w:sz w:val="24"/>
          <w:szCs w:val="24"/>
        </w:rPr>
      </w:pPr>
    </w:p>
    <w:p w14:paraId="5D3830B5" w14:textId="6100D96E" w:rsidR="00502C93" w:rsidRPr="00502C93" w:rsidRDefault="00502C93" w:rsidP="00502C93">
      <w:pPr>
        <w:pStyle w:val="a3"/>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4 - </w:t>
      </w:r>
      <w:r w:rsidRPr="00502C93">
        <w:rPr>
          <w:rFonts w:ascii="Times New Roman" w:hAnsi="Times New Roman" w:cs="Times New Roman"/>
          <w:color w:val="000000"/>
          <w:sz w:val="24"/>
          <w:szCs w:val="24"/>
        </w:rPr>
        <w:t xml:space="preserve">Права требования к 436 индивидуальным предпринимателям, г. Москва, ИП Исмаилов Фаган </w:t>
      </w:r>
      <w:proofErr w:type="spellStart"/>
      <w:r w:rsidRPr="00502C93">
        <w:rPr>
          <w:rFonts w:ascii="Times New Roman" w:hAnsi="Times New Roman" w:cs="Times New Roman"/>
          <w:color w:val="000000"/>
          <w:sz w:val="24"/>
          <w:szCs w:val="24"/>
        </w:rPr>
        <w:t>Балыш</w:t>
      </w:r>
      <w:proofErr w:type="spellEnd"/>
      <w:r w:rsidRPr="00502C93">
        <w:rPr>
          <w:rFonts w:ascii="Times New Roman" w:hAnsi="Times New Roman" w:cs="Times New Roman"/>
          <w:color w:val="000000"/>
          <w:sz w:val="24"/>
          <w:szCs w:val="24"/>
        </w:rPr>
        <w:t xml:space="preserve"> </w:t>
      </w:r>
      <w:proofErr w:type="spellStart"/>
      <w:r w:rsidRPr="00502C93">
        <w:rPr>
          <w:rFonts w:ascii="Times New Roman" w:hAnsi="Times New Roman" w:cs="Times New Roman"/>
          <w:color w:val="000000"/>
          <w:sz w:val="24"/>
          <w:szCs w:val="24"/>
        </w:rPr>
        <w:t>оглы</w:t>
      </w:r>
      <w:proofErr w:type="spellEnd"/>
      <w:r w:rsidRPr="00502C93">
        <w:rPr>
          <w:rFonts w:ascii="Times New Roman" w:hAnsi="Times New Roman" w:cs="Times New Roman"/>
          <w:color w:val="000000"/>
          <w:sz w:val="24"/>
          <w:szCs w:val="24"/>
        </w:rPr>
        <w:t xml:space="preserve">, ИП Ефремова Галина </w:t>
      </w:r>
      <w:proofErr w:type="spellStart"/>
      <w:r w:rsidRPr="00502C93">
        <w:rPr>
          <w:rFonts w:ascii="Times New Roman" w:hAnsi="Times New Roman" w:cs="Times New Roman"/>
          <w:color w:val="000000"/>
          <w:sz w:val="24"/>
          <w:szCs w:val="24"/>
        </w:rPr>
        <w:t>Демьяновна</w:t>
      </w:r>
      <w:proofErr w:type="spellEnd"/>
      <w:r w:rsidRPr="00502C93">
        <w:rPr>
          <w:rFonts w:ascii="Times New Roman" w:hAnsi="Times New Roman" w:cs="Times New Roman"/>
          <w:color w:val="000000"/>
          <w:sz w:val="24"/>
          <w:szCs w:val="24"/>
        </w:rPr>
        <w:t xml:space="preserve">, ИП Елисеев Олег Александрович, ИП Песик Валерия Юрьевна, ИП Ерохин Александр Васильевич, ИП Мкртчян </w:t>
      </w:r>
      <w:proofErr w:type="spellStart"/>
      <w:r w:rsidRPr="00502C93">
        <w:rPr>
          <w:rFonts w:ascii="Times New Roman" w:hAnsi="Times New Roman" w:cs="Times New Roman"/>
          <w:color w:val="000000"/>
          <w:sz w:val="24"/>
          <w:szCs w:val="24"/>
        </w:rPr>
        <w:t>Завен</w:t>
      </w:r>
      <w:proofErr w:type="spellEnd"/>
      <w:r w:rsidRPr="00502C93">
        <w:rPr>
          <w:rFonts w:ascii="Times New Roman" w:hAnsi="Times New Roman" w:cs="Times New Roman"/>
          <w:color w:val="000000"/>
          <w:sz w:val="24"/>
          <w:szCs w:val="24"/>
        </w:rPr>
        <w:t xml:space="preserve"> Спартакович, ИП Сидоров Виктор Александрович, ИП Хрулев Алексей Владимирович, ИП Чудова Светлана Сергеевна, ИП Бородин Анатолий Александрович, ИП Буданова Ирина Борисовна, ИП Гаспарян Артур </w:t>
      </w:r>
      <w:proofErr w:type="spellStart"/>
      <w:r w:rsidRPr="00502C93">
        <w:rPr>
          <w:rFonts w:ascii="Times New Roman" w:hAnsi="Times New Roman" w:cs="Times New Roman"/>
          <w:color w:val="000000"/>
          <w:sz w:val="24"/>
          <w:szCs w:val="24"/>
        </w:rPr>
        <w:t>Амирбекович</w:t>
      </w:r>
      <w:proofErr w:type="spellEnd"/>
      <w:r w:rsidRPr="00502C93">
        <w:rPr>
          <w:rFonts w:ascii="Times New Roman" w:hAnsi="Times New Roman" w:cs="Times New Roman"/>
          <w:color w:val="000000"/>
          <w:sz w:val="24"/>
          <w:szCs w:val="24"/>
        </w:rPr>
        <w:t xml:space="preserve">, ИП </w:t>
      </w:r>
      <w:proofErr w:type="spellStart"/>
      <w:r w:rsidRPr="00502C93">
        <w:rPr>
          <w:rFonts w:ascii="Times New Roman" w:hAnsi="Times New Roman" w:cs="Times New Roman"/>
          <w:color w:val="000000"/>
          <w:sz w:val="24"/>
          <w:szCs w:val="24"/>
        </w:rPr>
        <w:t>Отменин</w:t>
      </w:r>
      <w:proofErr w:type="spellEnd"/>
      <w:r w:rsidRPr="00502C93">
        <w:rPr>
          <w:rFonts w:ascii="Times New Roman" w:hAnsi="Times New Roman" w:cs="Times New Roman"/>
          <w:color w:val="000000"/>
          <w:sz w:val="24"/>
          <w:szCs w:val="24"/>
        </w:rPr>
        <w:t xml:space="preserve"> Юрий Валентинович, ИП </w:t>
      </w:r>
      <w:proofErr w:type="spellStart"/>
      <w:r w:rsidRPr="00502C93">
        <w:rPr>
          <w:rFonts w:ascii="Times New Roman" w:hAnsi="Times New Roman" w:cs="Times New Roman"/>
          <w:color w:val="000000"/>
          <w:sz w:val="24"/>
          <w:szCs w:val="24"/>
        </w:rPr>
        <w:t>Шумнов</w:t>
      </w:r>
      <w:proofErr w:type="spellEnd"/>
      <w:r w:rsidRPr="00502C93">
        <w:rPr>
          <w:rFonts w:ascii="Times New Roman" w:hAnsi="Times New Roman" w:cs="Times New Roman"/>
          <w:color w:val="000000"/>
          <w:sz w:val="24"/>
          <w:szCs w:val="24"/>
        </w:rPr>
        <w:t xml:space="preserve"> Александр Олегович, ИП </w:t>
      </w:r>
      <w:proofErr w:type="spellStart"/>
      <w:r w:rsidRPr="00502C93">
        <w:rPr>
          <w:rFonts w:ascii="Times New Roman" w:hAnsi="Times New Roman" w:cs="Times New Roman"/>
          <w:color w:val="000000"/>
          <w:sz w:val="24"/>
          <w:szCs w:val="24"/>
        </w:rPr>
        <w:t>Шумнов</w:t>
      </w:r>
      <w:proofErr w:type="spellEnd"/>
      <w:r w:rsidRPr="00502C93">
        <w:rPr>
          <w:rFonts w:ascii="Times New Roman" w:hAnsi="Times New Roman" w:cs="Times New Roman"/>
          <w:color w:val="000000"/>
          <w:sz w:val="24"/>
          <w:szCs w:val="24"/>
        </w:rPr>
        <w:t xml:space="preserve"> Александр Олегович, ИП Воробьева Наталья Николаевна, ИП Волобуева Лидия Михайловна, ИП Волобуева Лидия Михайловна, ИП Дегтярев Сергей Николаевич, ИП Макаренко Алексей Николаевич, ИП Чаплыгин Сергей Георгиевич, ИП Игнатов Даниил Петрович, ИП Юрченко Марина Викторовна, ИП Федосеева Ольга Александровна, ИП Деменева Лидия Ивановна, ИП Деменева Лидия Ивановна, ИП </w:t>
      </w:r>
      <w:proofErr w:type="spellStart"/>
      <w:r w:rsidRPr="00502C93">
        <w:rPr>
          <w:rFonts w:ascii="Times New Roman" w:hAnsi="Times New Roman" w:cs="Times New Roman"/>
          <w:color w:val="000000"/>
          <w:sz w:val="24"/>
          <w:szCs w:val="24"/>
        </w:rPr>
        <w:t>Дойникова</w:t>
      </w:r>
      <w:proofErr w:type="spellEnd"/>
      <w:r w:rsidRPr="00502C93">
        <w:rPr>
          <w:rFonts w:ascii="Times New Roman" w:hAnsi="Times New Roman" w:cs="Times New Roman"/>
          <w:color w:val="000000"/>
          <w:sz w:val="24"/>
          <w:szCs w:val="24"/>
        </w:rPr>
        <w:t xml:space="preserve"> Ирина Константиновна, ИП Джафаров </w:t>
      </w:r>
      <w:proofErr w:type="spellStart"/>
      <w:r w:rsidRPr="00502C93">
        <w:rPr>
          <w:rFonts w:ascii="Times New Roman" w:hAnsi="Times New Roman" w:cs="Times New Roman"/>
          <w:color w:val="000000"/>
          <w:sz w:val="24"/>
          <w:szCs w:val="24"/>
        </w:rPr>
        <w:t>Лазым</w:t>
      </w:r>
      <w:proofErr w:type="spellEnd"/>
      <w:r w:rsidRPr="00502C93">
        <w:rPr>
          <w:rFonts w:ascii="Times New Roman" w:hAnsi="Times New Roman" w:cs="Times New Roman"/>
          <w:color w:val="000000"/>
          <w:sz w:val="24"/>
          <w:szCs w:val="24"/>
        </w:rPr>
        <w:t xml:space="preserve"> Рагим Оглы, ИП Люшин Андрей Анатольевич, ИП Найденова Ирина Геннадьевна, ИП Бушуева Анна Михайловна, ИП Качурин Антон Анатольевич, ИП </w:t>
      </w:r>
      <w:proofErr w:type="spellStart"/>
      <w:r w:rsidRPr="00502C93">
        <w:rPr>
          <w:rFonts w:ascii="Times New Roman" w:hAnsi="Times New Roman" w:cs="Times New Roman"/>
          <w:color w:val="000000"/>
          <w:sz w:val="24"/>
          <w:szCs w:val="24"/>
        </w:rPr>
        <w:t>Даваацэрэн</w:t>
      </w:r>
      <w:proofErr w:type="spellEnd"/>
      <w:r w:rsidRPr="00502C93">
        <w:rPr>
          <w:rFonts w:ascii="Times New Roman" w:hAnsi="Times New Roman" w:cs="Times New Roman"/>
          <w:color w:val="000000"/>
          <w:sz w:val="24"/>
          <w:szCs w:val="24"/>
        </w:rPr>
        <w:t xml:space="preserve"> Алтан-Од, ИП </w:t>
      </w:r>
      <w:proofErr w:type="spellStart"/>
      <w:r w:rsidRPr="00502C93">
        <w:rPr>
          <w:rFonts w:ascii="Times New Roman" w:hAnsi="Times New Roman" w:cs="Times New Roman"/>
          <w:color w:val="000000"/>
          <w:sz w:val="24"/>
          <w:szCs w:val="24"/>
        </w:rPr>
        <w:t>Жидоморов</w:t>
      </w:r>
      <w:proofErr w:type="spellEnd"/>
      <w:r w:rsidRPr="00502C93">
        <w:rPr>
          <w:rFonts w:ascii="Times New Roman" w:hAnsi="Times New Roman" w:cs="Times New Roman"/>
          <w:color w:val="000000"/>
          <w:sz w:val="24"/>
          <w:szCs w:val="24"/>
        </w:rPr>
        <w:t xml:space="preserve"> Эдуард Александрович, ИП Романова Жанна Геннадьевна, ИП </w:t>
      </w:r>
      <w:proofErr w:type="spellStart"/>
      <w:r w:rsidRPr="00502C93">
        <w:rPr>
          <w:rFonts w:ascii="Times New Roman" w:hAnsi="Times New Roman" w:cs="Times New Roman"/>
          <w:color w:val="000000"/>
          <w:sz w:val="24"/>
          <w:szCs w:val="24"/>
        </w:rPr>
        <w:t>Цымбалюк</w:t>
      </w:r>
      <w:proofErr w:type="spellEnd"/>
      <w:r w:rsidRPr="00502C93">
        <w:rPr>
          <w:rFonts w:ascii="Times New Roman" w:hAnsi="Times New Roman" w:cs="Times New Roman"/>
          <w:color w:val="000000"/>
          <w:sz w:val="24"/>
          <w:szCs w:val="24"/>
        </w:rPr>
        <w:t xml:space="preserve"> Игорь Филиппович, ИП Беляева Людмила Викторовна, ИП Гальченко Павел Евгеньевич, ИП Бородин Анатолий Александрович, ИП </w:t>
      </w:r>
      <w:proofErr w:type="spellStart"/>
      <w:r w:rsidRPr="00502C93">
        <w:rPr>
          <w:rFonts w:ascii="Times New Roman" w:hAnsi="Times New Roman" w:cs="Times New Roman"/>
          <w:color w:val="000000"/>
          <w:sz w:val="24"/>
          <w:szCs w:val="24"/>
        </w:rPr>
        <w:t>Дзагнидзе</w:t>
      </w:r>
      <w:proofErr w:type="spellEnd"/>
      <w:r w:rsidRPr="00502C93">
        <w:rPr>
          <w:rFonts w:ascii="Times New Roman" w:hAnsi="Times New Roman" w:cs="Times New Roman"/>
          <w:color w:val="000000"/>
          <w:sz w:val="24"/>
          <w:szCs w:val="24"/>
        </w:rPr>
        <w:t xml:space="preserve"> Давид </w:t>
      </w:r>
      <w:proofErr w:type="spellStart"/>
      <w:r w:rsidRPr="00502C93">
        <w:rPr>
          <w:rFonts w:ascii="Times New Roman" w:hAnsi="Times New Roman" w:cs="Times New Roman"/>
          <w:color w:val="000000"/>
          <w:sz w:val="24"/>
          <w:szCs w:val="24"/>
        </w:rPr>
        <w:t>Суликович</w:t>
      </w:r>
      <w:proofErr w:type="spellEnd"/>
      <w:r w:rsidRPr="00502C93">
        <w:rPr>
          <w:rFonts w:ascii="Times New Roman" w:hAnsi="Times New Roman" w:cs="Times New Roman"/>
          <w:color w:val="000000"/>
          <w:sz w:val="24"/>
          <w:szCs w:val="24"/>
        </w:rPr>
        <w:t>, ИП Игнатьева Надежда Константиновна, ИП Гурская Лариса Олеговна, ИП Зайцева Валентина Сергеевна, ИП Зайцева Валентина Сергеевна, ИП Полякова Елена Николаевна, ИП Ющенко Марина Ивановна, ИП Салмина Оксана Евгеньевна, ИП Гаврилина Евгения Сергеевна, ИП Курятников Владимир Иванович, ИП Комаров Константин Николаевич банкроты (160 887 296,23 руб.)</w:t>
      </w:r>
      <w:r w:rsidRPr="00502C93">
        <w:rPr>
          <w:rFonts w:ascii="Times New Roman" w:hAnsi="Times New Roman" w:cs="Times New Roman"/>
          <w:color w:val="000000"/>
          <w:sz w:val="24"/>
          <w:szCs w:val="24"/>
        </w:rPr>
        <w:t>;</w:t>
      </w:r>
    </w:p>
    <w:p w14:paraId="78A22DA5" w14:textId="36A069DB" w:rsidR="00502C93" w:rsidRPr="00502C93" w:rsidRDefault="00502C93" w:rsidP="00502C93">
      <w:pPr>
        <w:pStyle w:val="a3"/>
        <w:ind w:firstLine="708"/>
        <w:jc w:val="both"/>
        <w:rPr>
          <w:rFonts w:ascii="Times New Roman" w:hAnsi="Times New Roman" w:cs="Times New Roman"/>
          <w:color w:val="000000"/>
          <w:sz w:val="24"/>
          <w:szCs w:val="24"/>
        </w:rPr>
      </w:pPr>
      <w:r w:rsidRPr="00502C93">
        <w:rPr>
          <w:rFonts w:ascii="Times New Roman" w:hAnsi="Times New Roman" w:cs="Times New Roman"/>
          <w:color w:val="000000"/>
          <w:sz w:val="24"/>
          <w:szCs w:val="24"/>
        </w:rPr>
        <w:t xml:space="preserve">Лот 5 - </w:t>
      </w:r>
      <w:r w:rsidRPr="00502C93">
        <w:rPr>
          <w:rFonts w:ascii="Times New Roman" w:hAnsi="Times New Roman" w:cs="Times New Roman"/>
          <w:color w:val="000000"/>
          <w:sz w:val="24"/>
          <w:szCs w:val="24"/>
        </w:rPr>
        <w:t xml:space="preserve">Права требований к 361 юридическим лицам, г. Москва, </w:t>
      </w:r>
      <w:proofErr w:type="spellStart"/>
      <w:r w:rsidRPr="00502C93">
        <w:rPr>
          <w:rFonts w:ascii="Times New Roman" w:hAnsi="Times New Roman" w:cs="Times New Roman"/>
          <w:color w:val="000000"/>
          <w:sz w:val="24"/>
          <w:szCs w:val="24"/>
        </w:rPr>
        <w:t>Дорженковский</w:t>
      </w:r>
      <w:proofErr w:type="spellEnd"/>
      <w:r w:rsidRPr="00502C93">
        <w:rPr>
          <w:rFonts w:ascii="Times New Roman" w:hAnsi="Times New Roman" w:cs="Times New Roman"/>
          <w:color w:val="000000"/>
          <w:sz w:val="24"/>
          <w:szCs w:val="24"/>
        </w:rPr>
        <w:t xml:space="preserve"> К.В., Котельников К.А., Котельникова Ю.Н., Рустамов Расим </w:t>
      </w:r>
      <w:proofErr w:type="spellStart"/>
      <w:r w:rsidRPr="00502C93">
        <w:rPr>
          <w:rFonts w:ascii="Times New Roman" w:hAnsi="Times New Roman" w:cs="Times New Roman"/>
          <w:color w:val="000000"/>
          <w:sz w:val="24"/>
          <w:szCs w:val="24"/>
        </w:rPr>
        <w:t>Гаракиши</w:t>
      </w:r>
      <w:proofErr w:type="spellEnd"/>
      <w:r w:rsidRPr="00502C93">
        <w:rPr>
          <w:rFonts w:ascii="Times New Roman" w:hAnsi="Times New Roman" w:cs="Times New Roman"/>
          <w:color w:val="000000"/>
          <w:sz w:val="24"/>
          <w:szCs w:val="24"/>
        </w:rPr>
        <w:t xml:space="preserve"> </w:t>
      </w:r>
      <w:proofErr w:type="spellStart"/>
      <w:r w:rsidRPr="00502C93">
        <w:rPr>
          <w:rFonts w:ascii="Times New Roman" w:hAnsi="Times New Roman" w:cs="Times New Roman"/>
          <w:color w:val="000000"/>
          <w:sz w:val="24"/>
          <w:szCs w:val="24"/>
        </w:rPr>
        <w:t>оглы</w:t>
      </w:r>
      <w:proofErr w:type="spellEnd"/>
      <w:r w:rsidRPr="00502C93">
        <w:rPr>
          <w:rFonts w:ascii="Times New Roman" w:hAnsi="Times New Roman" w:cs="Times New Roman"/>
          <w:color w:val="000000"/>
          <w:sz w:val="24"/>
          <w:szCs w:val="24"/>
        </w:rPr>
        <w:t xml:space="preserve">, Суриков А.С., </w:t>
      </w:r>
      <w:proofErr w:type="spellStart"/>
      <w:r w:rsidRPr="00502C93">
        <w:rPr>
          <w:rFonts w:ascii="Times New Roman" w:hAnsi="Times New Roman" w:cs="Times New Roman"/>
          <w:color w:val="000000"/>
          <w:sz w:val="24"/>
          <w:szCs w:val="24"/>
        </w:rPr>
        <w:t>Боронин</w:t>
      </w:r>
      <w:proofErr w:type="spellEnd"/>
      <w:r w:rsidRPr="00502C93">
        <w:rPr>
          <w:rFonts w:ascii="Times New Roman" w:hAnsi="Times New Roman" w:cs="Times New Roman"/>
          <w:color w:val="000000"/>
          <w:sz w:val="24"/>
          <w:szCs w:val="24"/>
        </w:rPr>
        <w:t xml:space="preserve"> С.Ю., ООО «ИНДУСТРИ МОНТАЖ», Грибкова О.В., Белов Михаил Юрьевич, </w:t>
      </w:r>
      <w:proofErr w:type="spellStart"/>
      <w:r w:rsidRPr="00502C93">
        <w:rPr>
          <w:rFonts w:ascii="Times New Roman" w:hAnsi="Times New Roman" w:cs="Times New Roman"/>
          <w:color w:val="000000"/>
          <w:sz w:val="24"/>
          <w:szCs w:val="24"/>
        </w:rPr>
        <w:t>Новиковсков</w:t>
      </w:r>
      <w:proofErr w:type="spellEnd"/>
      <w:r w:rsidRPr="00502C93">
        <w:rPr>
          <w:rFonts w:ascii="Times New Roman" w:hAnsi="Times New Roman" w:cs="Times New Roman"/>
          <w:color w:val="000000"/>
          <w:sz w:val="24"/>
          <w:szCs w:val="24"/>
        </w:rPr>
        <w:t xml:space="preserve"> Владимир Петрович, ООО «ПАТП-72», ООО «КАЛЛИСТО-НЕВА», ООО «Форт», ООО «Афонский сад», Федеральное государственное предприятие экспериментальный завод «</w:t>
      </w:r>
      <w:proofErr w:type="spellStart"/>
      <w:r w:rsidRPr="00502C93">
        <w:rPr>
          <w:rFonts w:ascii="Times New Roman" w:hAnsi="Times New Roman" w:cs="Times New Roman"/>
          <w:color w:val="000000"/>
          <w:sz w:val="24"/>
          <w:szCs w:val="24"/>
        </w:rPr>
        <w:t>Молмаш</w:t>
      </w:r>
      <w:proofErr w:type="spellEnd"/>
      <w:r w:rsidRPr="00502C93">
        <w:rPr>
          <w:rFonts w:ascii="Times New Roman" w:hAnsi="Times New Roman" w:cs="Times New Roman"/>
          <w:color w:val="000000"/>
          <w:sz w:val="24"/>
          <w:szCs w:val="24"/>
        </w:rPr>
        <w:t>» банкроты (256 659 542,46 руб.)</w:t>
      </w:r>
      <w:r w:rsidRPr="00502C93">
        <w:rPr>
          <w:rFonts w:ascii="Times New Roman" w:hAnsi="Times New Roman" w:cs="Times New Roman"/>
          <w:color w:val="000000"/>
          <w:sz w:val="24"/>
          <w:szCs w:val="24"/>
        </w:rPr>
        <w:t>;</w:t>
      </w:r>
    </w:p>
    <w:p w14:paraId="4309C95B" w14:textId="1E8E0BE3" w:rsidR="00502C93" w:rsidRPr="00502C93" w:rsidRDefault="00502C93" w:rsidP="00502C93">
      <w:pPr>
        <w:pStyle w:val="a3"/>
        <w:ind w:firstLine="708"/>
        <w:jc w:val="both"/>
        <w:rPr>
          <w:rFonts w:ascii="Times New Roman" w:hAnsi="Times New Roman" w:cs="Times New Roman"/>
          <w:color w:val="000000"/>
          <w:sz w:val="24"/>
          <w:szCs w:val="24"/>
        </w:rPr>
      </w:pPr>
      <w:r w:rsidRPr="00502C93">
        <w:rPr>
          <w:rFonts w:ascii="Times New Roman" w:hAnsi="Times New Roman" w:cs="Times New Roman"/>
          <w:color w:val="000000"/>
          <w:sz w:val="24"/>
          <w:szCs w:val="24"/>
        </w:rPr>
        <w:t xml:space="preserve">Лот 6 - </w:t>
      </w:r>
      <w:r w:rsidRPr="00502C93">
        <w:rPr>
          <w:rFonts w:ascii="Times New Roman" w:hAnsi="Times New Roman" w:cs="Times New Roman"/>
          <w:color w:val="000000"/>
          <w:sz w:val="24"/>
          <w:szCs w:val="24"/>
        </w:rPr>
        <w:t xml:space="preserve">Права требований к 45 юридическим лицам, г. Москва, Новикова М.Г., </w:t>
      </w:r>
      <w:proofErr w:type="spellStart"/>
      <w:r w:rsidRPr="00502C93">
        <w:rPr>
          <w:rFonts w:ascii="Times New Roman" w:hAnsi="Times New Roman" w:cs="Times New Roman"/>
          <w:color w:val="000000"/>
          <w:sz w:val="24"/>
          <w:szCs w:val="24"/>
        </w:rPr>
        <w:t>Кетрой</w:t>
      </w:r>
      <w:proofErr w:type="spellEnd"/>
      <w:r w:rsidRPr="00502C93">
        <w:rPr>
          <w:rFonts w:ascii="Times New Roman" w:hAnsi="Times New Roman" w:cs="Times New Roman"/>
          <w:color w:val="000000"/>
          <w:sz w:val="24"/>
          <w:szCs w:val="24"/>
        </w:rPr>
        <w:t xml:space="preserve"> А.А., </w:t>
      </w:r>
      <w:proofErr w:type="spellStart"/>
      <w:r w:rsidRPr="00502C93">
        <w:rPr>
          <w:rFonts w:ascii="Times New Roman" w:hAnsi="Times New Roman" w:cs="Times New Roman"/>
          <w:color w:val="000000"/>
          <w:sz w:val="24"/>
          <w:szCs w:val="24"/>
        </w:rPr>
        <w:t>Кетрой</w:t>
      </w:r>
      <w:proofErr w:type="spellEnd"/>
      <w:r w:rsidRPr="00502C93">
        <w:rPr>
          <w:rFonts w:ascii="Times New Roman" w:hAnsi="Times New Roman" w:cs="Times New Roman"/>
          <w:color w:val="000000"/>
          <w:sz w:val="24"/>
          <w:szCs w:val="24"/>
        </w:rPr>
        <w:t xml:space="preserve"> В.А., Никитюк Г.Т., Рыжкова Е.М., ООО «</w:t>
      </w:r>
      <w:proofErr w:type="spellStart"/>
      <w:r w:rsidRPr="00502C93">
        <w:rPr>
          <w:rFonts w:ascii="Times New Roman" w:hAnsi="Times New Roman" w:cs="Times New Roman"/>
          <w:color w:val="000000"/>
          <w:sz w:val="24"/>
          <w:szCs w:val="24"/>
        </w:rPr>
        <w:t>АмериканКидс</w:t>
      </w:r>
      <w:proofErr w:type="spellEnd"/>
      <w:r w:rsidRPr="00502C93">
        <w:rPr>
          <w:rFonts w:ascii="Times New Roman" w:hAnsi="Times New Roman" w:cs="Times New Roman"/>
          <w:color w:val="000000"/>
          <w:sz w:val="24"/>
          <w:szCs w:val="24"/>
        </w:rPr>
        <w:t>» банкроты, ООО «</w:t>
      </w:r>
      <w:proofErr w:type="spellStart"/>
      <w:r w:rsidRPr="00502C93">
        <w:rPr>
          <w:rFonts w:ascii="Times New Roman" w:hAnsi="Times New Roman" w:cs="Times New Roman"/>
          <w:color w:val="000000"/>
          <w:sz w:val="24"/>
          <w:szCs w:val="24"/>
        </w:rPr>
        <w:t>СтройИндустрия</w:t>
      </w:r>
      <w:proofErr w:type="spellEnd"/>
      <w:r w:rsidRPr="00502C93">
        <w:rPr>
          <w:rFonts w:ascii="Times New Roman" w:hAnsi="Times New Roman" w:cs="Times New Roman"/>
          <w:color w:val="000000"/>
          <w:sz w:val="24"/>
          <w:szCs w:val="24"/>
        </w:rPr>
        <w:t>», ООО «Раздолье», ООО «Статус», ООО «АВЕ-ОЙЛ», ООО «</w:t>
      </w:r>
      <w:proofErr w:type="spellStart"/>
      <w:r w:rsidRPr="00502C93">
        <w:rPr>
          <w:rFonts w:ascii="Times New Roman" w:hAnsi="Times New Roman" w:cs="Times New Roman"/>
          <w:color w:val="000000"/>
          <w:sz w:val="24"/>
          <w:szCs w:val="24"/>
        </w:rPr>
        <w:t>БизнесНефтеХим</w:t>
      </w:r>
      <w:proofErr w:type="spellEnd"/>
      <w:r w:rsidRPr="00502C93">
        <w:rPr>
          <w:rFonts w:ascii="Times New Roman" w:hAnsi="Times New Roman" w:cs="Times New Roman"/>
          <w:color w:val="000000"/>
          <w:sz w:val="24"/>
          <w:szCs w:val="24"/>
        </w:rPr>
        <w:t>», ООО «Логос-Линк», ООО «</w:t>
      </w:r>
      <w:proofErr w:type="spellStart"/>
      <w:r w:rsidRPr="00502C93">
        <w:rPr>
          <w:rFonts w:ascii="Times New Roman" w:hAnsi="Times New Roman" w:cs="Times New Roman"/>
          <w:color w:val="000000"/>
          <w:sz w:val="24"/>
          <w:szCs w:val="24"/>
        </w:rPr>
        <w:t>Профит»,ООО</w:t>
      </w:r>
      <w:proofErr w:type="spellEnd"/>
      <w:r w:rsidRPr="00502C93">
        <w:rPr>
          <w:rFonts w:ascii="Times New Roman" w:hAnsi="Times New Roman" w:cs="Times New Roman"/>
          <w:color w:val="000000"/>
          <w:sz w:val="24"/>
          <w:szCs w:val="24"/>
        </w:rPr>
        <w:t xml:space="preserve"> «МЕЛАНИД», ООО «Кабель-Провод», ООО «ПЕРУН» находятся в стадии ликвидации (158 390 337,34 руб.)</w:t>
      </w:r>
      <w:r w:rsidRPr="00502C93">
        <w:rPr>
          <w:rFonts w:ascii="Times New Roman" w:hAnsi="Times New Roman" w:cs="Times New Roman"/>
          <w:color w:val="000000"/>
          <w:sz w:val="24"/>
          <w:szCs w:val="24"/>
        </w:rPr>
        <w:t>;</w:t>
      </w:r>
    </w:p>
    <w:p w14:paraId="4A6AC148" w14:textId="7B315BDC" w:rsidR="00502C93" w:rsidRPr="00502C93" w:rsidRDefault="00502C93" w:rsidP="00502C93">
      <w:pPr>
        <w:pStyle w:val="a3"/>
        <w:ind w:firstLine="708"/>
        <w:jc w:val="both"/>
        <w:rPr>
          <w:rFonts w:ascii="Times New Roman" w:hAnsi="Times New Roman" w:cs="Times New Roman"/>
          <w:color w:val="000000"/>
          <w:sz w:val="24"/>
          <w:szCs w:val="24"/>
        </w:rPr>
      </w:pPr>
      <w:r w:rsidRPr="00502C93">
        <w:rPr>
          <w:rFonts w:ascii="Times New Roman" w:hAnsi="Times New Roman" w:cs="Times New Roman"/>
          <w:color w:val="000000"/>
          <w:sz w:val="24"/>
          <w:szCs w:val="24"/>
        </w:rPr>
        <w:t xml:space="preserve">Лот 7 - </w:t>
      </w:r>
      <w:r w:rsidRPr="00502C93">
        <w:rPr>
          <w:rFonts w:ascii="Times New Roman" w:hAnsi="Times New Roman" w:cs="Times New Roman"/>
          <w:color w:val="000000"/>
          <w:sz w:val="24"/>
          <w:szCs w:val="24"/>
        </w:rPr>
        <w:t xml:space="preserve">Права требований к 30 юридическим лицам, г. Москва, </w:t>
      </w:r>
      <w:proofErr w:type="spellStart"/>
      <w:r w:rsidRPr="00502C93">
        <w:rPr>
          <w:rFonts w:ascii="Times New Roman" w:hAnsi="Times New Roman" w:cs="Times New Roman"/>
          <w:color w:val="000000"/>
          <w:sz w:val="24"/>
          <w:szCs w:val="24"/>
        </w:rPr>
        <w:t>Гнилицкий</w:t>
      </w:r>
      <w:proofErr w:type="spellEnd"/>
      <w:r w:rsidRPr="00502C93">
        <w:rPr>
          <w:rFonts w:ascii="Times New Roman" w:hAnsi="Times New Roman" w:cs="Times New Roman"/>
          <w:color w:val="000000"/>
          <w:sz w:val="24"/>
          <w:szCs w:val="24"/>
        </w:rPr>
        <w:t xml:space="preserve"> А.Е., Якушева Е.И., </w:t>
      </w:r>
      <w:proofErr w:type="spellStart"/>
      <w:r w:rsidRPr="00502C93">
        <w:rPr>
          <w:rFonts w:ascii="Times New Roman" w:hAnsi="Times New Roman" w:cs="Times New Roman"/>
          <w:color w:val="000000"/>
          <w:sz w:val="24"/>
          <w:szCs w:val="24"/>
        </w:rPr>
        <w:t>Порядина</w:t>
      </w:r>
      <w:proofErr w:type="spellEnd"/>
      <w:r w:rsidRPr="00502C93">
        <w:rPr>
          <w:rFonts w:ascii="Times New Roman" w:hAnsi="Times New Roman" w:cs="Times New Roman"/>
          <w:color w:val="000000"/>
          <w:sz w:val="24"/>
          <w:szCs w:val="24"/>
        </w:rPr>
        <w:t xml:space="preserve"> О.Ю., Каретников Г.И., Белкин Ю.Б. банкроты, ЗАО «МСМ-</w:t>
      </w:r>
      <w:r w:rsidRPr="00502C93">
        <w:rPr>
          <w:rFonts w:ascii="Times New Roman" w:hAnsi="Times New Roman" w:cs="Times New Roman"/>
          <w:color w:val="000000"/>
          <w:sz w:val="24"/>
          <w:szCs w:val="24"/>
        </w:rPr>
        <w:lastRenderedPageBreak/>
        <w:t xml:space="preserve">трейдинг», ЗАО «Метал </w:t>
      </w:r>
      <w:proofErr w:type="spellStart"/>
      <w:r w:rsidRPr="00502C93">
        <w:rPr>
          <w:rFonts w:ascii="Times New Roman" w:hAnsi="Times New Roman" w:cs="Times New Roman"/>
          <w:color w:val="000000"/>
          <w:sz w:val="24"/>
          <w:szCs w:val="24"/>
        </w:rPr>
        <w:t>Воркс</w:t>
      </w:r>
      <w:proofErr w:type="spellEnd"/>
      <w:r w:rsidRPr="00502C93">
        <w:rPr>
          <w:rFonts w:ascii="Times New Roman" w:hAnsi="Times New Roman" w:cs="Times New Roman"/>
          <w:color w:val="000000"/>
          <w:sz w:val="24"/>
          <w:szCs w:val="24"/>
        </w:rPr>
        <w:t xml:space="preserve"> </w:t>
      </w:r>
      <w:proofErr w:type="spellStart"/>
      <w:proofErr w:type="gramStart"/>
      <w:r w:rsidRPr="00502C93">
        <w:rPr>
          <w:rFonts w:ascii="Times New Roman" w:hAnsi="Times New Roman" w:cs="Times New Roman"/>
          <w:color w:val="000000"/>
          <w:sz w:val="24"/>
          <w:szCs w:val="24"/>
        </w:rPr>
        <w:t>Сервис»находятся</w:t>
      </w:r>
      <w:proofErr w:type="spellEnd"/>
      <w:proofErr w:type="gramEnd"/>
      <w:r w:rsidRPr="00502C93">
        <w:rPr>
          <w:rFonts w:ascii="Times New Roman" w:hAnsi="Times New Roman" w:cs="Times New Roman"/>
          <w:color w:val="000000"/>
          <w:sz w:val="24"/>
          <w:szCs w:val="24"/>
        </w:rPr>
        <w:t xml:space="preserve"> в стадии ликвидации (225 370 821,29 руб.)</w:t>
      </w:r>
      <w:r w:rsidRPr="00502C93">
        <w:rPr>
          <w:rFonts w:ascii="Times New Roman" w:hAnsi="Times New Roman" w:cs="Times New Roman"/>
          <w:color w:val="000000"/>
          <w:sz w:val="24"/>
          <w:szCs w:val="24"/>
        </w:rPr>
        <w:t>;</w:t>
      </w:r>
    </w:p>
    <w:p w14:paraId="2F9DF452" w14:textId="40401A71" w:rsidR="00502C93" w:rsidRDefault="00502C93" w:rsidP="000D3BBC">
      <w:pPr>
        <w:pStyle w:val="a3"/>
        <w:jc w:val="both"/>
        <w:rPr>
          <w:rFonts w:ascii="Times New Roman" w:hAnsi="Times New Roman" w:cs="Times New Roman"/>
          <w:color w:val="000000"/>
          <w:sz w:val="24"/>
          <w:szCs w:val="24"/>
        </w:rPr>
      </w:pPr>
      <w:r w:rsidRPr="00502C93">
        <w:rPr>
          <w:rFonts w:ascii="Times New Roman" w:hAnsi="Times New Roman" w:cs="Times New Roman"/>
          <w:color w:val="000000"/>
          <w:sz w:val="24"/>
          <w:szCs w:val="24"/>
        </w:rPr>
        <w:t xml:space="preserve">Лот 9 - </w:t>
      </w:r>
      <w:r w:rsidRPr="00502C93">
        <w:rPr>
          <w:rFonts w:ascii="Times New Roman" w:hAnsi="Times New Roman" w:cs="Times New Roman"/>
          <w:color w:val="000000"/>
          <w:sz w:val="24"/>
          <w:szCs w:val="24"/>
        </w:rPr>
        <w:t>Права требований к 133 юридическим лицам, г. Москва, ООО «Афонский сад», ООО «Альянс ЛС», ООО «</w:t>
      </w:r>
      <w:proofErr w:type="spellStart"/>
      <w:r w:rsidRPr="00502C93">
        <w:rPr>
          <w:rFonts w:ascii="Times New Roman" w:hAnsi="Times New Roman" w:cs="Times New Roman"/>
          <w:color w:val="000000"/>
          <w:sz w:val="24"/>
          <w:szCs w:val="24"/>
        </w:rPr>
        <w:t>Лерон</w:t>
      </w:r>
      <w:proofErr w:type="spellEnd"/>
      <w:r w:rsidRPr="00502C93">
        <w:rPr>
          <w:rFonts w:ascii="Times New Roman" w:hAnsi="Times New Roman" w:cs="Times New Roman"/>
          <w:color w:val="000000"/>
          <w:sz w:val="24"/>
          <w:szCs w:val="24"/>
        </w:rPr>
        <w:t>», ООО «</w:t>
      </w:r>
      <w:proofErr w:type="spellStart"/>
      <w:r w:rsidRPr="00502C93">
        <w:rPr>
          <w:rFonts w:ascii="Times New Roman" w:hAnsi="Times New Roman" w:cs="Times New Roman"/>
          <w:color w:val="000000"/>
          <w:sz w:val="24"/>
          <w:szCs w:val="24"/>
        </w:rPr>
        <w:t>Радиотесткомплект</w:t>
      </w:r>
      <w:proofErr w:type="spellEnd"/>
      <w:r w:rsidRPr="00502C93">
        <w:rPr>
          <w:rFonts w:ascii="Times New Roman" w:hAnsi="Times New Roman" w:cs="Times New Roman"/>
          <w:color w:val="000000"/>
          <w:sz w:val="24"/>
          <w:szCs w:val="24"/>
        </w:rPr>
        <w:t>», Голубцов Владимир Викторович, ООО «Строительная Компания-</w:t>
      </w:r>
      <w:proofErr w:type="spellStart"/>
      <w:r w:rsidRPr="00502C93">
        <w:rPr>
          <w:rFonts w:ascii="Times New Roman" w:hAnsi="Times New Roman" w:cs="Times New Roman"/>
          <w:color w:val="000000"/>
          <w:sz w:val="24"/>
          <w:szCs w:val="24"/>
        </w:rPr>
        <w:t>МонтажЛифтСервис</w:t>
      </w:r>
      <w:proofErr w:type="spellEnd"/>
      <w:r w:rsidRPr="00502C93">
        <w:rPr>
          <w:rFonts w:ascii="Times New Roman" w:hAnsi="Times New Roman" w:cs="Times New Roman"/>
          <w:color w:val="000000"/>
          <w:sz w:val="24"/>
          <w:szCs w:val="24"/>
        </w:rPr>
        <w:t xml:space="preserve">» банкроты,  </w:t>
      </w:r>
      <w:proofErr w:type="spellStart"/>
      <w:r w:rsidRPr="00502C93">
        <w:rPr>
          <w:rFonts w:ascii="Times New Roman" w:hAnsi="Times New Roman" w:cs="Times New Roman"/>
          <w:color w:val="000000"/>
          <w:sz w:val="24"/>
          <w:szCs w:val="24"/>
        </w:rPr>
        <w:t>Медюлянов</w:t>
      </w:r>
      <w:proofErr w:type="spellEnd"/>
      <w:r w:rsidRPr="00502C93">
        <w:rPr>
          <w:rFonts w:ascii="Times New Roman" w:hAnsi="Times New Roman" w:cs="Times New Roman"/>
          <w:color w:val="000000"/>
          <w:sz w:val="24"/>
          <w:szCs w:val="24"/>
        </w:rPr>
        <w:t xml:space="preserve"> Н.И., Кучина Т.П., ООО «</w:t>
      </w:r>
      <w:proofErr w:type="spellStart"/>
      <w:r w:rsidRPr="00502C93">
        <w:rPr>
          <w:rFonts w:ascii="Times New Roman" w:hAnsi="Times New Roman" w:cs="Times New Roman"/>
          <w:color w:val="000000"/>
          <w:sz w:val="24"/>
          <w:szCs w:val="24"/>
        </w:rPr>
        <w:t>Эврос</w:t>
      </w:r>
      <w:proofErr w:type="spellEnd"/>
      <w:r w:rsidRPr="00502C93">
        <w:rPr>
          <w:rFonts w:ascii="Times New Roman" w:hAnsi="Times New Roman" w:cs="Times New Roman"/>
          <w:color w:val="000000"/>
          <w:sz w:val="24"/>
          <w:szCs w:val="24"/>
        </w:rPr>
        <w:t xml:space="preserve">», </w:t>
      </w:r>
      <w:proofErr w:type="spellStart"/>
      <w:r w:rsidRPr="00502C93">
        <w:rPr>
          <w:rFonts w:ascii="Times New Roman" w:hAnsi="Times New Roman" w:cs="Times New Roman"/>
          <w:color w:val="000000"/>
          <w:sz w:val="24"/>
          <w:szCs w:val="24"/>
        </w:rPr>
        <w:t>Гигинеишвили</w:t>
      </w:r>
      <w:proofErr w:type="spellEnd"/>
      <w:r w:rsidRPr="00502C93">
        <w:rPr>
          <w:rFonts w:ascii="Times New Roman" w:hAnsi="Times New Roman" w:cs="Times New Roman"/>
          <w:color w:val="000000"/>
          <w:sz w:val="24"/>
          <w:szCs w:val="24"/>
        </w:rPr>
        <w:t xml:space="preserve"> Т.Ф., </w:t>
      </w:r>
      <w:proofErr w:type="spellStart"/>
      <w:r w:rsidRPr="00502C93">
        <w:rPr>
          <w:rFonts w:ascii="Times New Roman" w:hAnsi="Times New Roman" w:cs="Times New Roman"/>
          <w:color w:val="000000"/>
          <w:sz w:val="24"/>
          <w:szCs w:val="24"/>
        </w:rPr>
        <w:t>Карвацкий</w:t>
      </w:r>
      <w:proofErr w:type="spellEnd"/>
      <w:r w:rsidRPr="00502C93">
        <w:rPr>
          <w:rFonts w:ascii="Times New Roman" w:hAnsi="Times New Roman" w:cs="Times New Roman"/>
          <w:color w:val="000000"/>
          <w:sz w:val="24"/>
          <w:szCs w:val="24"/>
        </w:rPr>
        <w:t xml:space="preserve"> В.В., ООО «Вояж» банкрот, ООО «Мир Туризма», ООО «ЛЮССО», ООО «Премиум Ю», ООО «Красногвардейская топливная компания», ООО «Новый город», ООО «КАРДОН-Групп», ООО «Инженерно-строительная компания», ООО «</w:t>
      </w:r>
      <w:proofErr w:type="spellStart"/>
      <w:r w:rsidRPr="00502C93">
        <w:rPr>
          <w:rFonts w:ascii="Times New Roman" w:hAnsi="Times New Roman" w:cs="Times New Roman"/>
          <w:color w:val="000000"/>
          <w:sz w:val="24"/>
          <w:szCs w:val="24"/>
        </w:rPr>
        <w:t>СанТрейд</w:t>
      </w:r>
      <w:proofErr w:type="spellEnd"/>
      <w:r w:rsidRPr="00502C93">
        <w:rPr>
          <w:rFonts w:ascii="Times New Roman" w:hAnsi="Times New Roman" w:cs="Times New Roman"/>
          <w:color w:val="000000"/>
          <w:sz w:val="24"/>
          <w:szCs w:val="24"/>
        </w:rPr>
        <w:t>», ООО Фирма «Золотое Руно», ЗАО «МСМ-трейдинг», ООО «Идальго-Д», ООО «Мета-Л», ООО «ОЕ Атриум», ООО «СВ-Групп», ООО «Союз», ООО «</w:t>
      </w:r>
      <w:proofErr w:type="spellStart"/>
      <w:r w:rsidRPr="00502C93">
        <w:rPr>
          <w:rFonts w:ascii="Times New Roman" w:hAnsi="Times New Roman" w:cs="Times New Roman"/>
          <w:color w:val="000000"/>
          <w:sz w:val="24"/>
          <w:szCs w:val="24"/>
        </w:rPr>
        <w:t>СтройИндустрия</w:t>
      </w:r>
      <w:proofErr w:type="spellEnd"/>
      <w:r w:rsidRPr="00502C93">
        <w:rPr>
          <w:rFonts w:ascii="Times New Roman" w:hAnsi="Times New Roman" w:cs="Times New Roman"/>
          <w:color w:val="000000"/>
          <w:sz w:val="24"/>
          <w:szCs w:val="24"/>
        </w:rPr>
        <w:t>», ООО «Красногвардейская топливная компания», ООО «Вековые Традиции Качества», ООО «Кондор», ОАО «НОВАТОРРУС-ИНВЕСТ», ООО «Леон», ООО «</w:t>
      </w:r>
      <w:proofErr w:type="spellStart"/>
      <w:r w:rsidRPr="00502C93">
        <w:rPr>
          <w:rFonts w:ascii="Times New Roman" w:hAnsi="Times New Roman" w:cs="Times New Roman"/>
          <w:color w:val="000000"/>
          <w:sz w:val="24"/>
          <w:szCs w:val="24"/>
        </w:rPr>
        <w:t>Фейшин</w:t>
      </w:r>
      <w:proofErr w:type="spellEnd"/>
      <w:r w:rsidRPr="00502C93">
        <w:rPr>
          <w:rFonts w:ascii="Times New Roman" w:hAnsi="Times New Roman" w:cs="Times New Roman"/>
          <w:color w:val="000000"/>
          <w:sz w:val="24"/>
          <w:szCs w:val="24"/>
        </w:rPr>
        <w:t xml:space="preserve"> Групп», ООО «Альянс-Логистик», ООО «Комета 1» находится в стадии ликвидации (237 770 109,02 руб.)</w:t>
      </w:r>
      <w:r w:rsidRPr="00502C93">
        <w:rPr>
          <w:rFonts w:ascii="Times New Roman" w:hAnsi="Times New Roman" w:cs="Times New Roman"/>
          <w:color w:val="000000"/>
          <w:sz w:val="24"/>
          <w:szCs w:val="24"/>
        </w:rPr>
        <w:t>.</w:t>
      </w:r>
    </w:p>
    <w:p w14:paraId="1893C744" w14:textId="77777777" w:rsidR="00455A4A" w:rsidRPr="00502C93" w:rsidRDefault="00455A4A" w:rsidP="000D3BBC">
      <w:pPr>
        <w:pStyle w:val="a3"/>
        <w:jc w:val="both"/>
        <w:rPr>
          <w:rFonts w:ascii="Times New Roman" w:hAnsi="Times New Roman" w:cs="Times New Roman"/>
          <w:color w:val="000000"/>
          <w:sz w:val="24"/>
          <w:szCs w:val="24"/>
        </w:rPr>
      </w:pPr>
    </w:p>
    <w:p w14:paraId="074EA454" w14:textId="77777777" w:rsidR="00455A4A" w:rsidRPr="00502C93" w:rsidRDefault="00455A4A" w:rsidP="000D3BBC">
      <w:pPr>
        <w:pStyle w:val="a3"/>
        <w:jc w:val="both"/>
        <w:rPr>
          <w:rFonts w:ascii="Times New Roman" w:hAnsi="Times New Roman" w:cs="Times New Roman"/>
          <w:color w:val="000000"/>
          <w:sz w:val="24"/>
          <w:szCs w:val="24"/>
        </w:rPr>
      </w:pPr>
    </w:p>
    <w:p w14:paraId="02C05D84" w14:textId="77777777" w:rsidR="008B0CDB" w:rsidRPr="00502C93" w:rsidRDefault="008B0CDB" w:rsidP="000D3BBC">
      <w:pPr>
        <w:pStyle w:val="a3"/>
        <w:jc w:val="both"/>
        <w:rPr>
          <w:rFonts w:ascii="Times New Roman" w:hAnsi="Times New Roman" w:cs="Times New Roman"/>
          <w:color w:val="000000"/>
          <w:sz w:val="24"/>
          <w:szCs w:val="24"/>
        </w:rPr>
      </w:pPr>
    </w:p>
    <w:sectPr w:rsidR="008B0CDB" w:rsidRPr="00502C93" w:rsidSect="00455A4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E5A"/>
    <w:rsid w:val="0001189F"/>
    <w:rsid w:val="00086E5A"/>
    <w:rsid w:val="000D3BBC"/>
    <w:rsid w:val="00165B2D"/>
    <w:rsid w:val="00183683"/>
    <w:rsid w:val="0021235D"/>
    <w:rsid w:val="00260228"/>
    <w:rsid w:val="002A2506"/>
    <w:rsid w:val="002E4206"/>
    <w:rsid w:val="00321709"/>
    <w:rsid w:val="003D44E3"/>
    <w:rsid w:val="003F4D88"/>
    <w:rsid w:val="00455A4A"/>
    <w:rsid w:val="00502C93"/>
    <w:rsid w:val="005E79DA"/>
    <w:rsid w:val="007A3A1B"/>
    <w:rsid w:val="007E67D7"/>
    <w:rsid w:val="008B0CDB"/>
    <w:rsid w:val="008F69EA"/>
    <w:rsid w:val="00964D49"/>
    <w:rsid w:val="00A0415B"/>
    <w:rsid w:val="00A66ED6"/>
    <w:rsid w:val="00AD0413"/>
    <w:rsid w:val="00AE62B1"/>
    <w:rsid w:val="00B43988"/>
    <w:rsid w:val="00B853F8"/>
    <w:rsid w:val="00CA3C3B"/>
    <w:rsid w:val="00E65AE5"/>
    <w:rsid w:val="00F41D96"/>
    <w:rsid w:val="00F63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91F9"/>
  <w15:docId w15:val="{2D268AB7-0A8F-402E-BF90-9674AC5C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6E5A"/>
  </w:style>
  <w:style w:type="paragraph" w:styleId="a4">
    <w:name w:val="Balloon Text"/>
    <w:basedOn w:val="a"/>
    <w:link w:val="a5"/>
    <w:uiPriority w:val="99"/>
    <w:semiHidden/>
    <w:unhideWhenUsed/>
    <w:rsid w:val="00F41D96"/>
    <w:rPr>
      <w:rFonts w:ascii="Tahoma" w:hAnsi="Tahoma" w:cs="Tahoma"/>
      <w:sz w:val="16"/>
      <w:szCs w:val="16"/>
    </w:rPr>
  </w:style>
  <w:style w:type="character" w:customStyle="1" w:styleId="a5">
    <w:name w:val="Текст выноски Знак"/>
    <w:basedOn w:val="a0"/>
    <w:link w:val="a4"/>
    <w:uiPriority w:val="99"/>
    <w:semiHidden/>
    <w:rsid w:val="00F41D96"/>
    <w:rPr>
      <w:rFonts w:ascii="Tahoma" w:hAnsi="Tahoma" w:cs="Tahoma"/>
      <w:sz w:val="16"/>
      <w:szCs w:val="16"/>
    </w:rPr>
  </w:style>
  <w:style w:type="paragraph" w:styleId="a6">
    <w:name w:val="List Paragraph"/>
    <w:basedOn w:val="a"/>
    <w:uiPriority w:val="34"/>
    <w:qFormat/>
    <w:rsid w:val="00A0415B"/>
    <w:pPr>
      <w:widowControl w:val="0"/>
      <w:autoSpaceDE w:val="0"/>
      <w:autoSpaceDN w:val="0"/>
      <w:adjustRightInd w:val="0"/>
      <w:ind w:left="720"/>
      <w:contextualSpacing/>
    </w:pPr>
    <w:rPr>
      <w:rFonts w:ascii="Times New Roman" w:eastAsia="Times New Roman" w:hAnsi="Times New Roman" w:cs="Times New Roman"/>
      <w:sz w:val="20"/>
      <w:szCs w:val="20"/>
      <w:lang w:eastAsia="ru-RU"/>
    </w:rPr>
  </w:style>
  <w:style w:type="table" w:styleId="a7">
    <w:name w:val="Table Grid"/>
    <w:basedOn w:val="a1"/>
    <w:rsid w:val="00A0415B"/>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12190">
      <w:bodyDiv w:val="1"/>
      <w:marLeft w:val="0"/>
      <w:marRight w:val="0"/>
      <w:marTop w:val="0"/>
      <w:marBottom w:val="0"/>
      <w:divBdr>
        <w:top w:val="none" w:sz="0" w:space="0" w:color="auto"/>
        <w:left w:val="none" w:sz="0" w:space="0" w:color="auto"/>
        <w:bottom w:val="none" w:sz="0" w:space="0" w:color="auto"/>
        <w:right w:val="none" w:sz="0" w:space="0" w:color="auto"/>
      </w:divBdr>
    </w:div>
    <w:div w:id="19549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691</Words>
  <Characters>3941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Малкова Наталья Леонидовна</cp:lastModifiedBy>
  <cp:revision>28</cp:revision>
  <cp:lastPrinted>2016-10-26T09:10:00Z</cp:lastPrinted>
  <dcterms:created xsi:type="dcterms:W3CDTF">2016-07-28T13:17:00Z</dcterms:created>
  <dcterms:modified xsi:type="dcterms:W3CDTF">2022-12-01T11:41:00Z</dcterms:modified>
</cp:coreProperties>
</file>