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E453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FDF4EF" w14:textId="46A23FEB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1AA46F2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5C708EC0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521379C" w14:textId="692ECAF2" w:rsidR="003A6762" w:rsidRDefault="003A6762" w:rsidP="003A6762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2F29E9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465F500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518E467B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0" w:name="_Hlk57898156"/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Тав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-Трейдинг»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(ИНН 6314018507, ОГРН 1026300894718, адрес: 443101, Самарская область, г. Самара, ул.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Хасановская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д.45, корпус 2) в лице конкурсного управляющего Короткова Кирилла Геннадьевича (ИНН 732716440163), действующего на основании решения Арбитражного суда Самарской области от 13.11.2019 по делу №А55-10581/2019,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bookmarkEnd w:id="0"/>
      <w:r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 и</w:t>
      </w:r>
    </w:p>
    <w:p w14:paraId="5A32B50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Hlk77940157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</w:t>
      </w:r>
      <w:bookmarkEnd w:id="1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«__________», </w:t>
      </w:r>
      <w:r>
        <w:rPr>
          <w:rFonts w:ascii="Times New Roman" w:hAnsi="Times New Roman" w:cs="Times New Roman"/>
          <w:sz w:val="22"/>
          <w:szCs w:val="22"/>
          <w:lang w:val="ru-RU"/>
        </w:rPr>
        <w:t>в лице _______________________, действующего на основании _____________________,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65786F0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46E08445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E3F382A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p w14:paraId="4A5A68B7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10201" w:type="dxa"/>
        <w:tblInd w:w="0" w:type="dxa"/>
        <w:tblLook w:val="04A0" w:firstRow="1" w:lastRow="0" w:firstColumn="1" w:lastColumn="0" w:noHBand="0" w:noVBand="1"/>
      </w:tblPr>
      <w:tblGrid>
        <w:gridCol w:w="1062"/>
        <w:gridCol w:w="4210"/>
        <w:gridCol w:w="4929"/>
      </w:tblGrid>
      <w:tr w:rsidR="003A6762" w14:paraId="3944AABE" w14:textId="77777777" w:rsidTr="002F29E9">
        <w:trPr>
          <w:trHeight w:val="256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1CEF" w14:textId="77777777" w:rsidR="003A6762" w:rsidRDefault="003A6762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" w:name="_Hlk57898251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83E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DF0" w14:textId="77777777" w:rsidR="003A6762" w:rsidRDefault="003A6762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2C7D6024" w14:textId="77777777" w:rsidTr="002F29E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0A9A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65AD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C60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0AA18C13" w14:textId="77777777" w:rsidTr="002F29E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0092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C36C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CAC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:rsidRPr="0075450B" w14:paraId="306989B3" w14:textId="77777777" w:rsidTr="002F29E9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611B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4F74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EB7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3A6762" w14:paraId="193769CE" w14:textId="77777777" w:rsidTr="002F29E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BFC" w14:textId="77777777" w:rsidR="003A6762" w:rsidRP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C914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21B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5743804F" w14:textId="77777777" w:rsidTr="002F29E9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CF0F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80BE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A19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bookmarkEnd w:id="2"/>
    <w:p w14:paraId="539E4C69" w14:textId="35A40741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Тав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-Трейдинг», согласно Протоколу о результатах продажи </w:t>
      </w:r>
      <w:r w:rsidR="0075450B">
        <w:rPr>
          <w:rFonts w:ascii="Times New Roman" w:hAnsi="Times New Roman" w:cs="Times New Roman"/>
          <w:sz w:val="22"/>
          <w:szCs w:val="22"/>
          <w:lang w:val="ru-RU"/>
        </w:rPr>
        <w:t>посредством публичного предложения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 от ________ по лоту №__.</w:t>
      </w:r>
    </w:p>
    <w:p w14:paraId="7AE63FB1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6E266A8D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2D289CC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внесено, не сдано в аренду.</w:t>
      </w:r>
    </w:p>
    <w:p w14:paraId="71FD4A92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1D22BFB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5921D946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02992DB2" w14:textId="6F9CD7BD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Имущества, в соответствии с протоколом о результатах продажи в электронной форме ________________ № от _______ по лоту №__ составляет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 (__________) руб. 00 коп.</w:t>
      </w:r>
      <w:r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497AC248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(__________________________________)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2EDEC8BD" w14:textId="2AEC7D9E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в соответствии с п. 2.2. настоящего Договора. Оплата оставшейся цены продажи Имущества в размере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(____________________________) </w:t>
      </w:r>
      <w:r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054A0BCF" w14:textId="185836F0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DEF98C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B3AA57" w14:textId="4D9BD2B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B9A908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A7DC2A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09B635F7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2E40FE34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E64D095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CA2A6BD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6E38CDC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29F927D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EC3929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1FDB61C8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E42EE9A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28C8659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3.2.3.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AEDE497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3673812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29DEBB65" w14:textId="33C7CD9B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3279013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5C37D7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05D71A9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28239A20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78DC88DA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3F7AFB1F" w14:textId="77777777" w:rsidR="003A6762" w:rsidRDefault="003A6762" w:rsidP="003A6762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00ABB3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70C7F141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17F34F0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81EAB6F" w14:textId="3B2AE540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5BA3AFC4" w14:textId="1A16D4AA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78BC24F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19AE85E" w14:textId="1BC53CDA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ED122C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58303B2E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D5B3C7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02B522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58FBB9D2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C149FB4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4E3FA43E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A8CAEEB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021F69C2" w14:textId="77777777" w:rsidR="003A6762" w:rsidRP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0A28D8AC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5C0D03DE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A5A541F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765A1D2C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7A1E212F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70EC002E" w14:textId="77777777" w:rsidR="003A6762" w:rsidRP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28CFEB82" w14:textId="1C5CBE2E" w:rsidR="003A6762" w:rsidRDefault="003A6762" w:rsidP="003A6762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9362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0"/>
        <w:gridCol w:w="4191"/>
        <w:gridCol w:w="141"/>
      </w:tblGrid>
      <w:tr w:rsidR="003A6762" w14:paraId="42737FE8" w14:textId="77777777" w:rsidTr="003A6762">
        <w:trPr>
          <w:trHeight w:val="184"/>
        </w:trPr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8AAB6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D50DA" w14:textId="77777777" w:rsidR="003A6762" w:rsidRPr="003A6762" w:rsidRDefault="003A67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A6762" w14:paraId="095A98D9" w14:textId="77777777" w:rsidTr="003A6762">
        <w:trPr>
          <w:gridAfter w:val="1"/>
          <w:wAfter w:w="141" w:type="dxa"/>
          <w:trHeight w:val="2796"/>
        </w:trPr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FEB06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CC290C6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0F38D39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121A5BFE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1847D6B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17053A92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</w:t>
            </w:r>
          </w:p>
          <w:p w14:paraId="3EA4B1D4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для корреспонденции (обязательно):</w:t>
            </w:r>
          </w:p>
          <w:p w14:paraId="4F46F41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00F3401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35D12F95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К/с</w:t>
            </w:r>
          </w:p>
          <w:p w14:paraId="2C1F63F4" w14:textId="37F7BB1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7C83E425" w14:textId="7452614A" w:rsidR="003A6762" w:rsidRDefault="003A6762" w:rsidP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176B3CDD" w14:textId="77777777" w:rsidR="003A6762" w:rsidRDefault="003A6762" w:rsidP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C5FE1D2" w14:textId="027F9A62" w:rsidR="003A6762" w:rsidRDefault="003A6762" w:rsidP="003A6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</w:t>
            </w:r>
          </w:p>
        </w:tc>
        <w:tc>
          <w:tcPr>
            <w:tcW w:w="4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7404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519E1E5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2CFC02EE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5B093E26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0CA221E8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42FB7C8D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44E5FAB3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45CF77D3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4334A87A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56302D75" w14:textId="77777777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62F6DF52" w14:textId="080AA0C3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1AC60E57" w14:textId="3B20ED9B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79483084" w14:textId="77777777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3E23D68" w14:textId="77777777" w:rsidR="003A6762" w:rsidRDefault="003A6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7C08DA6A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4F8D6212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35C8132F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020F254E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288FAADE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73A67D0B" w14:textId="617A36A8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14:paraId="55180262" w14:textId="77777777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приема-передачи недвижимого имущества</w:t>
      </w:r>
    </w:p>
    <w:p w14:paraId="15205F51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15F5679E" w14:textId="77777777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»____________20    года</w:t>
      </w:r>
    </w:p>
    <w:p w14:paraId="0294CCED" w14:textId="77777777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186603D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Тав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-Трейдинг»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(ИНН 6314018507, ОГРН 1026300894718, адрес: 443101, Самарская область, г. Самара, ул.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Хасановская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д.45, корпус 2) в лице конкурсного управляющего Короткова Кирилла Геннадьевича (ИНН 732716440163), действующего на основании решения Арбитражного суда Самарской области от 13.11.2019 по делу №А55-10581/2019,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</w:t>
      </w:r>
      <w:r>
        <w:rPr>
          <w:rFonts w:ascii="Times New Roman" w:hAnsi="Times New Roman" w:cs="Times New Roman"/>
          <w:sz w:val="22"/>
          <w:szCs w:val="22"/>
          <w:lang w:val="ru-RU"/>
        </w:rPr>
        <w:t>», с одной стороны и</w:t>
      </w:r>
    </w:p>
    <w:p w14:paraId="3B26CA39" w14:textId="77777777" w:rsidR="003A6762" w:rsidRDefault="003A6762" w:rsidP="003A6762">
      <w:pPr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«_____________», в лице ____________________,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5A28B0D1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66142009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3A6762" w14:paraId="423AC9D2" w14:textId="77777777" w:rsidTr="003A676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881" w14:textId="77777777" w:rsidR="003A6762" w:rsidRDefault="003A6762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188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1FC" w14:textId="77777777" w:rsidR="003A6762" w:rsidRDefault="003A6762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6E919CAF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5EFE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114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14D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053DD806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CD33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FF75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4DA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:rsidRPr="0075450B" w14:paraId="6EF04FD8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1614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C412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954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3A6762" w14:paraId="3BC7266F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F3A1" w14:textId="77777777" w:rsidR="003A6762" w:rsidRP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92B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A81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5B91A6DC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35A2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25E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3CF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DBB3DE1" w14:textId="77777777" w:rsidR="003A6762" w:rsidRDefault="003A6762" w:rsidP="003A6762">
      <w:pPr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341D987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6042BC06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7B3423EB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1A52E43C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790AA0FE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CF3041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Style w:val="1"/>
        <w:tblW w:w="935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498"/>
      </w:tblGrid>
      <w:tr w:rsidR="003A6762" w14:paraId="408A4A63" w14:textId="77777777" w:rsidTr="003A6762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AEA61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07E70FD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1DC18D61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25597232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737EA53A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5C95A3B2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73B5C6CB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33F51916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5208118D" w14:textId="665708AF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1A962A5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E1FB9C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E3A28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289E9FF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0FE2B0D5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06A6A304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41C87671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4274AA69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10BA646D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59AB5AC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1DC55796" w14:textId="77777777" w:rsidR="003A6762" w:rsidRDefault="003A6762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6E13DBC5" w14:textId="77777777" w:rsidR="003A6762" w:rsidRDefault="003A6762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0AE2F98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2CC1EFF2" w14:textId="77777777" w:rsidR="003A6762" w:rsidRDefault="003A6762"/>
    <w:sectPr w:rsidR="003A6762" w:rsidSect="002F29E9">
      <w:pgSz w:w="11906" w:h="16838"/>
      <w:pgMar w:top="0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2"/>
    <w:rsid w:val="002F29E9"/>
    <w:rsid w:val="003A6762"/>
    <w:rsid w:val="007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FD5"/>
  <w15:chartTrackingRefBased/>
  <w15:docId w15:val="{70E80168-8DA7-42FA-ABFE-A7C4189E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6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locked/>
    <w:rsid w:val="003A67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A67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2244</Words>
  <Characters>12795</Characters>
  <Application>Microsoft Office Word</Application>
  <DocSecurity>0</DocSecurity>
  <Lines>106</Lines>
  <Paragraphs>30</Paragraphs>
  <ScaleCrop>false</ScaleCrop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2021-08-13T07:26:00Z</dcterms:created>
  <dcterms:modified xsi:type="dcterms:W3CDTF">2022-11-30T06:37:00Z</dcterms:modified>
</cp:coreProperties>
</file>