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C3B3392" w:rsidR="00597133" w:rsidRDefault="00807B17" w:rsidP="00597133">
      <w:pPr>
        <w:ind w:firstLine="567"/>
        <w:jc w:val="both"/>
        <w:rPr>
          <w:color w:val="000000"/>
        </w:rPr>
      </w:pPr>
      <w:r w:rsidRPr="00807B1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07B17">
        <w:rPr>
          <w:color w:val="000000"/>
        </w:rPr>
        <w:t>Гривцова</w:t>
      </w:r>
      <w:proofErr w:type="spellEnd"/>
      <w:r w:rsidRPr="00807B17">
        <w:rPr>
          <w:color w:val="000000"/>
        </w:rPr>
        <w:t xml:space="preserve">, д. 5, </w:t>
      </w:r>
      <w:proofErr w:type="spellStart"/>
      <w:r w:rsidRPr="00807B17">
        <w:rPr>
          <w:color w:val="000000"/>
        </w:rPr>
        <w:t>лит</w:t>
      </w:r>
      <w:proofErr w:type="gramStart"/>
      <w:r w:rsidRPr="00807B17">
        <w:rPr>
          <w:color w:val="000000"/>
        </w:rPr>
        <w:t>.В</w:t>
      </w:r>
      <w:proofErr w:type="spellEnd"/>
      <w:proofErr w:type="gramEnd"/>
      <w:r w:rsidRPr="00807B17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</w:t>
      </w:r>
      <w:proofErr w:type="gramStart"/>
      <w:r w:rsidRPr="00807B17">
        <w:rPr>
          <w:color w:val="000000"/>
        </w:rPr>
        <w:t>ОГРН 1022100008336) (далее – финансовая организация), конкурсны</w:t>
      </w:r>
      <w:bookmarkStart w:id="0" w:name="_GoBack"/>
      <w:bookmarkEnd w:id="0"/>
      <w:r w:rsidRPr="00807B17">
        <w:rPr>
          <w:color w:val="000000"/>
        </w:rPr>
        <w:t xml:space="preserve">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07B17">
        <w:t>сообщение № 2030129720 в газете АО «Коммерсантъ» от 30.04.2022 №77(7278</w:t>
      </w:r>
      <w:proofErr w:type="gramEnd"/>
      <w:r w:rsidRPr="00807B17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807B17">
        <w:t>15.08.2022 г. по 27.11.2022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3426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A238469" w:rsidR="002F3426" w:rsidRPr="002F3426" w:rsidRDefault="002F342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F9B54CA" w:rsidR="002F3426" w:rsidRPr="002F3426" w:rsidRDefault="002F342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2022-14252/17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510760A" w:rsidR="002F3426" w:rsidRPr="002F3426" w:rsidRDefault="002F342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D115D90" w:rsidR="002F3426" w:rsidRPr="002F3426" w:rsidRDefault="002F3426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535 000,00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35FF379" w:rsidR="002F3426" w:rsidRPr="002F3426" w:rsidRDefault="002F3426" w:rsidP="00B75BAD">
            <w:pPr>
              <w:rPr>
                <w:bCs/>
              </w:rPr>
            </w:pPr>
            <w:r w:rsidRPr="002F3426">
              <w:rPr>
                <w:bCs/>
                <w:spacing w:val="3"/>
              </w:rPr>
              <w:t>Казаков Эдуард Петрович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64</cp:revision>
  <cp:lastPrinted>2016-09-09T13:37:00Z</cp:lastPrinted>
  <dcterms:created xsi:type="dcterms:W3CDTF">2018-08-16T08:59:00Z</dcterms:created>
  <dcterms:modified xsi:type="dcterms:W3CDTF">2022-12-02T08:41:00Z</dcterms:modified>
</cp:coreProperties>
</file>