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14BE123" w:rsidR="00950CC9" w:rsidRPr="00587861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337FA" w:rsidRPr="00587861">
        <w:rPr>
          <w:rFonts w:ascii="Times New Roman" w:hAnsi="Times New Roman" w:cs="Times New Roman"/>
          <w:sz w:val="24"/>
          <w:szCs w:val="24"/>
        </w:rPr>
        <w:t>o.ivanova@auction-house.ru</w:t>
      </w:r>
      <w:r w:rsidRPr="0058786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337FA" w:rsidRPr="00587861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="006337FA" w:rsidRPr="00587861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</w:t>
      </w:r>
      <w:r w:rsidRPr="0058786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337FA" w:rsidRPr="00587861">
        <w:rPr>
          <w:rFonts w:ascii="Times New Roman" w:hAnsi="Times New Roman" w:cs="Times New Roman"/>
          <w:sz w:val="24"/>
          <w:szCs w:val="24"/>
        </w:rPr>
        <w:t xml:space="preserve">г. Москвы от 7 ноября 2017 г. по делу № А40-185433/17-101-222 </w:t>
      </w:r>
      <w:r w:rsidRPr="0058786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95FD6" w:rsidRPr="00587861">
        <w:rPr>
          <w:rFonts w:ascii="Times New Roman" w:hAnsi="Times New Roman" w:cs="Times New Roman"/>
          <w:sz w:val="24"/>
          <w:szCs w:val="24"/>
        </w:rPr>
        <w:t>г</w:t>
      </w:r>
      <w:r w:rsidRPr="0058786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587861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587861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587861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587861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87861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398BF5DF" w14:textId="77777777" w:rsidR="00132711" w:rsidRPr="00587861" w:rsidRDefault="00132711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587861">
        <w:rPr>
          <w:rFonts w:ascii="Times New Roman" w:hAnsi="Times New Roman" w:cs="Times New Roman"/>
          <w:sz w:val="24"/>
          <w:szCs w:val="24"/>
        </w:rPr>
        <w:t xml:space="preserve">Права требования к </w:t>
      </w:r>
      <w:r w:rsidRPr="00587861">
        <w:rPr>
          <w:rFonts w:ascii="Times New Roman" w:hAnsi="Times New Roman" w:cs="Times New Roman"/>
          <w:sz w:val="24"/>
          <w:szCs w:val="24"/>
        </w:rPr>
        <w:t xml:space="preserve">юридическим и </w:t>
      </w:r>
      <w:r w:rsidRPr="00587861">
        <w:rPr>
          <w:rFonts w:ascii="Times New Roman" w:hAnsi="Times New Roman" w:cs="Times New Roman"/>
          <w:sz w:val="24"/>
          <w:szCs w:val="24"/>
        </w:rPr>
        <w:t xml:space="preserve">физическим лицам (в скобках указана в т.ч. сумма долга) - начальная цена продажи лота: </w:t>
      </w:r>
    </w:p>
    <w:p w14:paraId="28B7C8B5" w14:textId="31A95652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"Велес", ИНН 5250042549, определение АС г. Нижний Новгород от 21.08.2020 по делу А43-17328/2020 о включении в РТК третьей очереди, находится в стадии банкротства (1 209 108 561,75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1 209 108 561,75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2D9BA258" w14:textId="795E7F19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СБ БАНК (ООО), ИНН 7723008300, уведомление от 09.01.2017 г. №20к/112 о включении требований в РТК третьей очереди, процедура банкротства (200 000 000,00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200 000 000,00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46AFD499" w14:textId="285000A9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58786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"Стройсоюз", ИНН 5031050480, Определение АС Московской области от 11.08.2021 по делу А41-15298/20 о включении в РТК третьей очереди, процедура банкротства (4 494 735,07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4 494 735,07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27BC81F" w14:textId="70AA38EE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"РУ ФМ", ИНН 7733541839, Определение АС г. Москвы от 28.09.2018 по делу А40-185433/17-101-222 (25 291 502,94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25 291 502,94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41B94599" w14:textId="39A63F87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ЧОП "Зенит-С", ИНН 5030080330, Определение АС г. Москвы от 23.08.2018 по делу А40-185433/17-101-222 (2 624 193,32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2 624 193,32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7BAFCD7A" w14:textId="305611A3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"ЧИСТАЯ ЗЕМЛЯ", ИНН 7730523817, Определение АС г. Москвы от 28.08.2018 по делу А40-185433/17-101-222 (2 451 525,06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2 451 525,06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26ACBCA" w14:textId="0FD31840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"АК-Проект", ИНН 7715615196, Определение АС г. Москвы от 28.08.2018 по делу А40-185433/17-101-222 (3 137 585,49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3 137 585,49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7618D1A2" w14:textId="4577610D" w:rsidR="006337FA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ООО "ВАР", ИНН 7714877008, Определение АС г. Москвы от 23.08.2018 по делу А40-185433/17-101-222 (20 871 933,09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20 871 933,09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35766120" w14:textId="69016990" w:rsidR="00D432DD" w:rsidRPr="00587861" w:rsidRDefault="006337FA" w:rsidP="00D4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D432DD" w:rsidRPr="00D432DD">
        <w:rPr>
          <w:rFonts w:ascii="Times New Roman" w:eastAsia="Times New Roman" w:hAnsi="Times New Roman" w:cs="Times New Roman"/>
          <w:sz w:val="24"/>
          <w:szCs w:val="24"/>
        </w:rPr>
        <w:t>Рылков Виктор Валентинович, определение АС г. Москвы от 25.01.2019 по делу А40-185433/17-101-222; Плис Александр Иванович, определение АС г. Москвы от 29.10.2018 по делу А40-185433/17-101-222; Лазаров Тамерлан Мурадиевич, определение АС г. Москвы от 03.12.2018 по делу А40-185433/17-101-222; Грязнова Ирина Иннокентьевна, определение АС г. Москвы от 23.01.2019 по делу А40-185433/17-101-222; Миронова Ирина Евгеньевна, определение АС г. Москвы от 02.08.2019 по делу А40-185433/17-101-222, г. Москва (64 769 120,54 руб.)</w:t>
      </w:r>
      <w:r w:rsidRPr="00587861">
        <w:rPr>
          <w:rFonts w:ascii="Times New Roman" w:hAnsi="Times New Roman" w:cs="Times New Roman"/>
          <w:sz w:val="24"/>
          <w:szCs w:val="24"/>
        </w:rPr>
        <w:t xml:space="preserve">– </w:t>
      </w:r>
      <w:r w:rsidR="006E3F33" w:rsidRPr="006E3F33">
        <w:rPr>
          <w:rFonts w:ascii="Times New Roman" w:eastAsia="Times New Roman" w:hAnsi="Times New Roman" w:cs="Times New Roman"/>
          <w:sz w:val="24"/>
          <w:szCs w:val="24"/>
        </w:rPr>
        <w:t>64 769 120,54</w:t>
      </w:r>
      <w:r w:rsidR="006E3F33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61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87861">
          <w:rPr>
            <w:rStyle w:val="a4"/>
            <w:color w:val="auto"/>
          </w:rPr>
          <w:t>www.asv.org.ru</w:t>
        </w:r>
      </w:hyperlink>
      <w:r w:rsidRPr="00587861">
        <w:t xml:space="preserve">, </w:t>
      </w:r>
      <w:hyperlink r:id="rId6" w:history="1">
        <w:r w:rsidRPr="00587861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587861">
        <w:t xml:space="preserve"> в разделах «Ликвидация Банков» и «Продажа имущества».</w:t>
      </w:r>
    </w:p>
    <w:p w14:paraId="7D19C2F7" w14:textId="5B3E074D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7861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87861">
        <w:t>5</w:t>
      </w:r>
      <w:r w:rsidR="009E7E5E" w:rsidRPr="00587861">
        <w:t xml:space="preserve"> </w:t>
      </w:r>
      <w:r w:rsidR="0037642D" w:rsidRPr="00587861">
        <w:t>(пять)</w:t>
      </w:r>
      <w:r w:rsidRPr="00587861">
        <w:t xml:space="preserve"> процентов от начальной цены продажи предмета Торгов (лота).</w:t>
      </w:r>
    </w:p>
    <w:p w14:paraId="60597996" w14:textId="36A2B74E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rPr>
          <w:b/>
          <w:bCs/>
        </w:rPr>
        <w:t>Торги</w:t>
      </w:r>
      <w:r w:rsidRPr="00587861">
        <w:t xml:space="preserve"> имуществом финансовой организации будут проведены в 14:00 часов по московскому времени </w:t>
      </w:r>
      <w:r w:rsidR="007442DC" w:rsidRPr="00587861">
        <w:rPr>
          <w:b/>
          <w:bCs/>
        </w:rPr>
        <w:t>17 октября</w:t>
      </w:r>
      <w:r w:rsidR="009E7E5E" w:rsidRPr="00587861">
        <w:rPr>
          <w:b/>
          <w:bCs/>
        </w:rPr>
        <w:t xml:space="preserve"> </w:t>
      </w:r>
      <w:r w:rsidR="00BD0E8E" w:rsidRPr="00587861">
        <w:rPr>
          <w:b/>
        </w:rPr>
        <w:t>202</w:t>
      </w:r>
      <w:r w:rsidR="007442DC" w:rsidRPr="00587861">
        <w:rPr>
          <w:b/>
        </w:rPr>
        <w:t>2</w:t>
      </w:r>
      <w:r w:rsidRPr="00587861">
        <w:rPr>
          <w:b/>
        </w:rPr>
        <w:t xml:space="preserve"> г.</w:t>
      </w:r>
      <w:r w:rsidRPr="00587861">
        <w:t xml:space="preserve"> на электронной площадке АО «Российский аукционный дом» по адресу: </w:t>
      </w:r>
      <w:hyperlink r:id="rId7" w:history="1">
        <w:r w:rsidRPr="00587861">
          <w:rPr>
            <w:rStyle w:val="a4"/>
            <w:color w:val="auto"/>
          </w:rPr>
          <w:t>http://lot-online.ru</w:t>
        </w:r>
      </w:hyperlink>
      <w:r w:rsidRPr="00587861">
        <w:t xml:space="preserve"> (далее – ЭТП).</w:t>
      </w:r>
    </w:p>
    <w:p w14:paraId="639A5312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>Время окончания Торгов:</w:t>
      </w:r>
    </w:p>
    <w:p w14:paraId="3271C2BD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772F83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 xml:space="preserve">В случае, если по итогам Торгов, назначенных на </w:t>
      </w:r>
      <w:r w:rsidR="007442DC" w:rsidRPr="00587861">
        <w:rPr>
          <w:b/>
          <w:bCs/>
        </w:rPr>
        <w:t xml:space="preserve">17 октября </w:t>
      </w:r>
      <w:r w:rsidR="007442DC" w:rsidRPr="00587861">
        <w:rPr>
          <w:b/>
        </w:rPr>
        <w:t xml:space="preserve">2022 </w:t>
      </w:r>
      <w:r w:rsidR="009E7E5E" w:rsidRPr="00587861">
        <w:rPr>
          <w:b/>
          <w:bCs/>
        </w:rPr>
        <w:t>г.</w:t>
      </w:r>
      <w:r w:rsidRPr="00587861">
        <w:rPr>
          <w:b/>
          <w:bCs/>
        </w:rPr>
        <w:t>,</w:t>
      </w:r>
      <w:r w:rsidRPr="00587861">
        <w:t xml:space="preserve"> лоты не реализованы, то в 14:00 часов по московскому времени </w:t>
      </w:r>
      <w:r w:rsidR="007442DC" w:rsidRPr="00587861">
        <w:rPr>
          <w:b/>
          <w:bCs/>
        </w:rPr>
        <w:t>05 декабря</w:t>
      </w:r>
      <w:r w:rsidR="009E7E5E" w:rsidRPr="00587861">
        <w:t xml:space="preserve"> </w:t>
      </w:r>
      <w:r w:rsidR="009E7E5E" w:rsidRPr="00587861">
        <w:rPr>
          <w:b/>
          <w:bCs/>
        </w:rPr>
        <w:t>202</w:t>
      </w:r>
      <w:r w:rsidR="007442DC" w:rsidRPr="00587861">
        <w:rPr>
          <w:b/>
          <w:bCs/>
        </w:rPr>
        <w:t xml:space="preserve">2 </w:t>
      </w:r>
      <w:r w:rsidRPr="00587861">
        <w:rPr>
          <w:b/>
        </w:rPr>
        <w:t>г.</w:t>
      </w:r>
      <w:r w:rsidRPr="00587861">
        <w:t xml:space="preserve"> на ЭТП будут проведены</w:t>
      </w:r>
      <w:r w:rsidRPr="00587861">
        <w:rPr>
          <w:b/>
          <w:bCs/>
        </w:rPr>
        <w:t xml:space="preserve"> повторные Торги </w:t>
      </w:r>
      <w:r w:rsidRPr="00587861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>Оператор ЭТП (далее – Оператор) обеспечивает проведение Торгов.</w:t>
      </w:r>
    </w:p>
    <w:p w14:paraId="11C03E9D" w14:textId="6955B888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87861">
        <w:t>первых Торгах начинается в 00:00</w:t>
      </w:r>
      <w:r w:rsidRPr="00587861">
        <w:t xml:space="preserve"> часов по московскому времени </w:t>
      </w:r>
      <w:r w:rsidR="00671755" w:rsidRPr="00587861">
        <w:rPr>
          <w:b/>
          <w:bCs/>
        </w:rPr>
        <w:t xml:space="preserve">06 сентября </w:t>
      </w:r>
      <w:r w:rsidR="009E7E5E" w:rsidRPr="00587861">
        <w:rPr>
          <w:b/>
          <w:bCs/>
        </w:rPr>
        <w:t>202</w:t>
      </w:r>
      <w:r w:rsidR="00671755" w:rsidRPr="00587861">
        <w:rPr>
          <w:b/>
          <w:bCs/>
        </w:rPr>
        <w:t>2</w:t>
      </w:r>
      <w:r w:rsidR="009E7E5E" w:rsidRPr="00587861">
        <w:rPr>
          <w:b/>
          <w:bCs/>
        </w:rPr>
        <w:t xml:space="preserve"> г.</w:t>
      </w:r>
      <w:r w:rsidRPr="00587861">
        <w:rPr>
          <w:b/>
          <w:bCs/>
        </w:rPr>
        <w:t>,</w:t>
      </w:r>
      <w:r w:rsidRPr="00587861">
        <w:t xml:space="preserve"> а на участие в пов</w:t>
      </w:r>
      <w:r w:rsidR="007B55CF" w:rsidRPr="00587861">
        <w:t>торных Торгах начинается в 00:00</w:t>
      </w:r>
      <w:r w:rsidRPr="00587861">
        <w:t xml:space="preserve"> часов по московскому времени </w:t>
      </w:r>
      <w:r w:rsidR="00671755" w:rsidRPr="00587861">
        <w:rPr>
          <w:b/>
          <w:bCs/>
        </w:rPr>
        <w:t>24 октября</w:t>
      </w:r>
      <w:r w:rsidR="00671755" w:rsidRPr="00587861">
        <w:t xml:space="preserve"> </w:t>
      </w:r>
      <w:r w:rsidR="009E7E5E" w:rsidRPr="00587861">
        <w:rPr>
          <w:b/>
          <w:bCs/>
        </w:rPr>
        <w:t>202</w:t>
      </w:r>
      <w:r w:rsidR="00671755" w:rsidRPr="00587861">
        <w:rPr>
          <w:b/>
          <w:bCs/>
        </w:rPr>
        <w:t>2</w:t>
      </w:r>
      <w:r w:rsidRPr="00587861">
        <w:rPr>
          <w:b/>
          <w:bCs/>
        </w:rPr>
        <w:t xml:space="preserve"> г.</w:t>
      </w:r>
      <w:r w:rsidRPr="00587861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8786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7861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7861">
        <w:rPr>
          <w:b/>
          <w:bCs/>
        </w:rPr>
        <w:t>Торги ППП</w:t>
      </w:r>
      <w:r w:rsidRPr="00587861">
        <w:rPr>
          <w:shd w:val="clear" w:color="auto" w:fill="FFFFFF"/>
        </w:rPr>
        <w:t xml:space="preserve"> будут проведены на ЭТП:</w:t>
      </w:r>
    </w:p>
    <w:p w14:paraId="6BF89CCD" w14:textId="2B110948" w:rsidR="00950CC9" w:rsidRPr="0058786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7861">
        <w:rPr>
          <w:b/>
          <w:bCs/>
        </w:rPr>
        <w:t>по лот</w:t>
      </w:r>
      <w:r w:rsidR="008E0352">
        <w:rPr>
          <w:b/>
          <w:bCs/>
        </w:rPr>
        <w:t>ам</w:t>
      </w:r>
      <w:r w:rsidR="00DA596B" w:rsidRPr="00587861">
        <w:rPr>
          <w:b/>
          <w:bCs/>
        </w:rPr>
        <w:t xml:space="preserve"> 2-9</w:t>
      </w:r>
      <w:r w:rsidRPr="00587861">
        <w:rPr>
          <w:b/>
          <w:bCs/>
        </w:rPr>
        <w:t xml:space="preserve"> - с </w:t>
      </w:r>
      <w:r w:rsidR="00DA596B" w:rsidRPr="00587861">
        <w:rPr>
          <w:b/>
          <w:bCs/>
        </w:rPr>
        <w:t xml:space="preserve">07 декабря </w:t>
      </w:r>
      <w:r w:rsidR="00BD0E8E" w:rsidRPr="00587861">
        <w:rPr>
          <w:b/>
          <w:bCs/>
        </w:rPr>
        <w:t>202</w:t>
      </w:r>
      <w:r w:rsidR="009E7E5E" w:rsidRPr="00587861">
        <w:rPr>
          <w:b/>
          <w:bCs/>
        </w:rPr>
        <w:t>2</w:t>
      </w:r>
      <w:r w:rsidRPr="00587861">
        <w:rPr>
          <w:b/>
          <w:bCs/>
        </w:rPr>
        <w:t xml:space="preserve"> г. по </w:t>
      </w:r>
      <w:r w:rsidR="00DA596B" w:rsidRPr="00587861">
        <w:rPr>
          <w:b/>
          <w:bCs/>
        </w:rPr>
        <w:t xml:space="preserve">21 марта </w:t>
      </w:r>
      <w:r w:rsidR="00BD0E8E" w:rsidRPr="00587861">
        <w:rPr>
          <w:b/>
          <w:bCs/>
        </w:rPr>
        <w:t>202</w:t>
      </w:r>
      <w:r w:rsidR="00DA596B" w:rsidRPr="00587861">
        <w:rPr>
          <w:b/>
          <w:bCs/>
        </w:rPr>
        <w:t>3</w:t>
      </w:r>
      <w:r w:rsidRPr="00587861">
        <w:rPr>
          <w:b/>
          <w:bCs/>
        </w:rPr>
        <w:t xml:space="preserve"> г.;</w:t>
      </w:r>
    </w:p>
    <w:p w14:paraId="3BA44881" w14:textId="52A0DF0C" w:rsidR="00950CC9" w:rsidRPr="0058786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rPr>
          <w:b/>
          <w:bCs/>
        </w:rPr>
        <w:t>по лот</w:t>
      </w:r>
      <w:r w:rsidR="0037642D" w:rsidRPr="00587861">
        <w:rPr>
          <w:b/>
          <w:bCs/>
        </w:rPr>
        <w:t>у</w:t>
      </w:r>
      <w:r w:rsidRPr="00587861">
        <w:rPr>
          <w:b/>
          <w:bCs/>
        </w:rPr>
        <w:t xml:space="preserve"> </w:t>
      </w:r>
      <w:r w:rsidR="00DA596B" w:rsidRPr="00587861">
        <w:rPr>
          <w:b/>
          <w:bCs/>
        </w:rPr>
        <w:t>1</w:t>
      </w:r>
      <w:r w:rsidRPr="00587861">
        <w:rPr>
          <w:b/>
          <w:bCs/>
        </w:rPr>
        <w:t xml:space="preserve"> - с </w:t>
      </w:r>
      <w:r w:rsidR="00DA596B" w:rsidRPr="00587861">
        <w:rPr>
          <w:b/>
          <w:bCs/>
        </w:rPr>
        <w:t xml:space="preserve">07 </w:t>
      </w:r>
      <w:r w:rsidR="001A6A86" w:rsidRPr="00587861">
        <w:rPr>
          <w:b/>
          <w:bCs/>
        </w:rPr>
        <w:t xml:space="preserve">декабря </w:t>
      </w:r>
      <w:r w:rsidR="00BD0E8E" w:rsidRPr="00587861">
        <w:rPr>
          <w:b/>
          <w:bCs/>
        </w:rPr>
        <w:t>202</w:t>
      </w:r>
      <w:r w:rsidR="009E7E5E" w:rsidRPr="00587861">
        <w:rPr>
          <w:b/>
          <w:bCs/>
        </w:rPr>
        <w:t>2</w:t>
      </w:r>
      <w:r w:rsidRPr="00587861">
        <w:rPr>
          <w:b/>
          <w:bCs/>
        </w:rPr>
        <w:t xml:space="preserve"> г. по </w:t>
      </w:r>
      <w:r w:rsidR="001A6A86" w:rsidRPr="00587861">
        <w:rPr>
          <w:b/>
          <w:bCs/>
        </w:rPr>
        <w:t>04 апреля</w:t>
      </w:r>
      <w:r w:rsidR="0037642D" w:rsidRPr="00587861">
        <w:rPr>
          <w:b/>
          <w:bCs/>
        </w:rPr>
        <w:t xml:space="preserve"> </w:t>
      </w:r>
      <w:r w:rsidR="00BD0E8E" w:rsidRPr="00587861">
        <w:rPr>
          <w:b/>
          <w:bCs/>
        </w:rPr>
        <w:t>202</w:t>
      </w:r>
      <w:r w:rsidR="001A6A86" w:rsidRPr="00587861">
        <w:rPr>
          <w:b/>
          <w:bCs/>
        </w:rPr>
        <w:t>3</w:t>
      </w:r>
      <w:r w:rsidRPr="00587861">
        <w:rPr>
          <w:b/>
          <w:bCs/>
        </w:rPr>
        <w:t xml:space="preserve"> г.</w:t>
      </w:r>
    </w:p>
    <w:p w14:paraId="287E4339" w14:textId="49E5248C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>Заявки на участие в Торгах ППП принима</w:t>
      </w:r>
      <w:r w:rsidR="007B55CF" w:rsidRPr="00587861">
        <w:t>ются Оператором, начиная с 00:00</w:t>
      </w:r>
      <w:r w:rsidRPr="00587861">
        <w:t xml:space="preserve"> часов по московскому времени </w:t>
      </w:r>
      <w:r w:rsidR="001A6A86" w:rsidRPr="00587861">
        <w:rPr>
          <w:b/>
          <w:bCs/>
        </w:rPr>
        <w:t>07 декабря</w:t>
      </w:r>
      <w:r w:rsidR="009E7E5E" w:rsidRPr="00587861">
        <w:t xml:space="preserve"> </w:t>
      </w:r>
      <w:r w:rsidR="009E7E5E" w:rsidRPr="00587861">
        <w:rPr>
          <w:b/>
          <w:bCs/>
        </w:rPr>
        <w:t>202</w:t>
      </w:r>
      <w:r w:rsidR="001A6A86" w:rsidRPr="00587861">
        <w:rPr>
          <w:b/>
          <w:bCs/>
        </w:rPr>
        <w:t>2</w:t>
      </w:r>
      <w:r w:rsidRPr="00587861">
        <w:rPr>
          <w:b/>
          <w:bCs/>
        </w:rPr>
        <w:t xml:space="preserve"> г.</w:t>
      </w:r>
      <w:r w:rsidRPr="00587861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8786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7861">
        <w:t>Оператор обеспечивает проведение Торгов ППП.</w:t>
      </w:r>
    </w:p>
    <w:p w14:paraId="613C1865" w14:textId="3EE431C4" w:rsidR="00BC165C" w:rsidRPr="00587861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87861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87861">
        <w:t>:</w:t>
      </w:r>
    </w:p>
    <w:p w14:paraId="76734043" w14:textId="77777777" w:rsidR="0082222B" w:rsidRPr="00587861" w:rsidRDefault="00BC165C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587861">
        <w:rPr>
          <w:rFonts w:ascii="Times New Roman" w:hAnsi="Times New Roman" w:cs="Times New Roman"/>
          <w:b/>
          <w:sz w:val="24"/>
          <w:szCs w:val="24"/>
        </w:rPr>
        <w:t>а</w:t>
      </w:r>
      <w:r w:rsidRPr="00587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A86" w:rsidRPr="00587861">
        <w:rPr>
          <w:rFonts w:ascii="Times New Roman" w:hAnsi="Times New Roman" w:cs="Times New Roman"/>
          <w:b/>
          <w:sz w:val="24"/>
          <w:szCs w:val="24"/>
        </w:rPr>
        <w:t>1</w:t>
      </w:r>
      <w:r w:rsidRPr="00587861">
        <w:rPr>
          <w:rFonts w:ascii="Times New Roman" w:hAnsi="Times New Roman" w:cs="Times New Roman"/>
          <w:b/>
          <w:sz w:val="24"/>
          <w:szCs w:val="24"/>
        </w:rPr>
        <w:t>:</w:t>
      </w:r>
      <w:r w:rsidR="0082222B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545760" w14:textId="0C5CFA3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07 декабря 2022 г. по 24 января 2023 г. - в размере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A8E474" w14:textId="6BE17EE2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25 января 2023 г. по 31 января 2023 г. - в размере 93,40%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51033E" w14:textId="1C8D3F78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01 февраля 2023 г. по 07 февраля 2023 г. - в размере 86,80%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F637D7" w14:textId="39BA8A21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08 февраля 2023 г. по 14 февраля 2023 г. - в размере 80,20%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C91688" w14:textId="163A6E66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15 февраля 2023 г. по 21 февраля 2023 г. - в размере 73,60%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726108" w14:textId="444BA2C5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22 февраля 2023 г. по 28 февраля 2023 г. - в размере 67,00%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015308" w14:textId="15F36F56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01 марта 2023 г. по 07 марта 2023 г. - в размере 60,40%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DB6618" w14:textId="09A9DD08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08 марта 2023 г. по 14 марта 2023 г. - в размере 53,80%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E8A13B" w14:textId="610751F2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15 марта 2023 г. по 21 марта 2023 г. - в размере 47,20%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7E0750" w14:textId="4B2B5C2A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22 марта 2023 г. по 28 марта 2023 г. - в размере 40,60% от начальной цены продажи лот</w:t>
      </w:r>
      <w:r w:rsidR="008E0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0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1689B3" w14:textId="74633EC9" w:rsidR="00FF4CB0" w:rsidRPr="00587861" w:rsidRDefault="0082222B" w:rsidP="008222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A2011">
        <w:rPr>
          <w:rFonts w:eastAsia="Times New Roman"/>
        </w:rPr>
        <w:t>с 29 марта 2023 г. по 04 апреля 2023 г. - в размере 34,00% от начальной цены продажи лот</w:t>
      </w:r>
      <w:r w:rsidR="008E0352">
        <w:rPr>
          <w:rFonts w:eastAsia="Times New Roman"/>
        </w:rPr>
        <w:t>а</w:t>
      </w:r>
      <w:r w:rsidRPr="00587861">
        <w:rPr>
          <w:rFonts w:eastAsia="Times New Roman"/>
        </w:rPr>
        <w:t>.</w:t>
      </w:r>
    </w:p>
    <w:p w14:paraId="4D334803" w14:textId="77777777" w:rsidR="0082222B" w:rsidRPr="00587861" w:rsidRDefault="00BC165C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b/>
          <w:sz w:val="24"/>
          <w:szCs w:val="24"/>
        </w:rPr>
        <w:t>Для лот</w:t>
      </w:r>
      <w:r w:rsidR="001A6A86" w:rsidRPr="00587861">
        <w:rPr>
          <w:rFonts w:ascii="Times New Roman" w:hAnsi="Times New Roman" w:cs="Times New Roman"/>
          <w:b/>
          <w:sz w:val="24"/>
          <w:szCs w:val="24"/>
        </w:rPr>
        <w:t>ов 2-9</w:t>
      </w:r>
      <w:r w:rsidRPr="00587861">
        <w:rPr>
          <w:rFonts w:ascii="Times New Roman" w:hAnsi="Times New Roman" w:cs="Times New Roman"/>
          <w:b/>
          <w:sz w:val="24"/>
          <w:szCs w:val="24"/>
        </w:rPr>
        <w:t>:</w:t>
      </w:r>
      <w:r w:rsidR="0082222B" w:rsidRPr="0058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54127" w14:textId="298778D5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07 декабря 2022 г. по 24 января 2023 г. - в размере начальной цены продажи лотов;</w:t>
      </w:r>
    </w:p>
    <w:p w14:paraId="7C216329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25 января 2023 г. по 31 января 2023 г. - в размере 94,50% от начальной цены продажи лотов;</w:t>
      </w:r>
    </w:p>
    <w:p w14:paraId="27E60E9D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01 февраля 2023 г. по 07 февраля 2023 г. - в размере 89,00% от начальной цены продажи лотов;</w:t>
      </w:r>
    </w:p>
    <w:p w14:paraId="3FCB541C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08 февраля 2023 г. по 14 февраля 2023 г. - в размере 83,50% от начальной цены продажи лотов;</w:t>
      </w:r>
    </w:p>
    <w:p w14:paraId="76667D0D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15 февраля 2023 г. по 21 февраля 2023 г. - в размере 78,00% от начальной цены продажи лотов;</w:t>
      </w:r>
    </w:p>
    <w:p w14:paraId="54D8557B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22 февраля 2023 г. по 28 февраля 2023 г. - в размере 72,50% от начальной цены продажи лотов;</w:t>
      </w:r>
    </w:p>
    <w:p w14:paraId="0A542FF8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01 марта 2023 г. по 07 марта 2023 г. - в размере 67,00% от начальной цены продажи лотов;</w:t>
      </w:r>
    </w:p>
    <w:p w14:paraId="5AC1003A" w14:textId="77777777" w:rsidR="0082222B" w:rsidRPr="00587861" w:rsidRDefault="0082222B" w:rsidP="008222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11">
        <w:rPr>
          <w:rFonts w:ascii="Times New Roman" w:eastAsia="Times New Roman" w:hAnsi="Times New Roman" w:cs="Times New Roman"/>
          <w:sz w:val="24"/>
          <w:szCs w:val="24"/>
        </w:rPr>
        <w:t>с 08 марта 2023 г. по 14 марта 2023 г. - в размере 61,50% от начальной цены продажи лотов;</w:t>
      </w:r>
    </w:p>
    <w:p w14:paraId="3B7B5112" w14:textId="3932A7AF" w:rsidR="00950CC9" w:rsidRPr="00587861" w:rsidRDefault="0082222B" w:rsidP="008222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A2011">
        <w:rPr>
          <w:rFonts w:eastAsia="Times New Roman"/>
        </w:rPr>
        <w:lastRenderedPageBreak/>
        <w:t>с 15 марта 2023 г. по 21 марта 2023 г. - в размере 56,00% от начальной цены продажи лотов</w:t>
      </w:r>
      <w:r w:rsidRPr="00587861">
        <w:rPr>
          <w:rFonts w:eastAsia="Times New Roman"/>
        </w:rPr>
        <w:t>.</w:t>
      </w:r>
    </w:p>
    <w:p w14:paraId="54E8AFA8" w14:textId="12E37C41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87861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8786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8786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8786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87861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587861">
        <w:rPr>
          <w:rFonts w:ascii="Times New Roman" w:hAnsi="Times New Roman" w:cs="Times New Roman"/>
          <w:sz w:val="24"/>
          <w:szCs w:val="24"/>
        </w:rPr>
        <w:t>:</w:t>
      </w:r>
      <w:r w:rsidRPr="00587861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587861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58786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7861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8786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87861">
        <w:rPr>
          <w:rFonts w:ascii="Times New Roman" w:hAnsi="Times New Roman" w:cs="Times New Roman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878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87861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8786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87861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87861">
        <w:rPr>
          <w:rFonts w:ascii="Times New Roman" w:hAnsi="Times New Roman" w:cs="Times New Roman"/>
          <w:sz w:val="24"/>
          <w:szCs w:val="24"/>
        </w:rPr>
        <w:t>КУ</w:t>
      </w:r>
      <w:r w:rsidR="00FF4CB0" w:rsidRPr="00587861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8786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8786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B0FFA8C" w14:textId="0458290F" w:rsidR="00034E84" w:rsidRPr="00587861" w:rsidRDefault="00E72AD4" w:rsidP="0003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D36C9B" w:rsidRPr="00587861">
        <w:rPr>
          <w:rFonts w:ascii="Times New Roman" w:hAnsi="Times New Roman" w:cs="Times New Roman"/>
          <w:sz w:val="24"/>
          <w:szCs w:val="24"/>
          <w:shd w:val="clear" w:color="auto" w:fill="FFFFFF"/>
        </w:rPr>
        <w:t>пн.-чт. с 09:00 до 18:00, пт. с 09:00 до 16:45</w:t>
      </w:r>
      <w:r w:rsidR="00D36C9B" w:rsidRPr="00587861">
        <w:rPr>
          <w:rFonts w:ascii="Times New Roman" w:hAnsi="Times New Roman" w:cs="Times New Roman"/>
          <w:sz w:val="24"/>
          <w:szCs w:val="24"/>
        </w:rPr>
        <w:t xml:space="preserve"> по адресу: г. Москва, Павелецкая наб., д. 8, тел: +7 (499) 800-15-10, доб. 3554; у ОТ: </w:t>
      </w:r>
      <w:r w:rsidR="00034E84" w:rsidRPr="00587861">
        <w:rPr>
          <w:rFonts w:ascii="Times New Roman" w:hAnsi="Times New Roman" w:cs="Times New Roman"/>
          <w:sz w:val="24"/>
          <w:szCs w:val="24"/>
        </w:rPr>
        <w:t xml:space="preserve">Тел. 8 (499) 395-00-20 (с 9.00 до 18.00 по </w:t>
      </w:r>
      <w:r w:rsidR="00034E84" w:rsidRPr="00587861">
        <w:rPr>
          <w:rFonts w:ascii="Times New Roman" w:hAnsi="Times New Roman" w:cs="Times New Roman"/>
          <w:sz w:val="24"/>
          <w:szCs w:val="24"/>
        </w:rPr>
        <w:t>м</w:t>
      </w:r>
      <w:r w:rsidR="00034E84" w:rsidRPr="00587861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034E84" w:rsidRPr="005878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34E84" w:rsidRPr="00587861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034E84" w:rsidRPr="00587861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27EC9B56" w:rsidR="00E72AD4" w:rsidRPr="00587861" w:rsidRDefault="004D047C" w:rsidP="0003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587861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6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587861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587861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4E84"/>
    <w:rsid w:val="00132711"/>
    <w:rsid w:val="0015099D"/>
    <w:rsid w:val="001A2011"/>
    <w:rsid w:val="001A6A86"/>
    <w:rsid w:val="001D79B8"/>
    <w:rsid w:val="001F039D"/>
    <w:rsid w:val="00257B84"/>
    <w:rsid w:val="00307433"/>
    <w:rsid w:val="00321661"/>
    <w:rsid w:val="0037642D"/>
    <w:rsid w:val="00467D6B"/>
    <w:rsid w:val="004D047C"/>
    <w:rsid w:val="00500FD3"/>
    <w:rsid w:val="005246E8"/>
    <w:rsid w:val="00587861"/>
    <w:rsid w:val="005F1F68"/>
    <w:rsid w:val="006337FA"/>
    <w:rsid w:val="0066094B"/>
    <w:rsid w:val="00662676"/>
    <w:rsid w:val="00671755"/>
    <w:rsid w:val="006E3F33"/>
    <w:rsid w:val="007229EA"/>
    <w:rsid w:val="007442DC"/>
    <w:rsid w:val="007A1F5D"/>
    <w:rsid w:val="007B55CF"/>
    <w:rsid w:val="00803558"/>
    <w:rsid w:val="0082222B"/>
    <w:rsid w:val="00865FD7"/>
    <w:rsid w:val="00886E3A"/>
    <w:rsid w:val="008E0352"/>
    <w:rsid w:val="00950CC9"/>
    <w:rsid w:val="009C353B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36C9B"/>
    <w:rsid w:val="00D432DD"/>
    <w:rsid w:val="00D62667"/>
    <w:rsid w:val="00DA596B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2F7CA99A-597B-4D69-A34B-468DE84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3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C92B-53D5-4D86-B2ED-28207304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2019-07-23T07:47:00Z</dcterms:created>
  <dcterms:modified xsi:type="dcterms:W3CDTF">2022-08-29T12:53:00Z</dcterms:modified>
</cp:coreProperties>
</file>