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33AE312D" w:rsidR="00E41D4C" w:rsidRPr="00B141BB" w:rsidRDefault="00BC11B2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11B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C11B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C11B2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BC11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C11B2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BC11B2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BC11B2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Pr="00BC11B2">
        <w:rPr>
          <w:rFonts w:ascii="Times New Roman" w:hAnsi="Times New Roman" w:cs="Times New Roman"/>
          <w:color w:val="000000"/>
          <w:sz w:val="24"/>
          <w:szCs w:val="24"/>
        </w:rPr>
        <w:t xml:space="preserve"> 14 июня 2018 г. по делу №А07-6555/2018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A1C9D75" w14:textId="4D68E5BF" w:rsidR="00655998" w:rsidRPr="00FF159B" w:rsidRDefault="006B0613" w:rsidP="006559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6B0613">
        <w:t>Банковское оборудование, оборудование связи, мебель, вычислительная и оргтехника (102 поз.), г. Уфа</w:t>
      </w:r>
      <w:r>
        <w:t xml:space="preserve"> – </w:t>
      </w:r>
      <w:r w:rsidRPr="006B0613">
        <w:t>4 274 006,23</w:t>
      </w:r>
      <w:r>
        <w:t xml:space="preserve"> руб.</w:t>
      </w:r>
      <w:r w:rsidRPr="006B0613">
        <w:t>;</w:t>
      </w:r>
    </w:p>
    <w:p w14:paraId="5623EF4B" w14:textId="4EE96FD0" w:rsidR="00C56153" w:rsidRDefault="006B0613" w:rsidP="006B06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2 - </w:t>
      </w:r>
      <w:r w:rsidRPr="006B0613">
        <w:t>Банковское оборудование, мебель, вычислительная и оргтехника (37 поз.), г. Краснодар</w:t>
      </w:r>
      <w:r>
        <w:t xml:space="preserve"> – </w:t>
      </w:r>
      <w:r w:rsidRPr="006B0613">
        <w:t>1</w:t>
      </w:r>
      <w:r>
        <w:t xml:space="preserve"> </w:t>
      </w:r>
      <w:r w:rsidRPr="006B0613">
        <w:t>157</w:t>
      </w:r>
      <w:r>
        <w:t xml:space="preserve"> </w:t>
      </w:r>
      <w:r w:rsidRPr="006B0613">
        <w:t>420,58</w:t>
      </w:r>
      <w: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DCCCE2D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B06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декабря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6B06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B06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февраля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6B06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27F132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B0613" w:rsidRPr="006B0613">
        <w:rPr>
          <w:rFonts w:ascii="Times New Roman" w:hAnsi="Times New Roman" w:cs="Times New Roman"/>
          <w:b/>
          <w:color w:val="000000"/>
          <w:sz w:val="24"/>
          <w:szCs w:val="24"/>
        </w:rPr>
        <w:t>13 декабря 2022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252ABD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52ABD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252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252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E93DEA6" w14:textId="77777777" w:rsidR="006537FB" w:rsidRPr="006537FB" w:rsidRDefault="006537FB" w:rsidP="0065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FB">
        <w:rPr>
          <w:rFonts w:ascii="Times New Roman" w:hAnsi="Times New Roman" w:cs="Times New Roman"/>
          <w:color w:val="000000"/>
          <w:sz w:val="24"/>
          <w:szCs w:val="24"/>
        </w:rPr>
        <w:t>с 13 декабря 2022 г. по 26 января 2023 г. - в размере начальной цены продажи лотов;</w:t>
      </w:r>
    </w:p>
    <w:p w14:paraId="29D152CF" w14:textId="77777777" w:rsidR="006537FB" w:rsidRPr="006537FB" w:rsidRDefault="006537FB" w:rsidP="0065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FB">
        <w:rPr>
          <w:rFonts w:ascii="Times New Roman" w:hAnsi="Times New Roman" w:cs="Times New Roman"/>
          <w:color w:val="000000"/>
          <w:sz w:val="24"/>
          <w:szCs w:val="24"/>
        </w:rPr>
        <w:t>с 27 января 2023 г. по 29 января 2023 г. - в размере 90,50% от начальной цены продажи лотов;</w:t>
      </w:r>
    </w:p>
    <w:p w14:paraId="5E629422" w14:textId="77777777" w:rsidR="006537FB" w:rsidRPr="006537FB" w:rsidRDefault="006537FB" w:rsidP="0065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FB">
        <w:rPr>
          <w:rFonts w:ascii="Times New Roman" w:hAnsi="Times New Roman" w:cs="Times New Roman"/>
          <w:color w:val="000000"/>
          <w:sz w:val="24"/>
          <w:szCs w:val="24"/>
        </w:rPr>
        <w:t>с 30 января 2023 г. по 01 февраля 2023 г. - в размере 81,00% от начальной цены продажи лотов;</w:t>
      </w:r>
    </w:p>
    <w:p w14:paraId="06D9BA64" w14:textId="77777777" w:rsidR="006537FB" w:rsidRPr="006537FB" w:rsidRDefault="006537FB" w:rsidP="0065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FB">
        <w:rPr>
          <w:rFonts w:ascii="Times New Roman" w:hAnsi="Times New Roman" w:cs="Times New Roman"/>
          <w:color w:val="000000"/>
          <w:sz w:val="24"/>
          <w:szCs w:val="24"/>
        </w:rPr>
        <w:t>с 02 февраля 2023 г. по 04 февраля 2023 г. - в размере 71,50% от начальной цены продажи лотов;</w:t>
      </w:r>
    </w:p>
    <w:p w14:paraId="69D0403A" w14:textId="77777777" w:rsidR="006537FB" w:rsidRPr="006537FB" w:rsidRDefault="006537FB" w:rsidP="0065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FB">
        <w:rPr>
          <w:rFonts w:ascii="Times New Roman" w:hAnsi="Times New Roman" w:cs="Times New Roman"/>
          <w:color w:val="000000"/>
          <w:sz w:val="24"/>
          <w:szCs w:val="24"/>
        </w:rPr>
        <w:t>с 05 февраля 2023 г. по 07 февраля 2023 г. - в размере 62,00% от начальной цены продажи лотов;</w:t>
      </w:r>
    </w:p>
    <w:p w14:paraId="753CF038" w14:textId="77777777" w:rsidR="006537FB" w:rsidRPr="006537FB" w:rsidRDefault="006537FB" w:rsidP="0065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FB">
        <w:rPr>
          <w:rFonts w:ascii="Times New Roman" w:hAnsi="Times New Roman" w:cs="Times New Roman"/>
          <w:color w:val="000000"/>
          <w:sz w:val="24"/>
          <w:szCs w:val="24"/>
        </w:rPr>
        <w:t>с 08 февраля 2023 г. по 10 февраля 2023 г. - в размере 52,50% от начальной цены продажи лотов;</w:t>
      </w:r>
    </w:p>
    <w:p w14:paraId="3DD89DEA" w14:textId="77777777" w:rsidR="006537FB" w:rsidRPr="006537FB" w:rsidRDefault="006537FB" w:rsidP="0065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FB">
        <w:rPr>
          <w:rFonts w:ascii="Times New Roman" w:hAnsi="Times New Roman" w:cs="Times New Roman"/>
          <w:color w:val="000000"/>
          <w:sz w:val="24"/>
          <w:szCs w:val="24"/>
        </w:rPr>
        <w:t>с 11 февраля 2023 г. по 13 февраля 2023 г. - в размере 43,00% от начальной цены продажи лотов;</w:t>
      </w:r>
    </w:p>
    <w:p w14:paraId="3A2EE05E" w14:textId="77777777" w:rsidR="006537FB" w:rsidRPr="006537FB" w:rsidRDefault="006537FB" w:rsidP="0065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FB">
        <w:rPr>
          <w:rFonts w:ascii="Times New Roman" w:hAnsi="Times New Roman" w:cs="Times New Roman"/>
          <w:color w:val="000000"/>
          <w:sz w:val="24"/>
          <w:szCs w:val="24"/>
        </w:rPr>
        <w:t>с 14 февраля 2023 г. по 16 февраля 2023 г. - в размере 33,50% от начальной цены продажи лотов;</w:t>
      </w:r>
    </w:p>
    <w:p w14:paraId="33623F21" w14:textId="77777777" w:rsidR="006537FB" w:rsidRPr="006537FB" w:rsidRDefault="006537FB" w:rsidP="00653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FB">
        <w:rPr>
          <w:rFonts w:ascii="Times New Roman" w:hAnsi="Times New Roman" w:cs="Times New Roman"/>
          <w:color w:val="000000"/>
          <w:sz w:val="24"/>
          <w:szCs w:val="24"/>
        </w:rPr>
        <w:t>с 17 февраля 2023 г. по 19 февраля 2023 г. - в размере 24,00% от начальной цены продажи лотов;</w:t>
      </w:r>
    </w:p>
    <w:p w14:paraId="4BC9EEB9" w14:textId="7CE4EF16" w:rsidR="00C56153" w:rsidRDefault="006537F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FB">
        <w:rPr>
          <w:rFonts w:ascii="Times New Roman" w:hAnsi="Times New Roman" w:cs="Times New Roman"/>
          <w:color w:val="000000"/>
          <w:sz w:val="24"/>
          <w:szCs w:val="24"/>
        </w:rPr>
        <w:t xml:space="preserve">с 20 февраля 2023 г. по 22 февраля 2023 г. - в размере 14,50%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150881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</w:t>
      </w:r>
      <w:r w:rsidRPr="00150881">
        <w:rPr>
          <w:rFonts w:ascii="Times New Roman" w:hAnsi="Times New Roman" w:cs="Times New Roman"/>
          <w:color w:val="000000"/>
          <w:sz w:val="24"/>
          <w:szCs w:val="24"/>
        </w:rPr>
        <w:t xml:space="preserve">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15088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C56153" w:rsidRPr="001508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1508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150881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508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</w:t>
      </w:r>
      <w:r w:rsidRPr="00150881">
        <w:rPr>
          <w:rFonts w:ascii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3D0816A3" w14:textId="77777777" w:rsidR="008F1609" w:rsidRPr="0015088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508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508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1508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508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339A18B" w14:textId="76DF68B0" w:rsidR="008F6C92" w:rsidRPr="00150881" w:rsidRDefault="008F6C92" w:rsidP="005D7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8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50881" w:rsidRPr="00150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г. Уфа, ул. Пушкина, д. 120, тел: 8-800-505-80-32; </w:t>
      </w:r>
      <w:proofErr w:type="gramStart"/>
      <w:r w:rsidR="00150881" w:rsidRPr="00150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150881" w:rsidRPr="00150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5D7FCD" w:rsidRPr="005D7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5D7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7FCD" w:rsidRPr="005D7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5D7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88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50881"/>
    <w:rsid w:val="001726D6"/>
    <w:rsid w:val="00203862"/>
    <w:rsid w:val="00252ABD"/>
    <w:rsid w:val="002C3A2C"/>
    <w:rsid w:val="00360DC6"/>
    <w:rsid w:val="00370226"/>
    <w:rsid w:val="003E6C81"/>
    <w:rsid w:val="00495D59"/>
    <w:rsid w:val="004B74A7"/>
    <w:rsid w:val="00555595"/>
    <w:rsid w:val="005742CC"/>
    <w:rsid w:val="0058046C"/>
    <w:rsid w:val="005A7B49"/>
    <w:rsid w:val="005D7FCD"/>
    <w:rsid w:val="005F1F68"/>
    <w:rsid w:val="00621553"/>
    <w:rsid w:val="006537FB"/>
    <w:rsid w:val="00655998"/>
    <w:rsid w:val="006B0613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BC11B2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1471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40</cp:revision>
  <dcterms:created xsi:type="dcterms:W3CDTF">2019-07-23T07:53:00Z</dcterms:created>
  <dcterms:modified xsi:type="dcterms:W3CDTF">2022-12-05T08:00:00Z</dcterms:modified>
</cp:coreProperties>
</file>