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282A5F">
        <w:fldChar w:fldCharType="begin">
          <w:ffData>
            <w:name w:val=""/>
            <w:enabled/>
            <w:calcOnExit w:val="0"/>
            <w:textInput>
              <w:default w:val="Республики Башкортостан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Республики Башкортостан</w:t>
      </w:r>
      <w:r w:rsidR="00282A5F">
        <w:fldChar w:fldCharType="end"/>
      </w:r>
      <w:r w:rsidR="00FC7902" w:rsidRPr="0047140F">
        <w:t xml:space="preserve"> от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21 июля 2021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21 июля 2021 г.</w:t>
      </w:r>
      <w:r w:rsidR="00282A5F">
        <w:fldChar w:fldCharType="end"/>
      </w:r>
      <w:r w:rsidR="00FC7902" w:rsidRPr="0047140F">
        <w:t xml:space="preserve"> по делу № </w:t>
      </w:r>
      <w:r w:rsidR="00282A5F"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А07-9566/2019</w:t>
      </w:r>
      <w:r w:rsidR="00282A5F">
        <w:fldChar w:fldCharType="end"/>
      </w:r>
      <w:r w:rsidR="00FC7902" w:rsidRPr="0047140F">
        <w:t xml:space="preserve"> конкурсным управляющим (ликвидатором) </w:t>
      </w:r>
      <w:r w:rsidR="00282A5F"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</w:t>
      </w:r>
      <w:r w:rsidR="00282A5F">
        <w:fldChar w:fldCharType="end"/>
      </w:r>
      <w:r w:rsidR="00FC7902" w:rsidRPr="0047140F">
        <w:t xml:space="preserve">) (далее – </w:t>
      </w:r>
      <w:r w:rsidR="00282A5F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финансовая</w:t>
      </w:r>
      <w:r w:rsidR="00282A5F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282A5F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финансовой</w:t>
      </w:r>
      <w:r w:rsidR="00282A5F">
        <w:fldChar w:fldCharType="end"/>
      </w:r>
      <w:r w:rsidR="00FC7902" w:rsidRPr="0047140F">
        <w:t xml:space="preserve"> организации (сообщение </w:t>
      </w:r>
      <w:r w:rsidR="00282A5F">
        <w:fldChar w:fldCharType="begin">
          <w:ffData>
            <w:name w:val=""/>
            <w:enabled/>
            <w:calcOnExit w:val="0"/>
            <w:textInput>
              <w:default w:val="77034017106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77034017106</w:t>
      </w:r>
      <w:r w:rsidR="00282A5F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9 июля 2022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9 июля 2022 г.</w:t>
      </w:r>
      <w:r w:rsidR="00282A5F">
        <w:fldChar w:fldCharType="end"/>
      </w:r>
      <w:r w:rsidR="00FC7902">
        <w:t xml:space="preserve"> </w:t>
      </w:r>
      <w:r w:rsidR="00FC7902" w:rsidRPr="0047140F">
        <w:t xml:space="preserve">№ </w:t>
      </w:r>
      <w:r w:rsidR="00282A5F">
        <w:fldChar w:fldCharType="begin">
          <w:ffData>
            <w:name w:val=""/>
            <w:enabled/>
            <w:calcOnExit w:val="0"/>
            <w:textInput>
              <w:default w:val="122 (7323)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122 (7323)</w:t>
      </w:r>
      <w:r w:rsidR="00282A5F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21 ноября 2022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21 ноября 2022 г.</w:t>
      </w:r>
      <w:r w:rsidR="00282A5F">
        <w:fldChar w:fldCharType="end"/>
      </w:r>
      <w:r w:rsidR="00FC7902">
        <w:t xml:space="preserve"> по </w:t>
      </w:r>
      <w:r w:rsidR="00282A5F">
        <w:fldChar w:fldCharType="begin">
          <w:ffData>
            <w:name w:val=""/>
            <w:enabled/>
            <w:calcOnExit w:val="0"/>
            <w:textInput>
              <w:type w:val="date"/>
              <w:default w:val="27 ноября 2022 г."/>
              <w:format w:val="d MMMM yyyy 'г.'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27 ноября 2022 г.</w:t>
      </w:r>
      <w:r w:rsidR="00282A5F">
        <w:fldChar w:fldCharType="end"/>
      </w:r>
      <w:r w:rsidR="00FC7902">
        <w:t>,</w:t>
      </w:r>
      <w:r w:rsidR="00FC7902" w:rsidRPr="0047140F">
        <w:t xml:space="preserve"> заключе</w:t>
      </w:r>
      <w:r w:rsidR="00282A5F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ны</w:t>
      </w:r>
      <w:r w:rsidR="00282A5F">
        <w:fldChar w:fldCharType="end"/>
      </w:r>
      <w:r w:rsidR="00FC7902" w:rsidRPr="0047140F">
        <w:rPr>
          <w:color w:val="000000"/>
        </w:rPr>
        <w:t xml:space="preserve"> следующи</w:t>
      </w:r>
      <w:r w:rsidR="00282A5F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е</w:t>
      </w:r>
      <w:r w:rsidR="00282A5F">
        <w:fldChar w:fldCharType="end"/>
      </w:r>
      <w:r w:rsidR="00FC7902" w:rsidRPr="0047140F">
        <w:rPr>
          <w:color w:val="000000"/>
        </w:rPr>
        <w:t xml:space="preserve"> догово</w:t>
      </w:r>
      <w:r w:rsidR="00282A5F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282A5F">
        <w:instrText xml:space="preserve"> FORMTEXT </w:instrText>
      </w:r>
      <w:r w:rsidR="00282A5F">
        <w:fldChar w:fldCharType="separate"/>
      </w:r>
      <w:r w:rsidR="00282A5F">
        <w:rPr>
          <w:noProof/>
        </w:rPr>
        <w:t>ры</w:t>
      </w:r>
      <w:r w:rsidR="00282A5F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27F7" w:rsidRPr="001F4360" w:rsidTr="00B305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0127F7" w:rsidRDefault="000127F7" w:rsidP="000127F7">
            <w:pPr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0127F7" w:rsidRPr="000127F7" w:rsidRDefault="000127F7" w:rsidP="000127F7">
            <w:pPr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2022-14289/79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0127F7" w:rsidRPr="000127F7" w:rsidRDefault="000127F7" w:rsidP="000127F7">
            <w:pPr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01.12.2022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0127F7" w:rsidRDefault="000127F7" w:rsidP="00012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3 863 000,00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0127F7" w:rsidRDefault="000127F7" w:rsidP="00012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Шарова Оксана Олеговна</w:t>
            </w:r>
          </w:p>
        </w:tc>
      </w:tr>
      <w:tr w:rsidR="000127F7" w:rsidRPr="001F4360" w:rsidTr="00B305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0127F7" w:rsidRDefault="000127F7" w:rsidP="000127F7">
            <w:pPr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0127F7" w:rsidRPr="000127F7" w:rsidRDefault="000127F7" w:rsidP="000127F7">
            <w:pPr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2022-14321/79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:rsidR="000127F7" w:rsidRPr="000127F7" w:rsidRDefault="000127F7" w:rsidP="000127F7">
            <w:pPr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01.12.2022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0127F7" w:rsidRDefault="000127F7" w:rsidP="00012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27F7">
              <w:rPr>
                <w:sz w:val="22"/>
                <w:szCs w:val="22"/>
              </w:rPr>
              <w:t>2 647 000,00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27F7" w:rsidRPr="000127F7" w:rsidRDefault="000127F7" w:rsidP="000127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127F7">
              <w:rPr>
                <w:sz w:val="22"/>
                <w:szCs w:val="22"/>
              </w:rPr>
              <w:t>Залавина</w:t>
            </w:r>
            <w:proofErr w:type="spellEnd"/>
            <w:r w:rsidRPr="000127F7">
              <w:rPr>
                <w:sz w:val="22"/>
                <w:szCs w:val="22"/>
              </w:rPr>
              <w:t xml:space="preserve"> </w:t>
            </w:r>
            <w:proofErr w:type="spellStart"/>
            <w:r w:rsidRPr="000127F7">
              <w:rPr>
                <w:sz w:val="22"/>
                <w:szCs w:val="22"/>
              </w:rPr>
              <w:t>Инье</w:t>
            </w:r>
            <w:proofErr w:type="spellEnd"/>
            <w:r w:rsidRPr="000127F7">
              <w:rPr>
                <w:sz w:val="22"/>
                <w:szCs w:val="22"/>
              </w:rPr>
              <w:t xml:space="preserve"> </w:t>
            </w:r>
            <w:proofErr w:type="spellStart"/>
            <w:r w:rsidRPr="000127F7">
              <w:rPr>
                <w:sz w:val="22"/>
                <w:szCs w:val="22"/>
              </w:rPr>
              <w:t>Фаритовна</w:t>
            </w:r>
            <w:proofErr w:type="spellEnd"/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127F7"/>
    <w:rsid w:val="00060276"/>
    <w:rsid w:val="000F57EF"/>
    <w:rsid w:val="00166BC1"/>
    <w:rsid w:val="00282A5F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21D89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2A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4</cp:revision>
  <cp:lastPrinted>2022-12-05T13:23:00Z</cp:lastPrinted>
  <dcterms:created xsi:type="dcterms:W3CDTF">2022-11-30T10:59:00Z</dcterms:created>
  <dcterms:modified xsi:type="dcterms:W3CDTF">2022-12-05T13:25:00Z</dcterms:modified>
</cp:coreProperties>
</file>