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282A5F"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Республики Башкортостан</w:t>
      </w:r>
      <w:r w:rsidR="00282A5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21 июля 2021 г.</w:t>
      </w:r>
      <w:r w:rsidR="00282A5F">
        <w:fldChar w:fldCharType="end"/>
      </w:r>
      <w:r w:rsidR="00FC7902" w:rsidRPr="0047140F">
        <w:t xml:space="preserve"> по делу № </w:t>
      </w:r>
      <w:r w:rsidR="00282A5F"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А07-9566/2019</w:t>
      </w:r>
      <w:r w:rsidR="00282A5F">
        <w:fldChar w:fldCharType="end"/>
      </w:r>
      <w:r w:rsidR="00FC7902" w:rsidRPr="0047140F">
        <w:t xml:space="preserve"> конкурсным управляющим (ликвидатором) </w:t>
      </w:r>
      <w:r w:rsidR="00282A5F"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282A5F">
        <w:fldChar w:fldCharType="end"/>
      </w:r>
      <w:r w:rsidR="00FC7902" w:rsidRPr="0047140F">
        <w:t xml:space="preserve">) (далее –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финансовая</w:t>
      </w:r>
      <w:r w:rsidR="00282A5F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финансовой</w:t>
      </w:r>
      <w:r w:rsidR="00282A5F">
        <w:fldChar w:fldCharType="end"/>
      </w:r>
      <w:r w:rsidR="00FC7902" w:rsidRPr="0047140F">
        <w:t xml:space="preserve"> организации (сообщение </w:t>
      </w:r>
      <w:r w:rsidR="00282A5F">
        <w:fldChar w:fldCharType="begin">
          <w:ffData>
            <w:name w:val=""/>
            <w:enabled/>
            <w:calcOnExit w:val="0"/>
            <w:textInput>
              <w:default w:val="77034017106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77034017106</w:t>
      </w:r>
      <w:r w:rsidR="00282A5F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9 июл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9 июля 2022 г.</w:t>
      </w:r>
      <w:r w:rsidR="00282A5F">
        <w:fldChar w:fldCharType="end"/>
      </w:r>
      <w:r w:rsidR="00FC7902">
        <w:t xml:space="preserve"> </w:t>
      </w:r>
      <w:r w:rsidR="00FC7902" w:rsidRPr="0047140F">
        <w:t xml:space="preserve">№ </w:t>
      </w:r>
      <w:r w:rsidR="00282A5F">
        <w:fldChar w:fldCharType="begin">
          <w:ffData>
            <w:name w:val=""/>
            <w:enabled/>
            <w:calcOnExit w:val="0"/>
            <w:textInput>
              <w:default w:val="122 (7323)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122 (7323)</w:t>
      </w:r>
      <w:r w:rsidR="00282A5F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1 ноябр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21 ноября 2022 г.</w:t>
      </w:r>
      <w:r w:rsidR="00282A5F">
        <w:fldChar w:fldCharType="end"/>
      </w:r>
      <w:r w:rsidR="00FC7902">
        <w:t xml:space="preserve"> по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7 ноябр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27 ноября 2022 г.</w:t>
      </w:r>
      <w:r w:rsidR="00282A5F">
        <w:fldChar w:fldCharType="end"/>
      </w:r>
      <w:r w:rsidR="00FC7902">
        <w:t>,</w:t>
      </w:r>
      <w:r w:rsidR="00FC7902" w:rsidRPr="0047140F">
        <w:t xml:space="preserve"> заключе</w:t>
      </w:r>
      <w:r w:rsidR="00282A5F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ны</w:t>
      </w:r>
      <w:r w:rsidR="00282A5F">
        <w:fldChar w:fldCharType="end"/>
      </w:r>
      <w:r w:rsidR="00FC7902" w:rsidRPr="0047140F">
        <w:rPr>
          <w:color w:val="000000"/>
        </w:rPr>
        <w:t xml:space="preserve"> следующи</w:t>
      </w:r>
      <w:r w:rsidR="00282A5F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е</w:t>
      </w:r>
      <w:r w:rsidR="00282A5F">
        <w:fldChar w:fldCharType="end"/>
      </w:r>
      <w:r w:rsidR="00FC7902" w:rsidRPr="0047140F">
        <w:rPr>
          <w:color w:val="000000"/>
        </w:rPr>
        <w:t xml:space="preserve"> догово</w:t>
      </w:r>
      <w:r w:rsidR="00282A5F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ры</w:t>
      </w:r>
      <w:r w:rsidR="00282A5F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2A5F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2022-14239/79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5 466 910,00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16F4">
              <w:rPr>
                <w:sz w:val="26"/>
                <w:szCs w:val="26"/>
              </w:rPr>
              <w:t>Александров Дмитрий Александрович</w:t>
            </w:r>
          </w:p>
        </w:tc>
      </w:tr>
      <w:tr w:rsidR="00282A5F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2022-14241/79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Pr="009E7F28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2 809 999,99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Pr="009E7F28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749B">
              <w:rPr>
                <w:sz w:val="26"/>
                <w:szCs w:val="26"/>
              </w:rPr>
              <w:t>Мустафин Айдар Альбертович</w:t>
            </w:r>
          </w:p>
        </w:tc>
      </w:tr>
      <w:tr w:rsidR="00282A5F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Default="00282A5F" w:rsidP="00282A5F">
            <w:pPr>
              <w:rPr>
                <w:sz w:val="26"/>
                <w:szCs w:val="26"/>
              </w:rPr>
            </w:pPr>
          </w:p>
          <w:p w:rsidR="00282A5F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Pr="007A05E7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2022-14240/79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282A5F" w:rsidRDefault="00282A5F" w:rsidP="00282A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2 559 900,00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2A5F" w:rsidRDefault="00282A5F" w:rsidP="00282A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0B16F4">
              <w:rPr>
                <w:sz w:val="26"/>
                <w:szCs w:val="26"/>
              </w:rPr>
              <w:t>Ахкямова</w:t>
            </w:r>
            <w:proofErr w:type="spellEnd"/>
            <w:r w:rsidRPr="000B16F4">
              <w:rPr>
                <w:sz w:val="26"/>
                <w:szCs w:val="26"/>
              </w:rPr>
              <w:t xml:space="preserve"> Индира </w:t>
            </w:r>
            <w:proofErr w:type="spellStart"/>
            <w:r w:rsidRPr="000B16F4">
              <w:rPr>
                <w:sz w:val="26"/>
                <w:szCs w:val="26"/>
              </w:rPr>
              <w:t>Шамилевна</w:t>
            </w:r>
            <w:proofErr w:type="spellEnd"/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82A5F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21D89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0CC9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2A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3</cp:revision>
  <cp:lastPrinted>2022-12-02T12:22:00Z</cp:lastPrinted>
  <dcterms:created xsi:type="dcterms:W3CDTF">2022-11-30T10:59:00Z</dcterms:created>
  <dcterms:modified xsi:type="dcterms:W3CDTF">2022-12-02T12:32:00Z</dcterms:modified>
</cp:coreProperties>
</file>