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17422E0B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60ED23B4" w14:textId="77777777" w:rsidR="001D402B" w:rsidRDefault="001D402B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2D0FF91" w14:textId="77777777" w:rsidR="006F1158" w:rsidRPr="00536504" w:rsidRDefault="006F1158" w:rsidP="006F1158"/>
    <w:p w14:paraId="4FD6769F" w14:textId="7B9AE666" w:rsidR="006802F2" w:rsidRPr="00536504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536504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6F1158" w:rsidRPr="0053650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536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620CD" w:rsidRPr="00536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158" w:rsidRPr="00536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</w:t>
      </w:r>
      <w:r w:rsidR="00CF64BB" w:rsidRPr="00536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F64BB" w:rsidRPr="005365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53650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2030140480  в газете АО </w:t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36504" w:rsidRPr="0053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09.07.2022г. №122(7323)</w:t>
      </w:r>
      <w:r w:rsidR="00AD7422" w:rsidRPr="0053650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536504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53650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5365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53650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53650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9CA9EE0" w14:textId="455B1196" w:rsidR="00536504" w:rsidRPr="00536504" w:rsidRDefault="001D402B" w:rsidP="00536504">
      <w:pPr>
        <w:jc w:val="both"/>
      </w:pPr>
      <w:r w:rsidRPr="00536504">
        <w:t xml:space="preserve">Лот 17- </w:t>
      </w:r>
      <w:r w:rsidR="00536504" w:rsidRPr="00536504">
        <w:t>ТСЖ «Альянс», ИНН 3702726857, решение АС Ивановской области от 09.01.2018 по делу А17-3879/2017 (158 650,25 руб.)</w:t>
      </w:r>
      <w:r w:rsidR="00536504" w:rsidRPr="00536504">
        <w:t>.</w:t>
      </w:r>
    </w:p>
    <w:p w14:paraId="55C6B6B3" w14:textId="171F8034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682698" w14:textId="309D768D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D9D731" w14:textId="77212FB7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30732B" w14:textId="10BF23D9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CEEC8A" w14:textId="10552029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BF76F3" w14:textId="484308A4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F568A" w14:textId="77777777" w:rsidR="001D402B" w:rsidRDefault="001D40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D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D402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36504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402B"/>
    <w:rPr>
      <w:color w:val="0563C1" w:themeColor="hyperlink"/>
      <w:u w:val="single"/>
    </w:rPr>
  </w:style>
  <w:style w:type="table" w:styleId="a7">
    <w:name w:val="Table Grid"/>
    <w:basedOn w:val="a1"/>
    <w:rsid w:val="0053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2022-12-07T13:03:00Z</dcterms:modified>
</cp:coreProperties>
</file>