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548B6F" w14:textId="77777777" w:rsidR="0080609E" w:rsidRPr="00AF5AA5" w:rsidRDefault="0080609E" w:rsidP="00AA1C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p"/>
      <w:bookmarkEnd w:id="0"/>
    </w:p>
    <w:p w14:paraId="18B048C6" w14:textId="77777777" w:rsidR="0080609E" w:rsidRPr="00AF5AA5" w:rsidRDefault="0080609E" w:rsidP="00AA1C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DAF614" w14:textId="77777777" w:rsidR="0080609E" w:rsidRPr="00AF5AA5" w:rsidRDefault="0080609E" w:rsidP="00AA1C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CC5AF5" w14:textId="77777777" w:rsidR="0080609E" w:rsidRPr="00AF5AA5" w:rsidRDefault="0080609E" w:rsidP="00AA1C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50D735" w14:textId="77777777" w:rsidR="0080609E" w:rsidRPr="00AF5AA5" w:rsidRDefault="0080609E" w:rsidP="00AA1C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45A558" w14:textId="77777777" w:rsidR="0080609E" w:rsidRPr="00AF5AA5" w:rsidRDefault="0080609E" w:rsidP="00AA1C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2A116D" w14:textId="0757A83C" w:rsidR="0080609E" w:rsidRPr="00AF5AA5" w:rsidRDefault="0080609E" w:rsidP="00AA1C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AA5">
        <w:rPr>
          <w:rFonts w:ascii="Times New Roman" w:hAnsi="Times New Roman" w:cs="Times New Roman"/>
          <w:b/>
          <w:sz w:val="24"/>
          <w:szCs w:val="24"/>
        </w:rPr>
        <w:t xml:space="preserve">ДОГОВОР КУПЛИ-ПРОДАЖИ ЗЕМЕЛЬНЫХ УЧАСТКОВ </w:t>
      </w:r>
    </w:p>
    <w:p w14:paraId="48DDC449" w14:textId="71AE7FD5" w:rsidR="0080609E" w:rsidRPr="00AF5AA5" w:rsidRDefault="0080609E" w:rsidP="00AA1C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AA5">
        <w:rPr>
          <w:rFonts w:ascii="Times New Roman" w:hAnsi="Times New Roman" w:cs="Times New Roman"/>
          <w:b/>
          <w:sz w:val="24"/>
          <w:szCs w:val="24"/>
        </w:rPr>
        <w:t xml:space="preserve">между </w:t>
      </w:r>
    </w:p>
    <w:p w14:paraId="4E6AFE06" w14:textId="062383A2" w:rsidR="0080609E" w:rsidRPr="00AF5AA5" w:rsidRDefault="0080609E" w:rsidP="00AA1C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01E806" w14:textId="71DBF5B1" w:rsidR="0080609E" w:rsidRPr="00AF5AA5" w:rsidRDefault="00925694" w:rsidP="00AA1C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694">
        <w:rPr>
          <w:rFonts w:ascii="Times New Roman" w:hAnsi="Times New Roman" w:cs="Times New Roman"/>
          <w:b/>
          <w:sz w:val="24"/>
          <w:szCs w:val="24"/>
        </w:rPr>
        <w:t>Общество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925694">
        <w:rPr>
          <w:rFonts w:ascii="Times New Roman" w:hAnsi="Times New Roman" w:cs="Times New Roman"/>
          <w:b/>
          <w:sz w:val="24"/>
          <w:szCs w:val="24"/>
        </w:rPr>
        <w:t xml:space="preserve"> с ограниченной ответственностью «Загородный комплекс «Гермес»</w:t>
      </w:r>
      <w:r w:rsidR="0080609E" w:rsidRPr="00AF5AA5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1B7D9CF2" w14:textId="4417AAD8" w:rsidR="0080609E" w:rsidRPr="00AF5AA5" w:rsidRDefault="0080609E" w:rsidP="00AA1C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AA5">
        <w:rPr>
          <w:rFonts w:ascii="Times New Roman" w:hAnsi="Times New Roman" w:cs="Times New Roman"/>
          <w:b/>
          <w:sz w:val="24"/>
          <w:szCs w:val="24"/>
        </w:rPr>
        <w:t xml:space="preserve">в качестве продавца  </w:t>
      </w:r>
    </w:p>
    <w:p w14:paraId="4B523C7B" w14:textId="77777777" w:rsidR="0080609E" w:rsidRPr="00AF5AA5" w:rsidRDefault="0080609E" w:rsidP="00AA1C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F917E5" w14:textId="77777777" w:rsidR="0080609E" w:rsidRPr="00AF5AA5" w:rsidRDefault="0080609E" w:rsidP="00AA1C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218C20" w14:textId="77777777" w:rsidR="0080609E" w:rsidRPr="00AF5AA5" w:rsidRDefault="0080609E" w:rsidP="00AA1C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44AF86" w14:textId="77777777" w:rsidR="0080609E" w:rsidRPr="00AF5AA5" w:rsidRDefault="0080609E" w:rsidP="00AA1C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547CEB" w14:textId="77777777" w:rsidR="0080609E" w:rsidRPr="00AF5AA5" w:rsidRDefault="0080609E" w:rsidP="00AA1C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325D7C" w14:textId="2F8638BC" w:rsidR="0080609E" w:rsidRPr="00AF5AA5" w:rsidRDefault="0080609E" w:rsidP="00AA1C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AA5">
        <w:rPr>
          <w:rFonts w:ascii="Times New Roman" w:hAnsi="Times New Roman" w:cs="Times New Roman"/>
          <w:b/>
          <w:sz w:val="24"/>
          <w:szCs w:val="24"/>
        </w:rPr>
        <w:t xml:space="preserve">и </w:t>
      </w:r>
    </w:p>
    <w:p w14:paraId="4B3B3E5E" w14:textId="3AD46D39" w:rsidR="0080609E" w:rsidRPr="00AF5AA5" w:rsidRDefault="0080609E" w:rsidP="00AA1C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6EEBB8" w14:textId="11DF1615" w:rsidR="0080609E" w:rsidRPr="00AF5AA5" w:rsidRDefault="0080609E" w:rsidP="00AA1C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5EE079" w14:textId="6862597D" w:rsidR="0080609E" w:rsidRPr="00AF5AA5" w:rsidRDefault="0080609E" w:rsidP="00AA1C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AA5">
        <w:rPr>
          <w:rFonts w:ascii="Times New Roman" w:hAnsi="Times New Roman" w:cs="Times New Roman"/>
          <w:b/>
          <w:sz w:val="24"/>
          <w:szCs w:val="24"/>
        </w:rPr>
        <w:t>ООО  «</w:t>
      </w:r>
      <w:r w:rsidR="00074013">
        <w:rPr>
          <w:rFonts w:ascii="Times New Roman" w:hAnsi="Times New Roman" w:cs="Times New Roman"/>
          <w:b/>
          <w:sz w:val="24"/>
          <w:szCs w:val="24"/>
        </w:rPr>
        <w:t>______</w:t>
      </w:r>
      <w:r w:rsidRPr="00AF5AA5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5EF9912E" w14:textId="6E4A3A3D" w:rsidR="0080609E" w:rsidRPr="00AF5AA5" w:rsidRDefault="0080609E" w:rsidP="00AA1C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AA5">
        <w:rPr>
          <w:rFonts w:ascii="Times New Roman" w:hAnsi="Times New Roman" w:cs="Times New Roman"/>
          <w:b/>
          <w:sz w:val="24"/>
          <w:szCs w:val="24"/>
        </w:rPr>
        <w:t xml:space="preserve">в качестве покупателя </w:t>
      </w:r>
    </w:p>
    <w:p w14:paraId="5F5E59EE" w14:textId="77777777" w:rsidR="0080609E" w:rsidRPr="00AF5AA5" w:rsidRDefault="0080609E" w:rsidP="00AA1C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C85D3F" w14:textId="77777777" w:rsidR="0080609E" w:rsidRPr="00AF5AA5" w:rsidRDefault="0080609E" w:rsidP="00AA1C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7FA085" w14:textId="77777777" w:rsidR="0080609E" w:rsidRPr="00AF5AA5" w:rsidRDefault="0080609E" w:rsidP="00AA1C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36E142" w14:textId="77777777" w:rsidR="0080609E" w:rsidRPr="00AF5AA5" w:rsidRDefault="0080609E" w:rsidP="00AA1C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DC1631" w14:textId="031BA277" w:rsidR="0080609E" w:rsidRPr="00AF5AA5" w:rsidRDefault="00A3010E" w:rsidP="00AA1C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заключения договора ________</w:t>
      </w:r>
    </w:p>
    <w:p w14:paraId="5862F695" w14:textId="77777777" w:rsidR="0080609E" w:rsidRPr="00AF5AA5" w:rsidRDefault="0080609E" w:rsidP="00AA1C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5F4812" w14:textId="77777777" w:rsidR="0080609E" w:rsidRPr="00AF5AA5" w:rsidRDefault="0080609E" w:rsidP="00AA1C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CE86EE" w14:textId="77777777" w:rsidR="0080609E" w:rsidRPr="00AF5AA5" w:rsidRDefault="0080609E" w:rsidP="00AA1C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601CEC" w14:textId="77777777" w:rsidR="0080609E" w:rsidRPr="00AF5AA5" w:rsidRDefault="0080609E" w:rsidP="00AA1C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CFFA9C" w14:textId="77777777" w:rsidR="0080609E" w:rsidRPr="00AF5AA5" w:rsidRDefault="0080609E" w:rsidP="00AA1C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FA10B7" w14:textId="77777777" w:rsidR="0080609E" w:rsidRPr="00AF5AA5" w:rsidRDefault="0080609E" w:rsidP="00AA1C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8DFD99" w14:textId="77777777" w:rsidR="0080609E" w:rsidRPr="00AF5AA5" w:rsidRDefault="0080609E" w:rsidP="00AA1C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5D51C4" w14:textId="4D05E62F" w:rsidR="0080609E" w:rsidRPr="00AF5AA5" w:rsidRDefault="0080609E" w:rsidP="00AA1C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AA5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985DE7">
        <w:rPr>
          <w:rFonts w:ascii="Times New Roman" w:hAnsi="Times New Roman" w:cs="Times New Roman"/>
          <w:b/>
          <w:sz w:val="24"/>
          <w:szCs w:val="24"/>
        </w:rPr>
        <w:t>Саратов</w:t>
      </w:r>
      <w:r w:rsidRPr="00AF5AA5">
        <w:rPr>
          <w:rFonts w:ascii="Times New Roman" w:hAnsi="Times New Roman" w:cs="Times New Roman"/>
          <w:b/>
          <w:sz w:val="24"/>
          <w:szCs w:val="24"/>
        </w:rPr>
        <w:t>, 2022</w:t>
      </w:r>
    </w:p>
    <w:p w14:paraId="63C1D31E" w14:textId="77777777" w:rsidR="0080609E" w:rsidRPr="00AF5AA5" w:rsidRDefault="0080609E" w:rsidP="00AA1C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3292EB" w14:textId="77777777" w:rsidR="0080609E" w:rsidRPr="00AF5AA5" w:rsidRDefault="0080609E" w:rsidP="00AA1C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31DE9B" w14:textId="6FD4B626" w:rsidR="0080609E" w:rsidRPr="00AF5AA5" w:rsidRDefault="0080609E">
      <w:pPr>
        <w:spacing w:before="0" w:after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F5AA5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E5CB6FB" w14:textId="77777777" w:rsidR="0080609E" w:rsidRPr="00AF5AA5" w:rsidRDefault="0080609E" w:rsidP="00AA1C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70C01B" w14:textId="0A781E5F" w:rsidR="00DC69F1" w:rsidRPr="00AF5AA5" w:rsidRDefault="00AB49AD" w:rsidP="00AA1C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AA5">
        <w:rPr>
          <w:rFonts w:ascii="Times New Roman" w:hAnsi="Times New Roman" w:cs="Times New Roman"/>
          <w:b/>
          <w:sz w:val="24"/>
          <w:szCs w:val="24"/>
        </w:rPr>
        <w:t>Оглавление</w:t>
      </w:r>
    </w:p>
    <w:p w14:paraId="7174A61F" w14:textId="79A33AA6" w:rsidR="00820650" w:rsidRPr="00AF5AA5" w:rsidRDefault="007F6E5D" w:rsidP="00204F4B">
      <w:pPr>
        <w:pStyle w:val="17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AF5AA5">
        <w:rPr>
          <w:rFonts w:ascii="Times New Roman" w:hAnsi="Times New Roman" w:cs="Times New Roman"/>
          <w:sz w:val="24"/>
          <w:szCs w:val="24"/>
        </w:rPr>
        <w:fldChar w:fldCharType="begin"/>
      </w:r>
      <w:r w:rsidRPr="00AF5AA5">
        <w:rPr>
          <w:rFonts w:ascii="Times New Roman" w:hAnsi="Times New Roman" w:cs="Times New Roman"/>
          <w:sz w:val="24"/>
          <w:szCs w:val="24"/>
        </w:rPr>
        <w:instrText xml:space="preserve"> TOC \o "1-2" \h \z \u </w:instrText>
      </w:r>
      <w:r w:rsidRPr="00AF5AA5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2176259" w:history="1">
        <w:r w:rsidR="00820650" w:rsidRPr="00AF5AA5">
          <w:rPr>
            <w:rStyle w:val="ab"/>
            <w:rFonts w:ascii="Times New Roman" w:hAnsi="Times New Roman"/>
            <w:noProof/>
            <w:sz w:val="24"/>
            <w:szCs w:val="24"/>
          </w:rPr>
          <w:t>1.</w:t>
        </w:r>
        <w:r w:rsidR="00820650" w:rsidRPr="00AF5AA5">
          <w:rPr>
            <w:rFonts w:ascii="Times New Roman" w:eastAsiaTheme="minorEastAsia" w:hAnsi="Times New Roman" w:cs="Times New Roman"/>
            <w:noProof/>
            <w:sz w:val="24"/>
            <w:szCs w:val="24"/>
            <w:lang w:eastAsia="ru-RU"/>
          </w:rPr>
          <w:tab/>
        </w:r>
        <w:r w:rsidR="00820650" w:rsidRPr="00AF5AA5">
          <w:rPr>
            <w:rStyle w:val="ab"/>
            <w:rFonts w:ascii="Times New Roman" w:hAnsi="Times New Roman"/>
            <w:noProof/>
            <w:sz w:val="24"/>
            <w:szCs w:val="24"/>
          </w:rPr>
          <w:t>ТЕРМИНЫ И ОПРЕДЕЛЕНИЯ</w:t>
        </w:r>
        <w:r w:rsidR="00820650" w:rsidRPr="00AF5AA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820650" w:rsidRPr="00AF5AA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820650" w:rsidRPr="00AF5AA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_Toc2176259 \h </w:instrText>
        </w:r>
        <w:r w:rsidR="00820650" w:rsidRPr="00AF5AA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820650" w:rsidRPr="00AF5AA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911FA5" w:rsidRPr="00AF5AA5"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="00820650" w:rsidRPr="00AF5AA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315D6EB" w14:textId="60B5900B" w:rsidR="00820650" w:rsidRPr="00AF5AA5" w:rsidRDefault="00F71A52" w:rsidP="00204F4B">
      <w:pPr>
        <w:pStyle w:val="17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2176260" w:history="1">
        <w:r w:rsidR="00820650" w:rsidRPr="00AF5AA5">
          <w:rPr>
            <w:rStyle w:val="ab"/>
            <w:rFonts w:ascii="Times New Roman" w:hAnsi="Times New Roman"/>
            <w:noProof/>
            <w:sz w:val="24"/>
            <w:szCs w:val="24"/>
          </w:rPr>
          <w:t>2.</w:t>
        </w:r>
        <w:r w:rsidR="00820650" w:rsidRPr="00AF5AA5">
          <w:rPr>
            <w:rFonts w:ascii="Times New Roman" w:eastAsiaTheme="minorEastAsia" w:hAnsi="Times New Roman" w:cs="Times New Roman"/>
            <w:noProof/>
            <w:sz w:val="24"/>
            <w:szCs w:val="24"/>
            <w:lang w:eastAsia="ru-RU"/>
          </w:rPr>
          <w:tab/>
        </w:r>
        <w:r w:rsidR="00820650" w:rsidRPr="00AF5AA5">
          <w:rPr>
            <w:rStyle w:val="ab"/>
            <w:rFonts w:ascii="Times New Roman" w:hAnsi="Times New Roman"/>
            <w:noProof/>
            <w:sz w:val="24"/>
            <w:szCs w:val="24"/>
          </w:rPr>
          <w:t>ПРЕДМЕТ ДОГОВОРА КУПЛИ-ПРО</w:t>
        </w:r>
        <w:r w:rsidR="00820650" w:rsidRPr="00AF5AA5">
          <w:rPr>
            <w:rStyle w:val="ab"/>
            <w:rFonts w:ascii="Times New Roman" w:hAnsi="Times New Roman"/>
            <w:noProof/>
            <w:sz w:val="24"/>
            <w:szCs w:val="24"/>
          </w:rPr>
          <w:t>Д</w:t>
        </w:r>
        <w:r w:rsidR="00820650" w:rsidRPr="00AF5AA5">
          <w:rPr>
            <w:rStyle w:val="ab"/>
            <w:rFonts w:ascii="Times New Roman" w:hAnsi="Times New Roman"/>
            <w:noProof/>
            <w:sz w:val="24"/>
            <w:szCs w:val="24"/>
          </w:rPr>
          <w:t>АЖИ</w:t>
        </w:r>
        <w:r w:rsidR="00820650" w:rsidRPr="00AF5AA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820650" w:rsidRPr="00AF5AA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820650" w:rsidRPr="00AF5AA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_Toc2176260 \h </w:instrText>
        </w:r>
        <w:r w:rsidR="00820650" w:rsidRPr="00AF5AA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820650" w:rsidRPr="00AF5AA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911FA5" w:rsidRPr="00AF5AA5">
          <w:rPr>
            <w:rFonts w:ascii="Times New Roman" w:hAnsi="Times New Roman" w:cs="Times New Roman"/>
            <w:noProof/>
            <w:webHidden/>
            <w:sz w:val="24"/>
            <w:szCs w:val="24"/>
          </w:rPr>
          <w:t>4</w:t>
        </w:r>
        <w:r w:rsidR="00820650" w:rsidRPr="00AF5AA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7E2BF54" w14:textId="47847743" w:rsidR="00820650" w:rsidRPr="00AF5AA5" w:rsidRDefault="00F71A52" w:rsidP="00204F4B">
      <w:pPr>
        <w:pStyle w:val="17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2176261" w:history="1">
        <w:r w:rsidR="00820650" w:rsidRPr="00AF5AA5">
          <w:rPr>
            <w:rStyle w:val="ab"/>
            <w:rFonts w:ascii="Times New Roman" w:hAnsi="Times New Roman"/>
            <w:noProof/>
            <w:sz w:val="24"/>
            <w:szCs w:val="24"/>
          </w:rPr>
          <w:t>3.</w:t>
        </w:r>
        <w:r w:rsidR="00820650" w:rsidRPr="00AF5AA5">
          <w:rPr>
            <w:rFonts w:ascii="Times New Roman" w:eastAsiaTheme="minorEastAsia" w:hAnsi="Times New Roman" w:cs="Times New Roman"/>
            <w:noProof/>
            <w:sz w:val="24"/>
            <w:szCs w:val="24"/>
            <w:lang w:eastAsia="ru-RU"/>
          </w:rPr>
          <w:tab/>
        </w:r>
        <w:r w:rsidR="0071426C" w:rsidRPr="00AF5AA5">
          <w:rPr>
            <w:rStyle w:val="ab"/>
            <w:rFonts w:ascii="Times New Roman" w:hAnsi="Times New Roman"/>
            <w:noProof/>
            <w:sz w:val="24"/>
            <w:szCs w:val="24"/>
          </w:rPr>
          <w:t xml:space="preserve">ЦЕНА </w:t>
        </w:r>
        <w:r w:rsidR="00820650" w:rsidRPr="00AF5AA5">
          <w:rPr>
            <w:rStyle w:val="ab"/>
            <w:rFonts w:ascii="Times New Roman" w:hAnsi="Times New Roman"/>
            <w:noProof/>
            <w:sz w:val="24"/>
            <w:szCs w:val="24"/>
          </w:rPr>
          <w:t>ДОГОВОРА</w:t>
        </w:r>
        <w:r w:rsidR="00820650" w:rsidRPr="00AF5AA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820650" w:rsidRPr="00AF5AA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820650" w:rsidRPr="00AF5AA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_Toc2176261 \h </w:instrText>
        </w:r>
        <w:r w:rsidR="00820650" w:rsidRPr="00AF5AA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820650" w:rsidRPr="00AF5AA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911FA5" w:rsidRPr="00AF5AA5">
          <w:rPr>
            <w:rFonts w:ascii="Times New Roman" w:hAnsi="Times New Roman" w:cs="Times New Roman"/>
            <w:noProof/>
            <w:webHidden/>
            <w:sz w:val="24"/>
            <w:szCs w:val="24"/>
          </w:rPr>
          <w:t>5</w:t>
        </w:r>
        <w:r w:rsidR="00820650" w:rsidRPr="00AF5AA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0D2B7B4" w14:textId="73E25E6B" w:rsidR="00820650" w:rsidRPr="00AF5AA5" w:rsidRDefault="00F71A52" w:rsidP="00204F4B">
      <w:pPr>
        <w:pStyle w:val="17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2176262" w:history="1">
        <w:r w:rsidR="00820650" w:rsidRPr="00AF5AA5">
          <w:rPr>
            <w:rStyle w:val="ab"/>
            <w:rFonts w:ascii="Times New Roman" w:hAnsi="Times New Roman"/>
            <w:noProof/>
            <w:sz w:val="24"/>
            <w:szCs w:val="24"/>
          </w:rPr>
          <w:t>4.</w:t>
        </w:r>
        <w:r w:rsidR="00820650" w:rsidRPr="00AF5AA5">
          <w:rPr>
            <w:rFonts w:ascii="Times New Roman" w:eastAsiaTheme="minorEastAsia" w:hAnsi="Times New Roman" w:cs="Times New Roman"/>
            <w:noProof/>
            <w:sz w:val="24"/>
            <w:szCs w:val="24"/>
            <w:lang w:eastAsia="ru-RU"/>
          </w:rPr>
          <w:tab/>
        </w:r>
        <w:r w:rsidR="00820650" w:rsidRPr="00AF5AA5">
          <w:rPr>
            <w:rStyle w:val="ab"/>
            <w:rFonts w:ascii="Times New Roman" w:hAnsi="Times New Roman"/>
            <w:noProof/>
            <w:sz w:val="24"/>
            <w:szCs w:val="24"/>
          </w:rPr>
          <w:t>ОБЯЗАННОСТИ СТОРОН</w:t>
        </w:r>
        <w:r w:rsidR="00820650" w:rsidRPr="00AF5AA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820650" w:rsidRPr="00AF5AA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820650" w:rsidRPr="00AF5AA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_Toc2176262 \h </w:instrText>
        </w:r>
        <w:r w:rsidR="00820650" w:rsidRPr="00AF5AA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820650" w:rsidRPr="00AF5AA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911FA5" w:rsidRPr="00AF5AA5"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="00820650" w:rsidRPr="00AF5AA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EDE6B73" w14:textId="09E4C967" w:rsidR="00820650" w:rsidRPr="00AF5AA5" w:rsidRDefault="00F71A52" w:rsidP="00204F4B">
      <w:pPr>
        <w:pStyle w:val="17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2176263" w:history="1">
        <w:r w:rsidR="00820650" w:rsidRPr="00AF5AA5">
          <w:rPr>
            <w:rStyle w:val="ab"/>
            <w:rFonts w:ascii="Times New Roman" w:hAnsi="Times New Roman"/>
            <w:noProof/>
            <w:sz w:val="24"/>
            <w:szCs w:val="24"/>
          </w:rPr>
          <w:t>5.</w:t>
        </w:r>
        <w:r w:rsidR="00820650" w:rsidRPr="00AF5AA5">
          <w:rPr>
            <w:rFonts w:ascii="Times New Roman" w:eastAsiaTheme="minorEastAsia" w:hAnsi="Times New Roman" w:cs="Times New Roman"/>
            <w:noProof/>
            <w:sz w:val="24"/>
            <w:szCs w:val="24"/>
            <w:lang w:eastAsia="ru-RU"/>
          </w:rPr>
          <w:tab/>
        </w:r>
        <w:r w:rsidR="00820650" w:rsidRPr="00AF5AA5">
          <w:rPr>
            <w:rStyle w:val="ab"/>
            <w:rFonts w:ascii="Times New Roman" w:hAnsi="Times New Roman"/>
            <w:noProof/>
            <w:sz w:val="24"/>
            <w:szCs w:val="24"/>
          </w:rPr>
          <w:t>ПЕРЕДАЧА ЗЕМЕЛЬНОГО УЧАСТКА И ПЕРЕХОД ПРАВА СОБСТВЕННОСТИ</w:t>
        </w:r>
        <w:r w:rsidR="00820650" w:rsidRPr="00AF5AA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820650" w:rsidRPr="00AF5AA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820650" w:rsidRPr="00AF5AA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_Toc2176263 \h </w:instrText>
        </w:r>
        <w:r w:rsidR="00820650" w:rsidRPr="00AF5AA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820650" w:rsidRPr="00AF5AA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911FA5" w:rsidRPr="00AF5AA5"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="00820650" w:rsidRPr="00AF5AA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5CD0CBF" w14:textId="4E4D22C9" w:rsidR="00820650" w:rsidRPr="00AF5AA5" w:rsidRDefault="00F71A52" w:rsidP="00204F4B">
      <w:pPr>
        <w:pStyle w:val="17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2176264" w:history="1">
        <w:r w:rsidR="00820650" w:rsidRPr="00AF5AA5">
          <w:rPr>
            <w:rStyle w:val="ab"/>
            <w:rFonts w:ascii="Times New Roman" w:hAnsi="Times New Roman"/>
            <w:noProof/>
            <w:sz w:val="24"/>
            <w:szCs w:val="24"/>
          </w:rPr>
          <w:t>6.</w:t>
        </w:r>
        <w:r w:rsidR="00820650" w:rsidRPr="00AF5AA5">
          <w:rPr>
            <w:rFonts w:ascii="Times New Roman" w:eastAsiaTheme="minorEastAsia" w:hAnsi="Times New Roman" w:cs="Times New Roman"/>
            <w:noProof/>
            <w:sz w:val="24"/>
            <w:szCs w:val="24"/>
            <w:lang w:eastAsia="ru-RU"/>
          </w:rPr>
          <w:tab/>
        </w:r>
        <w:r w:rsidR="00820650" w:rsidRPr="00AF5AA5">
          <w:rPr>
            <w:rStyle w:val="ab"/>
            <w:rFonts w:ascii="Times New Roman" w:hAnsi="Times New Roman"/>
            <w:noProof/>
            <w:sz w:val="24"/>
            <w:szCs w:val="24"/>
          </w:rPr>
          <w:t>ОТВЕТСТВЕННОСТЬ СТОРОН</w:t>
        </w:r>
        <w:r w:rsidR="00820650" w:rsidRPr="00AF5AA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820650" w:rsidRPr="00AF5AA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820650" w:rsidRPr="00AF5AA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_Toc2176264 \h </w:instrText>
        </w:r>
        <w:r w:rsidR="00820650" w:rsidRPr="00AF5AA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820650" w:rsidRPr="00AF5AA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911FA5" w:rsidRPr="00AF5AA5">
          <w:rPr>
            <w:rFonts w:ascii="Times New Roman" w:hAnsi="Times New Roman" w:cs="Times New Roman"/>
            <w:noProof/>
            <w:webHidden/>
            <w:sz w:val="24"/>
            <w:szCs w:val="24"/>
          </w:rPr>
          <w:t>7</w:t>
        </w:r>
        <w:r w:rsidR="00820650" w:rsidRPr="00AF5AA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66EB96D" w14:textId="584C87E6" w:rsidR="00820650" w:rsidRPr="00AF5AA5" w:rsidRDefault="00F71A52" w:rsidP="00204F4B">
      <w:pPr>
        <w:pStyle w:val="17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2176265" w:history="1">
        <w:r w:rsidR="00820650" w:rsidRPr="00AF5AA5">
          <w:rPr>
            <w:rStyle w:val="ab"/>
            <w:rFonts w:ascii="Times New Roman" w:hAnsi="Times New Roman"/>
            <w:noProof/>
            <w:sz w:val="24"/>
            <w:szCs w:val="24"/>
          </w:rPr>
          <w:t>7.</w:t>
        </w:r>
        <w:r w:rsidR="00820650" w:rsidRPr="00AF5AA5">
          <w:rPr>
            <w:rFonts w:ascii="Times New Roman" w:eastAsiaTheme="minorEastAsia" w:hAnsi="Times New Roman" w:cs="Times New Roman"/>
            <w:noProof/>
            <w:sz w:val="24"/>
            <w:szCs w:val="24"/>
            <w:lang w:eastAsia="ru-RU"/>
          </w:rPr>
          <w:tab/>
        </w:r>
        <w:r w:rsidR="00820650" w:rsidRPr="00AF5AA5">
          <w:rPr>
            <w:rStyle w:val="ab"/>
            <w:rFonts w:ascii="Times New Roman" w:hAnsi="Times New Roman"/>
            <w:noProof/>
            <w:sz w:val="24"/>
            <w:szCs w:val="24"/>
          </w:rPr>
          <w:t>ОБСТОЯТЕЛЬСТВА НЕПРЕОДОЛИМОЙ СИЛЫ</w:t>
        </w:r>
        <w:r w:rsidR="00820650" w:rsidRPr="00AF5AA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820650" w:rsidRPr="00AF5AA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820650" w:rsidRPr="00AF5AA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_Toc2176265 \h </w:instrText>
        </w:r>
        <w:r w:rsidR="00820650" w:rsidRPr="00AF5AA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820650" w:rsidRPr="00AF5AA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911FA5" w:rsidRPr="00AF5AA5">
          <w:rPr>
            <w:rFonts w:ascii="Times New Roman" w:hAnsi="Times New Roman" w:cs="Times New Roman"/>
            <w:noProof/>
            <w:webHidden/>
            <w:sz w:val="24"/>
            <w:szCs w:val="24"/>
          </w:rPr>
          <w:t>7</w:t>
        </w:r>
        <w:r w:rsidR="00820650" w:rsidRPr="00AF5AA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0CC73BA" w14:textId="003C52DD" w:rsidR="00820650" w:rsidRPr="00AF5AA5" w:rsidRDefault="00F71A52" w:rsidP="00204F4B">
      <w:pPr>
        <w:pStyle w:val="17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2176266" w:history="1">
        <w:r w:rsidR="00820650" w:rsidRPr="00AF5AA5">
          <w:rPr>
            <w:rStyle w:val="ab"/>
            <w:rFonts w:ascii="Times New Roman" w:hAnsi="Times New Roman"/>
            <w:noProof/>
            <w:sz w:val="24"/>
            <w:szCs w:val="24"/>
          </w:rPr>
          <w:t>8.</w:t>
        </w:r>
        <w:r w:rsidR="00820650" w:rsidRPr="00AF5AA5">
          <w:rPr>
            <w:rFonts w:ascii="Times New Roman" w:eastAsiaTheme="minorEastAsia" w:hAnsi="Times New Roman" w:cs="Times New Roman"/>
            <w:noProof/>
            <w:sz w:val="24"/>
            <w:szCs w:val="24"/>
            <w:lang w:eastAsia="ru-RU"/>
          </w:rPr>
          <w:tab/>
        </w:r>
        <w:r w:rsidR="00820650" w:rsidRPr="00AF5AA5">
          <w:rPr>
            <w:rStyle w:val="ab"/>
            <w:rFonts w:ascii="Times New Roman" w:hAnsi="Times New Roman"/>
            <w:noProof/>
            <w:sz w:val="24"/>
            <w:szCs w:val="24"/>
          </w:rPr>
          <w:t>ИЗМЕНЕНИЕ И РАСТОРЖЕНИЕ ДОГОВОРА КУПЛИ-ПРОДАЖИ</w:t>
        </w:r>
        <w:r w:rsidR="00820650" w:rsidRPr="00AF5AA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820650" w:rsidRPr="00AF5AA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820650" w:rsidRPr="00AF5AA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_Toc2176266 \h </w:instrText>
        </w:r>
        <w:r w:rsidR="00820650" w:rsidRPr="00AF5AA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820650" w:rsidRPr="00AF5AA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911FA5" w:rsidRPr="00AF5AA5">
          <w:rPr>
            <w:rFonts w:ascii="Times New Roman" w:hAnsi="Times New Roman" w:cs="Times New Roman"/>
            <w:noProof/>
            <w:webHidden/>
            <w:sz w:val="24"/>
            <w:szCs w:val="24"/>
          </w:rPr>
          <w:t>8</w:t>
        </w:r>
        <w:r w:rsidR="00820650" w:rsidRPr="00AF5AA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E80540E" w14:textId="003BB83D" w:rsidR="00820650" w:rsidRPr="00AF5AA5" w:rsidRDefault="00F71A52" w:rsidP="00204F4B">
      <w:pPr>
        <w:pStyle w:val="17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2176267" w:history="1">
        <w:r w:rsidR="00820650" w:rsidRPr="00AF5AA5">
          <w:rPr>
            <w:rStyle w:val="ab"/>
            <w:rFonts w:ascii="Times New Roman" w:hAnsi="Times New Roman"/>
            <w:noProof/>
            <w:sz w:val="24"/>
            <w:szCs w:val="24"/>
          </w:rPr>
          <w:t>9.</w:t>
        </w:r>
        <w:r w:rsidR="00820650" w:rsidRPr="00AF5AA5">
          <w:rPr>
            <w:rFonts w:ascii="Times New Roman" w:eastAsiaTheme="minorEastAsia" w:hAnsi="Times New Roman" w:cs="Times New Roman"/>
            <w:noProof/>
            <w:sz w:val="24"/>
            <w:szCs w:val="24"/>
            <w:lang w:eastAsia="ru-RU"/>
          </w:rPr>
          <w:tab/>
        </w:r>
        <w:r w:rsidR="00820650" w:rsidRPr="00AF5AA5">
          <w:rPr>
            <w:rStyle w:val="ab"/>
            <w:rFonts w:ascii="Times New Roman" w:hAnsi="Times New Roman"/>
            <w:noProof/>
            <w:sz w:val="24"/>
            <w:szCs w:val="24"/>
          </w:rPr>
          <w:t>ПРОЧИЕ УСЛОВИЯ</w:t>
        </w:r>
        <w:r w:rsidR="00820650" w:rsidRPr="00AF5AA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820650" w:rsidRPr="00AF5AA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820650" w:rsidRPr="00AF5AA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_Toc2176267 \h </w:instrText>
        </w:r>
        <w:r w:rsidR="00820650" w:rsidRPr="00AF5AA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820650" w:rsidRPr="00AF5AA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911FA5" w:rsidRPr="00AF5AA5">
          <w:rPr>
            <w:rFonts w:ascii="Times New Roman" w:hAnsi="Times New Roman" w:cs="Times New Roman"/>
            <w:noProof/>
            <w:webHidden/>
            <w:sz w:val="24"/>
            <w:szCs w:val="24"/>
          </w:rPr>
          <w:t>8</w:t>
        </w:r>
        <w:r w:rsidR="00820650" w:rsidRPr="00AF5AA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C255A60" w14:textId="25439398" w:rsidR="00820650" w:rsidRPr="00AF5AA5" w:rsidRDefault="00F71A52" w:rsidP="00204F4B">
      <w:pPr>
        <w:pStyle w:val="17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2176268" w:history="1">
        <w:r w:rsidR="00820650" w:rsidRPr="00AF5AA5">
          <w:rPr>
            <w:rStyle w:val="ab"/>
            <w:rFonts w:ascii="Times New Roman" w:hAnsi="Times New Roman"/>
            <w:noProof/>
            <w:sz w:val="24"/>
            <w:szCs w:val="24"/>
          </w:rPr>
          <w:t>10.</w:t>
        </w:r>
        <w:r w:rsidR="00820650" w:rsidRPr="00AF5AA5">
          <w:rPr>
            <w:rFonts w:ascii="Times New Roman" w:eastAsiaTheme="minorEastAsia" w:hAnsi="Times New Roman" w:cs="Times New Roman"/>
            <w:noProof/>
            <w:sz w:val="24"/>
            <w:szCs w:val="24"/>
            <w:lang w:eastAsia="ru-RU"/>
          </w:rPr>
          <w:tab/>
        </w:r>
        <w:r w:rsidR="00820650" w:rsidRPr="00AF5AA5">
          <w:rPr>
            <w:rStyle w:val="ab"/>
            <w:rFonts w:ascii="Times New Roman" w:hAnsi="Times New Roman"/>
            <w:noProof/>
            <w:sz w:val="24"/>
            <w:szCs w:val="24"/>
          </w:rPr>
          <w:t xml:space="preserve">ПРИЛОЖЕНИЯ К ДОГОВОРУ </w:t>
        </w:r>
        <w:r w:rsidR="00CA7B12" w:rsidRPr="00AF5AA5">
          <w:rPr>
            <w:rStyle w:val="ab"/>
            <w:rFonts w:ascii="Times New Roman" w:hAnsi="Times New Roman"/>
            <w:noProof/>
            <w:sz w:val="24"/>
            <w:szCs w:val="24"/>
          </w:rPr>
          <w:t>КУПЛИ-ПРОДАЖИ</w:t>
        </w:r>
        <w:r w:rsidR="00820650" w:rsidRPr="00AF5AA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820650" w:rsidRPr="00AF5AA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820650" w:rsidRPr="00AF5AA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_Toc2176268 \h </w:instrText>
        </w:r>
        <w:r w:rsidR="00820650" w:rsidRPr="00AF5AA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820650" w:rsidRPr="00AF5AA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911FA5" w:rsidRPr="00AF5AA5">
          <w:rPr>
            <w:rFonts w:ascii="Times New Roman" w:hAnsi="Times New Roman" w:cs="Times New Roman"/>
            <w:noProof/>
            <w:webHidden/>
            <w:sz w:val="24"/>
            <w:szCs w:val="24"/>
          </w:rPr>
          <w:t>9</w:t>
        </w:r>
        <w:r w:rsidR="00820650" w:rsidRPr="00AF5AA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009050A" w14:textId="2C82079C" w:rsidR="00820650" w:rsidRPr="00AF5AA5" w:rsidRDefault="00F71A52" w:rsidP="00204F4B">
      <w:pPr>
        <w:pStyle w:val="17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2176269" w:history="1">
        <w:r w:rsidR="00820650" w:rsidRPr="00AF5AA5">
          <w:rPr>
            <w:rStyle w:val="ab"/>
            <w:rFonts w:ascii="Times New Roman" w:hAnsi="Times New Roman"/>
            <w:noProof/>
            <w:sz w:val="24"/>
            <w:szCs w:val="24"/>
          </w:rPr>
          <w:t>11.</w:t>
        </w:r>
        <w:r w:rsidR="00820650" w:rsidRPr="00AF5AA5">
          <w:rPr>
            <w:rFonts w:ascii="Times New Roman" w:eastAsiaTheme="minorEastAsia" w:hAnsi="Times New Roman" w:cs="Times New Roman"/>
            <w:noProof/>
            <w:sz w:val="24"/>
            <w:szCs w:val="24"/>
            <w:lang w:eastAsia="ru-RU"/>
          </w:rPr>
          <w:tab/>
        </w:r>
        <w:r w:rsidR="00820650" w:rsidRPr="00AF5AA5">
          <w:rPr>
            <w:rStyle w:val="ab"/>
            <w:rFonts w:ascii="Times New Roman" w:hAnsi="Times New Roman"/>
            <w:noProof/>
            <w:sz w:val="24"/>
            <w:szCs w:val="24"/>
          </w:rPr>
          <w:t>АДРЕСА И БАНКОВСКИЕ РЕКВИЗИТЫ СТОРОН</w:t>
        </w:r>
        <w:r w:rsidR="00820650" w:rsidRPr="00AF5AA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820650" w:rsidRPr="00AF5AA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820650" w:rsidRPr="00AF5AA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_Toc2176269 \h </w:instrText>
        </w:r>
        <w:r w:rsidR="00820650" w:rsidRPr="00AF5AA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820650" w:rsidRPr="00AF5AA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911FA5" w:rsidRPr="00AF5AA5">
          <w:rPr>
            <w:rFonts w:ascii="Times New Roman" w:hAnsi="Times New Roman" w:cs="Times New Roman"/>
            <w:noProof/>
            <w:webHidden/>
            <w:sz w:val="24"/>
            <w:szCs w:val="24"/>
          </w:rPr>
          <w:t>9</w:t>
        </w:r>
        <w:r w:rsidR="00820650" w:rsidRPr="00AF5AA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A17B4AB" w14:textId="47403EA9" w:rsidR="0081689F" w:rsidRPr="00AF5AA5" w:rsidRDefault="007F6E5D" w:rsidP="006C08A9">
      <w:pPr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fldChar w:fldCharType="end"/>
      </w:r>
      <w:r w:rsidR="0081689F" w:rsidRPr="00AF5AA5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1659A449" w14:textId="73732401" w:rsidR="00295F43" w:rsidRPr="00AF5AA5" w:rsidRDefault="00295F43" w:rsidP="00295F43">
      <w:pPr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>Приложение 2</w:t>
      </w:r>
    </w:p>
    <w:p w14:paraId="23393553" w14:textId="55575C3D" w:rsidR="00732804" w:rsidRPr="00AF5AA5" w:rsidRDefault="00732804" w:rsidP="00295F43">
      <w:pPr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>Приложение 3</w:t>
      </w:r>
    </w:p>
    <w:p w14:paraId="137A78B0" w14:textId="37951E63" w:rsidR="00421FC2" w:rsidRPr="00AF5AA5" w:rsidRDefault="00421FC2" w:rsidP="00295F43">
      <w:pPr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>Приложение 4</w:t>
      </w:r>
    </w:p>
    <w:p w14:paraId="6EBB9474" w14:textId="1ABCE385" w:rsidR="00196C1C" w:rsidRPr="00AF5AA5" w:rsidRDefault="00196C1C" w:rsidP="00295F43">
      <w:pPr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Приложение 5 </w:t>
      </w:r>
    </w:p>
    <w:p w14:paraId="5B7115F2" w14:textId="51BB652A" w:rsidR="00196C1C" w:rsidRDefault="00196C1C" w:rsidP="00295F43">
      <w:pPr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Приложение 6 </w:t>
      </w:r>
    </w:p>
    <w:p w14:paraId="1D24CAC9" w14:textId="25650EF7" w:rsidR="00585A4B" w:rsidRPr="00AF5AA5" w:rsidRDefault="00585A4B" w:rsidP="00295F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7</w:t>
      </w:r>
    </w:p>
    <w:p w14:paraId="30B89908" w14:textId="77777777" w:rsidR="00FB4BAD" w:rsidRPr="00AF5AA5" w:rsidRDefault="00FB4BAD" w:rsidP="00295F43">
      <w:pPr>
        <w:rPr>
          <w:rFonts w:ascii="Times New Roman" w:hAnsi="Times New Roman" w:cs="Times New Roman"/>
          <w:sz w:val="24"/>
          <w:szCs w:val="24"/>
        </w:rPr>
      </w:pPr>
    </w:p>
    <w:p w14:paraId="704F33E8" w14:textId="77777777" w:rsidR="00DC69F1" w:rsidRPr="00AF5AA5" w:rsidRDefault="00DC69F1" w:rsidP="00537B39">
      <w:pPr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br w:type="page"/>
      </w:r>
    </w:p>
    <w:p w14:paraId="497301D8" w14:textId="0D2E0E0F" w:rsidR="006B6AC5" w:rsidRPr="00AF5AA5" w:rsidRDefault="00925694" w:rsidP="006E7761">
      <w:pPr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/>
          <w:color w:val="000000"/>
        </w:rPr>
        <w:t xml:space="preserve">Общество с ограниченной ответственностью «Загородный комплекс «Гермес», </w:t>
      </w:r>
      <w:r w:rsidR="00D56CE3" w:rsidRPr="00AF5AA5">
        <w:rPr>
          <w:rFonts w:ascii="Times New Roman" w:hAnsi="Times New Roman" w:cs="Times New Roman"/>
          <w:sz w:val="24"/>
          <w:szCs w:val="24"/>
        </w:rPr>
        <w:t>именуем</w:t>
      </w:r>
      <w:r w:rsidR="00C97BB0" w:rsidRPr="00AF5AA5">
        <w:rPr>
          <w:rFonts w:ascii="Times New Roman" w:hAnsi="Times New Roman" w:cs="Times New Roman"/>
          <w:sz w:val="24"/>
          <w:szCs w:val="24"/>
        </w:rPr>
        <w:t xml:space="preserve">ое </w:t>
      </w:r>
      <w:r w:rsidR="00D56CE3" w:rsidRPr="00AF5AA5">
        <w:rPr>
          <w:rFonts w:ascii="Times New Roman" w:hAnsi="Times New Roman" w:cs="Times New Roman"/>
          <w:sz w:val="24"/>
          <w:szCs w:val="24"/>
        </w:rPr>
        <w:t>в дальнейшем «</w:t>
      </w:r>
      <w:r w:rsidR="004B7366" w:rsidRPr="00AF5AA5">
        <w:rPr>
          <w:rFonts w:ascii="Times New Roman" w:hAnsi="Times New Roman" w:cs="Times New Roman"/>
          <w:b/>
          <w:sz w:val="24"/>
          <w:szCs w:val="24"/>
        </w:rPr>
        <w:t>Продавец</w:t>
      </w:r>
      <w:r w:rsidR="00D56CE3" w:rsidRPr="00AF5AA5">
        <w:rPr>
          <w:rFonts w:ascii="Times New Roman" w:hAnsi="Times New Roman" w:cs="Times New Roman"/>
          <w:sz w:val="24"/>
          <w:szCs w:val="24"/>
        </w:rPr>
        <w:t xml:space="preserve">», в </w:t>
      </w:r>
      <w:r w:rsidR="00AF4395" w:rsidRPr="00AF4395">
        <w:rPr>
          <w:rFonts w:ascii="Times New Roman" w:hAnsi="Times New Roman" w:cs="Times New Roman"/>
          <w:sz w:val="24"/>
          <w:szCs w:val="24"/>
        </w:rPr>
        <w:t>лице генерального директора Филипповой Ларисы Дмитриевны, действующей на основании Устава</w:t>
      </w:r>
      <w:r w:rsidR="00D56CE3" w:rsidRPr="00AF5AA5">
        <w:rPr>
          <w:rFonts w:ascii="Times New Roman" w:hAnsi="Times New Roman" w:cs="Times New Roman"/>
          <w:sz w:val="24"/>
          <w:szCs w:val="24"/>
        </w:rPr>
        <w:t>, с одной стороны</w:t>
      </w:r>
      <w:r w:rsidR="00AB1FAF" w:rsidRPr="00AF5AA5">
        <w:rPr>
          <w:rFonts w:ascii="Times New Roman" w:hAnsi="Times New Roman" w:cs="Times New Roman"/>
          <w:sz w:val="24"/>
          <w:szCs w:val="24"/>
        </w:rPr>
        <w:t>,</w:t>
      </w:r>
      <w:r w:rsidR="00D56CE3" w:rsidRPr="00AF5AA5">
        <w:rPr>
          <w:rFonts w:ascii="Times New Roman" w:hAnsi="Times New Roman" w:cs="Times New Roman"/>
          <w:sz w:val="24"/>
          <w:szCs w:val="24"/>
        </w:rPr>
        <w:t xml:space="preserve"> и</w:t>
      </w:r>
      <w:r w:rsidR="00AF4395">
        <w:rPr>
          <w:rFonts w:ascii="Times New Roman" w:hAnsi="Times New Roman" w:cs="Times New Roman"/>
          <w:sz w:val="24"/>
          <w:szCs w:val="24"/>
        </w:rPr>
        <w:t xml:space="preserve"> </w:t>
      </w:r>
      <w:r w:rsidR="006A5E80" w:rsidRPr="006A5E80">
        <w:rPr>
          <w:rFonts w:ascii="Times New Roman" w:hAnsi="Times New Roman" w:cs="Times New Roman"/>
          <w:sz w:val="24"/>
          <w:szCs w:val="24"/>
        </w:rPr>
        <w:t>ООО «_____»</w:t>
      </w:r>
      <w:r w:rsidR="006A5E80" w:rsidRPr="006A5E8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CC2B7D" w:rsidRPr="00AF5AA5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="00CC2B7D" w:rsidRPr="00AF5AA5">
        <w:rPr>
          <w:rFonts w:ascii="Times New Roman" w:hAnsi="Times New Roman" w:cs="Times New Roman"/>
          <w:sz w:val="24"/>
          <w:szCs w:val="24"/>
        </w:rPr>
        <w:t>●</w:t>
      </w:r>
      <w:r w:rsidR="00CC2B7D" w:rsidRPr="00AF5AA5"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="00AA7AB7" w:rsidRPr="00AF5AA5">
        <w:rPr>
          <w:rFonts w:ascii="Times New Roman" w:hAnsi="Times New Roman" w:cs="Times New Roman"/>
          <w:sz w:val="24"/>
          <w:szCs w:val="24"/>
        </w:rPr>
        <w:t xml:space="preserve">, </w:t>
      </w:r>
      <w:r w:rsidR="00D56CE3" w:rsidRPr="00AF5AA5">
        <w:rPr>
          <w:rFonts w:ascii="Times New Roman" w:hAnsi="Times New Roman" w:cs="Times New Roman"/>
          <w:sz w:val="24"/>
          <w:szCs w:val="24"/>
        </w:rPr>
        <w:t>именуем</w:t>
      </w:r>
      <w:r w:rsidR="00AA7AB7" w:rsidRPr="00AF5AA5">
        <w:rPr>
          <w:rFonts w:ascii="Times New Roman" w:hAnsi="Times New Roman" w:cs="Times New Roman"/>
          <w:sz w:val="24"/>
          <w:szCs w:val="24"/>
        </w:rPr>
        <w:t>ое</w:t>
      </w:r>
      <w:r w:rsidR="00D56CE3" w:rsidRPr="00AF5AA5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D56CE3" w:rsidRPr="00AF5AA5">
        <w:rPr>
          <w:rFonts w:ascii="Times New Roman" w:hAnsi="Times New Roman" w:cs="Times New Roman"/>
          <w:b/>
          <w:sz w:val="24"/>
          <w:szCs w:val="24"/>
        </w:rPr>
        <w:t>«</w:t>
      </w:r>
      <w:r w:rsidR="004B7366" w:rsidRPr="00AF5AA5">
        <w:rPr>
          <w:rFonts w:ascii="Times New Roman" w:hAnsi="Times New Roman" w:cs="Times New Roman"/>
          <w:b/>
          <w:sz w:val="24"/>
          <w:szCs w:val="24"/>
        </w:rPr>
        <w:t>Покупатель</w:t>
      </w:r>
      <w:r w:rsidR="00D56CE3" w:rsidRPr="00AF5AA5">
        <w:rPr>
          <w:rFonts w:ascii="Times New Roman" w:hAnsi="Times New Roman" w:cs="Times New Roman"/>
          <w:b/>
          <w:sz w:val="24"/>
          <w:szCs w:val="24"/>
        </w:rPr>
        <w:t>»</w:t>
      </w:r>
      <w:r w:rsidR="00D56CE3" w:rsidRPr="00AF5AA5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CC2B7D" w:rsidRPr="00AF5AA5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="00CC2B7D" w:rsidRPr="00AF5AA5">
        <w:rPr>
          <w:rFonts w:ascii="Times New Roman" w:hAnsi="Times New Roman" w:cs="Times New Roman"/>
          <w:sz w:val="24"/>
          <w:szCs w:val="24"/>
        </w:rPr>
        <w:t>●</w:t>
      </w:r>
      <w:r w:rsidR="00CC2B7D" w:rsidRPr="00AF5AA5"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="00D56CE3" w:rsidRPr="00AF5AA5">
        <w:rPr>
          <w:rFonts w:ascii="Times New Roman" w:hAnsi="Times New Roman" w:cs="Times New Roman"/>
          <w:sz w:val="24"/>
          <w:szCs w:val="24"/>
        </w:rPr>
        <w:t>,</w:t>
      </w:r>
      <w:r w:rsidR="008230B9" w:rsidRPr="00AF5AA5">
        <w:rPr>
          <w:rFonts w:ascii="Times New Roman" w:hAnsi="Times New Roman" w:cs="Times New Roman"/>
          <w:sz w:val="24"/>
          <w:szCs w:val="24"/>
        </w:rPr>
        <w:t xml:space="preserve"> </w:t>
      </w:r>
      <w:r w:rsidR="00113F9A" w:rsidRPr="00AF5AA5">
        <w:rPr>
          <w:rFonts w:ascii="Times New Roman" w:hAnsi="Times New Roman" w:cs="Times New Roman"/>
          <w:sz w:val="24"/>
          <w:szCs w:val="24"/>
        </w:rPr>
        <w:t xml:space="preserve">действующего </w:t>
      </w:r>
      <w:r w:rsidR="00D56CE3" w:rsidRPr="00AF5AA5">
        <w:rPr>
          <w:rFonts w:ascii="Times New Roman" w:hAnsi="Times New Roman" w:cs="Times New Roman"/>
          <w:sz w:val="24"/>
          <w:szCs w:val="24"/>
        </w:rPr>
        <w:t>на основании</w:t>
      </w:r>
      <w:r w:rsidR="00AB1FAF" w:rsidRPr="00AF5AA5">
        <w:rPr>
          <w:rFonts w:ascii="Times New Roman" w:hAnsi="Times New Roman" w:cs="Times New Roman"/>
          <w:sz w:val="24"/>
          <w:szCs w:val="24"/>
        </w:rPr>
        <w:t xml:space="preserve"> </w:t>
      </w:r>
      <w:r w:rsidR="00CC2B7D" w:rsidRPr="00AF5AA5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="00CC2B7D" w:rsidRPr="00AF5AA5">
        <w:rPr>
          <w:rFonts w:ascii="Times New Roman" w:hAnsi="Times New Roman" w:cs="Times New Roman"/>
          <w:sz w:val="24"/>
          <w:szCs w:val="24"/>
        </w:rPr>
        <w:t>●</w:t>
      </w:r>
      <w:r w:rsidR="00CC2B7D" w:rsidRPr="00AF5AA5"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="008230B9" w:rsidRPr="00AF5AA5">
        <w:rPr>
          <w:rFonts w:ascii="Times New Roman" w:hAnsi="Times New Roman" w:cs="Times New Roman"/>
          <w:sz w:val="24"/>
          <w:szCs w:val="24"/>
        </w:rPr>
        <w:t xml:space="preserve">, </w:t>
      </w:r>
      <w:r w:rsidR="00D56CE3" w:rsidRPr="00AF5AA5">
        <w:rPr>
          <w:rFonts w:ascii="Times New Roman" w:hAnsi="Times New Roman" w:cs="Times New Roman"/>
          <w:sz w:val="24"/>
          <w:szCs w:val="24"/>
        </w:rPr>
        <w:t>с другой стороны</w:t>
      </w:r>
      <w:r w:rsidR="003A7A3C" w:rsidRPr="00AF5AA5">
        <w:rPr>
          <w:rFonts w:ascii="Times New Roman" w:hAnsi="Times New Roman" w:cs="Times New Roman"/>
          <w:sz w:val="24"/>
          <w:szCs w:val="24"/>
        </w:rPr>
        <w:t>,</w:t>
      </w:r>
      <w:r w:rsidR="00D56CE3" w:rsidRPr="00AF5AA5">
        <w:rPr>
          <w:rFonts w:ascii="Times New Roman" w:hAnsi="Times New Roman" w:cs="Times New Roman"/>
          <w:sz w:val="24"/>
          <w:szCs w:val="24"/>
        </w:rPr>
        <w:t xml:space="preserve"> </w:t>
      </w:r>
      <w:r w:rsidR="00DC69F1" w:rsidRPr="00AF5AA5">
        <w:rPr>
          <w:rFonts w:ascii="Times New Roman" w:hAnsi="Times New Roman" w:cs="Times New Roman"/>
          <w:sz w:val="24"/>
          <w:szCs w:val="24"/>
        </w:rPr>
        <w:t>далее совместно именуемые «</w:t>
      </w:r>
      <w:r w:rsidR="00DC69F1" w:rsidRPr="00AF5AA5">
        <w:rPr>
          <w:rFonts w:ascii="Times New Roman" w:hAnsi="Times New Roman" w:cs="Times New Roman"/>
          <w:b/>
          <w:sz w:val="24"/>
          <w:szCs w:val="24"/>
        </w:rPr>
        <w:t>Стороны</w:t>
      </w:r>
      <w:r w:rsidR="00DC69F1" w:rsidRPr="00AF5AA5">
        <w:rPr>
          <w:rFonts w:ascii="Times New Roman" w:hAnsi="Times New Roman" w:cs="Times New Roman"/>
          <w:sz w:val="24"/>
          <w:szCs w:val="24"/>
        </w:rPr>
        <w:t>», а по отдельности – «</w:t>
      </w:r>
      <w:r w:rsidR="00DC69F1" w:rsidRPr="00AF5AA5">
        <w:rPr>
          <w:rFonts w:ascii="Times New Roman" w:hAnsi="Times New Roman" w:cs="Times New Roman"/>
          <w:b/>
          <w:sz w:val="24"/>
          <w:szCs w:val="24"/>
        </w:rPr>
        <w:t>Сторона</w:t>
      </w:r>
      <w:r w:rsidR="00DC69F1" w:rsidRPr="00AF5AA5">
        <w:rPr>
          <w:rFonts w:ascii="Times New Roman" w:hAnsi="Times New Roman" w:cs="Times New Roman"/>
          <w:sz w:val="24"/>
          <w:szCs w:val="24"/>
        </w:rPr>
        <w:t>»,</w:t>
      </w:r>
      <w:r w:rsidR="006B6AC5" w:rsidRPr="00AF5A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14:paraId="5B408A19" w14:textId="53C56BC6" w:rsidR="002F2C15" w:rsidRPr="00AF5AA5" w:rsidRDefault="0080609E" w:rsidP="003554F5">
      <w:pPr>
        <w:pStyle w:val="a"/>
        <w:numPr>
          <w:ilvl w:val="0"/>
          <w:numId w:val="0"/>
        </w:numPr>
        <w:ind w:left="360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gramStart"/>
      <w:r w:rsidRPr="00AF5AA5">
        <w:rPr>
          <w:rFonts w:ascii="Times New Roman" w:hAnsi="Times New Roman" w:cs="Times New Roman"/>
          <w:sz w:val="24"/>
          <w:szCs w:val="24"/>
        </w:rPr>
        <w:t xml:space="preserve">в соответствии с результатами </w:t>
      </w:r>
      <w:r w:rsidR="00D74D81" w:rsidRPr="00AF5AA5">
        <w:rPr>
          <w:rFonts w:ascii="Times New Roman" w:hAnsi="Times New Roman" w:cs="Times New Roman"/>
          <w:sz w:val="24"/>
          <w:szCs w:val="24"/>
        </w:rPr>
        <w:t>проведен</w:t>
      </w:r>
      <w:r w:rsidRPr="00AF5AA5">
        <w:rPr>
          <w:rFonts w:ascii="Times New Roman" w:hAnsi="Times New Roman" w:cs="Times New Roman"/>
          <w:sz w:val="24"/>
          <w:szCs w:val="24"/>
        </w:rPr>
        <w:t>ного</w:t>
      </w:r>
      <w:r w:rsidR="00D725B0" w:rsidRPr="00AF5AA5">
        <w:rPr>
          <w:rFonts w:ascii="Times New Roman" w:hAnsi="Times New Roman" w:cs="Times New Roman"/>
          <w:sz w:val="24"/>
          <w:szCs w:val="24"/>
        </w:rPr>
        <w:t xml:space="preserve"> </w:t>
      </w:r>
      <w:r w:rsidR="00A12D19" w:rsidRPr="00AF5AA5">
        <w:rPr>
          <w:rFonts w:ascii="Times New Roman" w:hAnsi="Times New Roman" w:cs="Times New Roman"/>
          <w:sz w:val="24"/>
          <w:szCs w:val="24"/>
        </w:rPr>
        <w:t>аукцион</w:t>
      </w:r>
      <w:r w:rsidRPr="00AF5AA5">
        <w:rPr>
          <w:rFonts w:ascii="Times New Roman" w:hAnsi="Times New Roman" w:cs="Times New Roman"/>
          <w:sz w:val="24"/>
          <w:szCs w:val="24"/>
        </w:rPr>
        <w:t>а</w:t>
      </w:r>
      <w:r w:rsidR="00A12D19" w:rsidRPr="00AF5AA5">
        <w:rPr>
          <w:rFonts w:ascii="Times New Roman" w:hAnsi="Times New Roman" w:cs="Times New Roman"/>
          <w:sz w:val="24"/>
          <w:szCs w:val="24"/>
        </w:rPr>
        <w:t xml:space="preserve"> </w:t>
      </w:r>
      <w:r w:rsidR="00E70EAD" w:rsidRPr="00AF5AA5">
        <w:rPr>
          <w:rFonts w:ascii="Times New Roman" w:hAnsi="Times New Roman" w:cs="Times New Roman"/>
          <w:sz w:val="24"/>
          <w:szCs w:val="24"/>
        </w:rPr>
        <w:t>по продаже находящ</w:t>
      </w:r>
      <w:r w:rsidR="00925694">
        <w:rPr>
          <w:rFonts w:ascii="Times New Roman" w:hAnsi="Times New Roman" w:cs="Times New Roman"/>
          <w:sz w:val="24"/>
          <w:szCs w:val="24"/>
        </w:rPr>
        <w:t>ихся</w:t>
      </w:r>
      <w:r w:rsidR="00E70EAD" w:rsidRPr="00AF5AA5">
        <w:rPr>
          <w:rFonts w:ascii="Times New Roman" w:hAnsi="Times New Roman" w:cs="Times New Roman"/>
          <w:sz w:val="24"/>
          <w:szCs w:val="24"/>
        </w:rPr>
        <w:t xml:space="preserve"> в собственности </w:t>
      </w:r>
      <w:r w:rsidR="00985DE7">
        <w:rPr>
          <w:rFonts w:ascii="Times New Roman" w:hAnsi="Times New Roman" w:cs="Times New Roman"/>
          <w:b/>
          <w:sz w:val="24"/>
          <w:szCs w:val="24"/>
        </w:rPr>
        <w:t>о</w:t>
      </w:r>
      <w:r w:rsidR="00925694">
        <w:rPr>
          <w:rFonts w:ascii="Times New Roman" w:hAnsi="Times New Roman"/>
          <w:b/>
          <w:color w:val="000000"/>
        </w:rPr>
        <w:t>бщества с ограниченной ответственностью</w:t>
      </w:r>
      <w:proofErr w:type="gramEnd"/>
      <w:r w:rsidR="00925694">
        <w:rPr>
          <w:rFonts w:ascii="Times New Roman" w:hAnsi="Times New Roman"/>
          <w:b/>
          <w:color w:val="000000"/>
        </w:rPr>
        <w:t xml:space="preserve"> «Загородный комплекс «Гермес» </w:t>
      </w:r>
      <w:r w:rsidR="003C2448" w:rsidRPr="00AF5AA5">
        <w:rPr>
          <w:rFonts w:ascii="Times New Roman" w:hAnsi="Times New Roman" w:cs="Times New Roman"/>
          <w:sz w:val="24"/>
          <w:szCs w:val="24"/>
        </w:rPr>
        <w:t>з</w:t>
      </w:r>
      <w:r w:rsidR="00E70EAD" w:rsidRPr="00AF5AA5">
        <w:rPr>
          <w:rFonts w:ascii="Times New Roman" w:hAnsi="Times New Roman" w:cs="Times New Roman"/>
          <w:sz w:val="24"/>
          <w:szCs w:val="24"/>
        </w:rPr>
        <w:t>емельн</w:t>
      </w:r>
      <w:r w:rsidRPr="00AF5AA5">
        <w:rPr>
          <w:rFonts w:ascii="Times New Roman" w:hAnsi="Times New Roman" w:cs="Times New Roman"/>
          <w:sz w:val="24"/>
          <w:szCs w:val="24"/>
        </w:rPr>
        <w:t>ых</w:t>
      </w:r>
      <w:r w:rsidR="00E70EAD" w:rsidRPr="00AF5AA5">
        <w:rPr>
          <w:rFonts w:ascii="Times New Roman" w:hAnsi="Times New Roman" w:cs="Times New Roman"/>
          <w:sz w:val="24"/>
          <w:szCs w:val="24"/>
        </w:rPr>
        <w:t xml:space="preserve"> участк</w:t>
      </w:r>
      <w:r w:rsidRPr="00AF5AA5">
        <w:rPr>
          <w:rFonts w:ascii="Times New Roman" w:hAnsi="Times New Roman" w:cs="Times New Roman"/>
          <w:sz w:val="24"/>
          <w:szCs w:val="24"/>
        </w:rPr>
        <w:t>ов</w:t>
      </w:r>
      <w:r w:rsidR="00E70EAD" w:rsidRPr="00AF5AA5">
        <w:rPr>
          <w:rFonts w:ascii="Times New Roman" w:hAnsi="Times New Roman" w:cs="Times New Roman"/>
          <w:sz w:val="24"/>
          <w:szCs w:val="24"/>
        </w:rPr>
        <w:t xml:space="preserve"> </w:t>
      </w:r>
      <w:r w:rsidR="00537B39" w:rsidRPr="00AF5AA5">
        <w:rPr>
          <w:rFonts w:ascii="Times New Roman" w:hAnsi="Times New Roman" w:cs="Times New Roman"/>
          <w:sz w:val="24"/>
          <w:szCs w:val="24"/>
        </w:rPr>
        <w:t>(далее - «</w:t>
      </w:r>
      <w:r w:rsidR="00537B39" w:rsidRPr="00AF5AA5">
        <w:rPr>
          <w:rFonts w:ascii="Times New Roman" w:hAnsi="Times New Roman" w:cs="Times New Roman"/>
          <w:b/>
          <w:sz w:val="24"/>
          <w:szCs w:val="24"/>
        </w:rPr>
        <w:t>Аукцион</w:t>
      </w:r>
      <w:r w:rsidR="00537B39" w:rsidRPr="00AF5AA5">
        <w:rPr>
          <w:rFonts w:ascii="Times New Roman" w:hAnsi="Times New Roman" w:cs="Times New Roman"/>
          <w:sz w:val="24"/>
          <w:szCs w:val="24"/>
        </w:rPr>
        <w:t>»)</w:t>
      </w:r>
      <w:r w:rsidRPr="00AF5AA5">
        <w:rPr>
          <w:rFonts w:ascii="Times New Roman" w:hAnsi="Times New Roman" w:cs="Times New Roman"/>
          <w:sz w:val="24"/>
          <w:szCs w:val="24"/>
        </w:rPr>
        <w:t xml:space="preserve">, </w:t>
      </w:r>
      <w:r w:rsidR="00D550BF" w:rsidRPr="00AF5AA5">
        <w:rPr>
          <w:rFonts w:ascii="Times New Roman" w:hAnsi="Times New Roman" w:cs="Times New Roman"/>
          <w:sz w:val="24"/>
          <w:szCs w:val="24"/>
        </w:rPr>
        <w:t>оформленными Протоколом</w:t>
      </w:r>
      <w:r w:rsidR="006E7761" w:rsidRPr="00AF5AA5">
        <w:rPr>
          <w:rFonts w:ascii="Times New Roman" w:eastAsia="Calibri" w:hAnsi="Times New Roman" w:cs="Times New Roman"/>
          <w:sz w:val="24"/>
          <w:szCs w:val="24"/>
        </w:rPr>
        <w:t xml:space="preserve"> о результатах аукциона</w:t>
      </w:r>
      <w:r w:rsidR="002F2C15" w:rsidRPr="00AF5A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3764" w:rsidRPr="00AF5AA5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6E7761" w:rsidRPr="00AF5AA5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="006E7761" w:rsidRPr="00AF5AA5">
        <w:rPr>
          <w:rFonts w:ascii="Times New Roman" w:hAnsi="Times New Roman" w:cs="Times New Roman"/>
          <w:sz w:val="24"/>
          <w:szCs w:val="24"/>
        </w:rPr>
        <w:t>●</w:t>
      </w:r>
      <w:r w:rsidR="006E7761" w:rsidRPr="00AF5AA5"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="006E7761" w:rsidRPr="00AF5AA5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6E7761" w:rsidRPr="00AF5AA5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="006E7761" w:rsidRPr="00AF5AA5">
        <w:rPr>
          <w:rFonts w:ascii="Times New Roman" w:hAnsi="Times New Roman" w:cs="Times New Roman"/>
          <w:sz w:val="24"/>
          <w:szCs w:val="24"/>
        </w:rPr>
        <w:t>●</w:t>
      </w:r>
      <w:r w:rsidR="006E7761" w:rsidRPr="00AF5AA5"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="006E7761" w:rsidRPr="00AF5AA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D622F" w:rsidRPr="00AF5AA5">
        <w:rPr>
          <w:rFonts w:ascii="Times New Roman" w:eastAsia="Calibri" w:hAnsi="Times New Roman" w:cs="Times New Roman"/>
          <w:sz w:val="24"/>
          <w:szCs w:val="24"/>
        </w:rPr>
        <w:t>(далее – «</w:t>
      </w:r>
      <w:r w:rsidR="000D622F" w:rsidRPr="00AF5AA5">
        <w:rPr>
          <w:rFonts w:ascii="Times New Roman" w:eastAsia="Calibri" w:hAnsi="Times New Roman" w:cs="Times New Roman"/>
          <w:b/>
          <w:sz w:val="24"/>
          <w:szCs w:val="24"/>
        </w:rPr>
        <w:t>Протокол</w:t>
      </w:r>
      <w:r w:rsidR="000D622F" w:rsidRPr="00AF5AA5">
        <w:rPr>
          <w:rFonts w:ascii="Times New Roman" w:eastAsia="Calibri" w:hAnsi="Times New Roman" w:cs="Times New Roman"/>
          <w:sz w:val="24"/>
          <w:szCs w:val="24"/>
        </w:rPr>
        <w:t>»)</w:t>
      </w:r>
      <w:r w:rsidR="002F2C15" w:rsidRPr="00AF5AA5">
        <w:rPr>
          <w:rFonts w:ascii="Times New Roman" w:hAnsi="Times New Roman" w:cs="Times New Roman"/>
          <w:sz w:val="24"/>
          <w:szCs w:val="24"/>
        </w:rPr>
        <w:t>, Покупатель признан победителем Аукциона</w:t>
      </w:r>
      <w:r w:rsidR="002F2C15" w:rsidRPr="00AF5AA5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14:paraId="09422327" w14:textId="7A514AC5" w:rsidR="006E7761" w:rsidRPr="00AF5AA5" w:rsidRDefault="002F2C15" w:rsidP="002F2C15">
      <w:pPr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F5AA5">
        <w:rPr>
          <w:rFonts w:ascii="Times New Roman" w:eastAsia="Calibri" w:hAnsi="Times New Roman" w:cs="Times New Roman"/>
          <w:sz w:val="24"/>
          <w:szCs w:val="24"/>
        </w:rPr>
        <w:t xml:space="preserve">Стороны </w:t>
      </w:r>
      <w:r w:rsidR="006E7761" w:rsidRPr="00AF5AA5">
        <w:rPr>
          <w:rFonts w:ascii="Times New Roman" w:eastAsia="Calibri" w:hAnsi="Times New Roman" w:cs="Times New Roman"/>
          <w:sz w:val="24"/>
          <w:szCs w:val="24"/>
        </w:rPr>
        <w:t>заключили настоящий договор купли-продажи земельн</w:t>
      </w:r>
      <w:r w:rsidR="0080609E" w:rsidRPr="00AF5AA5">
        <w:rPr>
          <w:rFonts w:ascii="Times New Roman" w:eastAsia="Calibri" w:hAnsi="Times New Roman" w:cs="Times New Roman"/>
          <w:sz w:val="24"/>
          <w:szCs w:val="24"/>
        </w:rPr>
        <w:t>ых</w:t>
      </w:r>
      <w:r w:rsidR="006E7761" w:rsidRPr="00AF5AA5">
        <w:rPr>
          <w:rFonts w:ascii="Times New Roman" w:eastAsia="Calibri" w:hAnsi="Times New Roman" w:cs="Times New Roman"/>
          <w:sz w:val="24"/>
          <w:szCs w:val="24"/>
        </w:rPr>
        <w:t xml:space="preserve"> участк</w:t>
      </w:r>
      <w:r w:rsidR="0080609E" w:rsidRPr="00AF5AA5">
        <w:rPr>
          <w:rFonts w:ascii="Times New Roman" w:eastAsia="Calibri" w:hAnsi="Times New Roman" w:cs="Times New Roman"/>
          <w:sz w:val="24"/>
          <w:szCs w:val="24"/>
        </w:rPr>
        <w:t>ов</w:t>
      </w:r>
      <w:r w:rsidR="006E7761" w:rsidRPr="00AF5AA5">
        <w:rPr>
          <w:rFonts w:ascii="Times New Roman" w:eastAsia="Calibri" w:hAnsi="Times New Roman" w:cs="Times New Roman"/>
          <w:sz w:val="24"/>
          <w:szCs w:val="24"/>
        </w:rPr>
        <w:t xml:space="preserve"> (далее – </w:t>
      </w:r>
      <w:r w:rsidR="00F85719" w:rsidRPr="00AF5AA5">
        <w:rPr>
          <w:rFonts w:ascii="Times New Roman" w:eastAsia="Calibri" w:hAnsi="Times New Roman" w:cs="Times New Roman"/>
          <w:sz w:val="24"/>
          <w:szCs w:val="24"/>
        </w:rPr>
        <w:t>«</w:t>
      </w:r>
      <w:r w:rsidR="006E7761" w:rsidRPr="00AF5AA5">
        <w:rPr>
          <w:rFonts w:ascii="Times New Roman" w:eastAsia="Calibri" w:hAnsi="Times New Roman" w:cs="Times New Roman"/>
          <w:b/>
          <w:sz w:val="24"/>
          <w:szCs w:val="24"/>
        </w:rPr>
        <w:t>Договор</w:t>
      </w:r>
      <w:r w:rsidR="00CD726D" w:rsidRPr="00AF5AA5">
        <w:rPr>
          <w:rFonts w:ascii="Times New Roman" w:eastAsia="Calibri" w:hAnsi="Times New Roman" w:cs="Times New Roman"/>
          <w:b/>
          <w:sz w:val="24"/>
          <w:szCs w:val="24"/>
        </w:rPr>
        <w:t xml:space="preserve"> купли-продажи</w:t>
      </w:r>
      <w:r w:rsidR="00F85719" w:rsidRPr="00AF5AA5">
        <w:rPr>
          <w:rFonts w:ascii="Times New Roman" w:eastAsia="Calibri" w:hAnsi="Times New Roman" w:cs="Times New Roman"/>
          <w:sz w:val="24"/>
          <w:szCs w:val="24"/>
        </w:rPr>
        <w:t>»</w:t>
      </w:r>
      <w:r w:rsidR="006E7761" w:rsidRPr="00AF5AA5">
        <w:rPr>
          <w:rFonts w:ascii="Times New Roman" w:eastAsia="Calibri" w:hAnsi="Times New Roman" w:cs="Times New Roman"/>
          <w:sz w:val="24"/>
          <w:szCs w:val="24"/>
        </w:rPr>
        <w:t>) о следующем:</w:t>
      </w:r>
    </w:p>
    <w:p w14:paraId="0CB264AB" w14:textId="4F96A938" w:rsidR="0030053E" w:rsidRPr="00AF5AA5" w:rsidRDefault="00333FC4" w:rsidP="0069296A">
      <w:pPr>
        <w:pStyle w:val="10"/>
        <w:ind w:left="567" w:hanging="567"/>
        <w:rPr>
          <w:rFonts w:ascii="Times New Roman" w:hAnsi="Times New Roman" w:cs="Times New Roman"/>
          <w:sz w:val="24"/>
          <w:szCs w:val="24"/>
        </w:rPr>
      </w:pPr>
      <w:bookmarkStart w:id="1" w:name="_Toc2176259"/>
      <w:r w:rsidRPr="00AF5AA5">
        <w:rPr>
          <w:rFonts w:ascii="Times New Roman" w:hAnsi="Times New Roman" w:cs="Times New Roman"/>
          <w:sz w:val="24"/>
          <w:szCs w:val="24"/>
        </w:rPr>
        <w:t>ТЕРМИНЫ И ОПРЕДЕЛЕНИЯ</w:t>
      </w:r>
      <w:bookmarkEnd w:id="1"/>
    </w:p>
    <w:p w14:paraId="32CCAE7E" w14:textId="326CA11F" w:rsidR="009C63B0" w:rsidRPr="00AF5AA5" w:rsidRDefault="009C63B0" w:rsidP="0069296A">
      <w:pPr>
        <w:pStyle w:val="110"/>
        <w:ind w:left="567" w:hanging="431"/>
        <w:rPr>
          <w:rFonts w:ascii="Times New Roman" w:hAnsi="Times New Roman" w:cs="Times New Roman"/>
          <w:sz w:val="24"/>
          <w:szCs w:val="24"/>
        </w:rPr>
      </w:pPr>
      <w:bookmarkStart w:id="2" w:name="_Ref494345332"/>
      <w:r w:rsidRPr="00AF5AA5">
        <w:rPr>
          <w:rFonts w:ascii="Times New Roman" w:hAnsi="Times New Roman" w:cs="Times New Roman"/>
          <w:sz w:val="24"/>
          <w:szCs w:val="24"/>
        </w:rPr>
        <w:t>Если иное прямо не предусмотрено в Договоре</w:t>
      </w:r>
      <w:r w:rsidR="00CD726D" w:rsidRPr="00AF5AA5">
        <w:rPr>
          <w:rFonts w:ascii="Times New Roman" w:hAnsi="Times New Roman" w:cs="Times New Roman"/>
          <w:sz w:val="24"/>
          <w:szCs w:val="24"/>
        </w:rPr>
        <w:t xml:space="preserve"> купли-продажи</w:t>
      </w:r>
      <w:r w:rsidRPr="00AF5AA5">
        <w:rPr>
          <w:rFonts w:ascii="Times New Roman" w:hAnsi="Times New Roman" w:cs="Times New Roman"/>
          <w:sz w:val="24"/>
          <w:szCs w:val="24"/>
        </w:rPr>
        <w:t xml:space="preserve">, используемые в Договоре </w:t>
      </w:r>
      <w:r w:rsidR="00CD726D" w:rsidRPr="00AF5AA5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Pr="00AF5AA5">
        <w:rPr>
          <w:rFonts w:ascii="Times New Roman" w:hAnsi="Times New Roman" w:cs="Times New Roman"/>
          <w:sz w:val="24"/>
          <w:szCs w:val="24"/>
        </w:rPr>
        <w:t>слова и словосочетания, начинающиеся с заглавной буквы, имеют значения, определенные ниже.</w:t>
      </w:r>
      <w:bookmarkEnd w:id="2"/>
    </w:p>
    <w:tbl>
      <w:tblPr>
        <w:tblStyle w:val="af6"/>
        <w:tblW w:w="93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0"/>
        <w:gridCol w:w="6862"/>
      </w:tblGrid>
      <w:tr w:rsidR="009C63B0" w:rsidRPr="00AF5AA5" w14:paraId="35A3DC52" w14:textId="77777777" w:rsidTr="000D622F">
        <w:tc>
          <w:tcPr>
            <w:tcW w:w="2500" w:type="dxa"/>
          </w:tcPr>
          <w:p w14:paraId="714EDE5A" w14:textId="77777777" w:rsidR="009C63B0" w:rsidRPr="00AF5AA5" w:rsidRDefault="009C63B0" w:rsidP="0033143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5AA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«Акт приема-передачи»</w:t>
            </w:r>
          </w:p>
        </w:tc>
        <w:tc>
          <w:tcPr>
            <w:tcW w:w="6862" w:type="dxa"/>
          </w:tcPr>
          <w:p w14:paraId="79B526F1" w14:textId="61ACCE3F" w:rsidR="009C63B0" w:rsidRPr="00AF5AA5" w:rsidRDefault="009C63B0" w:rsidP="0080609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означает акт приема-передачи, подписываемый Сторонами</w:t>
            </w:r>
            <w:r w:rsidR="00F26C93" w:rsidRPr="00AF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F26C93" w:rsidRPr="00AF5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соответствии с пунктом </w:t>
            </w:r>
            <w:r w:rsidR="00CD726D" w:rsidRPr="00AF5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fldChar w:fldCharType="begin"/>
            </w:r>
            <w:r w:rsidR="00CD726D" w:rsidRPr="00AF5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instrText xml:space="preserve"> REF _Ref2084279 \r \h </w:instrText>
            </w:r>
            <w:r w:rsidR="0080609E" w:rsidRPr="00AF5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instrText xml:space="preserve"> \* MERGEFORMAT </w:instrText>
            </w:r>
            <w:r w:rsidR="00CD726D" w:rsidRPr="00AF5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 w:rsidR="00CD726D" w:rsidRPr="00AF5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fldChar w:fldCharType="separate"/>
            </w:r>
            <w:r w:rsidR="00CD726D" w:rsidRPr="00AF5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5.1</w:t>
            </w:r>
            <w:r w:rsidR="00CD726D" w:rsidRPr="00AF5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fldChar w:fldCharType="end"/>
            </w:r>
            <w:r w:rsidR="00CD726D" w:rsidRPr="00AF5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26C93" w:rsidRPr="00AF5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Договора </w:t>
            </w:r>
            <w:r w:rsidR="00360071" w:rsidRPr="00AF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купл</w:t>
            </w:r>
            <w:r w:rsidR="00CD726D" w:rsidRPr="00AF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60071" w:rsidRPr="00AF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-продажи</w:t>
            </w:r>
            <w:r w:rsidRPr="00AF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подтверждающий передачу </w:t>
            </w:r>
            <w:r w:rsidR="00CD726D" w:rsidRPr="00AF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</w:t>
            </w:r>
            <w:r w:rsidR="0080609E" w:rsidRPr="00AF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="00CD726D" w:rsidRPr="00AF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Pr="00AF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частк</w:t>
            </w:r>
            <w:r w:rsidR="0080609E" w:rsidRPr="00AF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AF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0071" w:rsidRPr="00AF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Покупателю</w:t>
            </w:r>
            <w:r w:rsidRPr="00AF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Договором</w:t>
            </w:r>
            <w:r w:rsidR="00731EF8" w:rsidRPr="00AF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0071" w:rsidRPr="00AF5AA5">
              <w:rPr>
                <w:rFonts w:ascii="Times New Roman" w:hAnsi="Times New Roman" w:cs="Times New Roman"/>
                <w:sz w:val="24"/>
                <w:szCs w:val="24"/>
              </w:rPr>
              <w:t>купл</w:t>
            </w:r>
            <w:r w:rsidR="00CD726D" w:rsidRPr="00AF5A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60071" w:rsidRPr="00AF5AA5">
              <w:rPr>
                <w:rFonts w:ascii="Times New Roman" w:hAnsi="Times New Roman" w:cs="Times New Roman"/>
                <w:sz w:val="24"/>
                <w:szCs w:val="24"/>
              </w:rPr>
              <w:t>-продажи</w:t>
            </w:r>
            <w:r w:rsidRPr="00AF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3329A0" w:rsidRPr="00AF5AA5" w14:paraId="1434DBA1" w14:textId="77777777" w:rsidTr="000D622F">
        <w:trPr>
          <w:trHeight w:val="1025"/>
        </w:trPr>
        <w:tc>
          <w:tcPr>
            <w:tcW w:w="2500" w:type="dxa"/>
          </w:tcPr>
          <w:p w14:paraId="68808493" w14:textId="77777777" w:rsidR="003329A0" w:rsidRPr="00AF5AA5" w:rsidRDefault="003329A0" w:rsidP="003329A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5AA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«ЕГРН»</w:t>
            </w:r>
          </w:p>
        </w:tc>
        <w:tc>
          <w:tcPr>
            <w:tcW w:w="6862" w:type="dxa"/>
          </w:tcPr>
          <w:p w14:paraId="256AFB3B" w14:textId="068996A3" w:rsidR="003329A0" w:rsidRPr="00AF5AA5" w:rsidRDefault="003329A0" w:rsidP="00C272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5AA5">
              <w:rPr>
                <w:rFonts w:ascii="Times New Roman" w:hAnsi="Times New Roman" w:cs="Times New Roman"/>
                <w:sz w:val="24"/>
                <w:szCs w:val="24"/>
              </w:rPr>
              <w:t>означает Единый государственный реестр недвижимости</w:t>
            </w:r>
            <w:r w:rsidR="00C272A7" w:rsidRPr="00AF5AA5">
              <w:rPr>
                <w:rFonts w:ascii="Times New Roman" w:hAnsi="Times New Roman" w:cs="Times New Roman"/>
                <w:sz w:val="24"/>
                <w:szCs w:val="24"/>
              </w:rPr>
              <w:t>, как он определен в</w:t>
            </w:r>
            <w:r w:rsidRPr="00AF5AA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</w:t>
            </w:r>
            <w:r w:rsidR="00C272A7" w:rsidRPr="00AF5AA5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AF5AA5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 w:rsidR="00C272A7" w:rsidRPr="00AF5A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F5AA5">
              <w:rPr>
                <w:rFonts w:ascii="Times New Roman" w:hAnsi="Times New Roman" w:cs="Times New Roman"/>
                <w:sz w:val="24"/>
                <w:szCs w:val="24"/>
              </w:rPr>
              <w:t xml:space="preserve"> от 13</w:t>
            </w:r>
            <w:r w:rsidR="00CC2B7D" w:rsidRPr="00AF5AA5">
              <w:rPr>
                <w:rFonts w:ascii="Times New Roman" w:hAnsi="Times New Roman" w:cs="Times New Roman"/>
                <w:sz w:val="24"/>
                <w:szCs w:val="24"/>
              </w:rPr>
              <w:t xml:space="preserve"> июля </w:t>
            </w:r>
            <w:r w:rsidRPr="00AF5AA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CC2B7D" w:rsidRPr="00AF5AA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AF5AA5">
              <w:rPr>
                <w:rFonts w:ascii="Times New Roman" w:hAnsi="Times New Roman" w:cs="Times New Roman"/>
                <w:sz w:val="24"/>
                <w:szCs w:val="24"/>
              </w:rPr>
              <w:t xml:space="preserve"> № 218-ФЗ «О</w:t>
            </w:r>
            <w:r w:rsidR="002C6843" w:rsidRPr="00AF5A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F5AA5">
              <w:rPr>
                <w:rFonts w:ascii="Times New Roman" w:hAnsi="Times New Roman" w:cs="Times New Roman"/>
                <w:sz w:val="24"/>
                <w:szCs w:val="24"/>
              </w:rPr>
              <w:t>государственной регистрации недвижимости»;</w:t>
            </w:r>
          </w:p>
        </w:tc>
      </w:tr>
      <w:tr w:rsidR="00AD7435" w:rsidRPr="00AF5AA5" w14:paraId="06FDFCE6" w14:textId="77777777" w:rsidTr="000D622F">
        <w:trPr>
          <w:trHeight w:val="353"/>
        </w:trPr>
        <w:tc>
          <w:tcPr>
            <w:tcW w:w="2500" w:type="dxa"/>
          </w:tcPr>
          <w:p w14:paraId="01EB08A6" w14:textId="759776F0" w:rsidR="00AD7435" w:rsidRPr="00AF5AA5" w:rsidRDefault="00AD7435" w:rsidP="00AD7435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5AA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«Законодательство»</w:t>
            </w:r>
          </w:p>
        </w:tc>
        <w:tc>
          <w:tcPr>
            <w:tcW w:w="6862" w:type="dxa"/>
          </w:tcPr>
          <w:p w14:paraId="30B7672D" w14:textId="4C998451" w:rsidR="00AD7435" w:rsidRPr="00AF5AA5" w:rsidRDefault="00AD7435" w:rsidP="00AC4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AA5">
              <w:rPr>
                <w:rFonts w:ascii="Times New Roman" w:hAnsi="Times New Roman" w:cs="Times New Roman"/>
                <w:sz w:val="24"/>
                <w:szCs w:val="24"/>
              </w:rPr>
              <w:t>означает законодательство Российской Федерации</w:t>
            </w:r>
            <w:r w:rsidR="00AC49CC" w:rsidRPr="00AF5AA5">
              <w:rPr>
                <w:rFonts w:ascii="Times New Roman" w:hAnsi="Times New Roman" w:cs="Times New Roman"/>
                <w:sz w:val="24"/>
                <w:szCs w:val="24"/>
              </w:rPr>
              <w:t xml:space="preserve"> и субъекта Российской Федерации, на территории которого расположен Земельный участок</w:t>
            </w:r>
            <w:r w:rsidRPr="00AF5A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A72A2" w:rsidRPr="00AF5AA5" w14:paraId="59F33B12" w14:textId="77777777" w:rsidTr="000D622F">
        <w:tc>
          <w:tcPr>
            <w:tcW w:w="2500" w:type="dxa"/>
          </w:tcPr>
          <w:p w14:paraId="57C6574E" w14:textId="1E2DBE76" w:rsidR="001A72A2" w:rsidRPr="00AF5AA5" w:rsidRDefault="001A72A2" w:rsidP="0080609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5AA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«Земельны</w:t>
            </w:r>
            <w:r w:rsidR="0080609E" w:rsidRPr="00AF5AA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AF5AA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участк</w:t>
            </w:r>
            <w:r w:rsidR="0080609E" w:rsidRPr="00AF5AA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AF5AA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862" w:type="dxa"/>
          </w:tcPr>
          <w:p w14:paraId="6F10289E" w14:textId="08EDBEAF" w:rsidR="001A72A2" w:rsidRPr="00AF5AA5" w:rsidRDefault="001A72A2" w:rsidP="0080609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означает земельны</w:t>
            </w:r>
            <w:r w:rsidR="0080609E" w:rsidRPr="00AF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F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участк</w:t>
            </w:r>
            <w:r w:rsidR="0080609E" w:rsidRPr="00AF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F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F5AA5">
              <w:rPr>
                <w:rFonts w:ascii="Times New Roman" w:hAnsi="Times New Roman" w:cs="Times New Roman"/>
                <w:sz w:val="24"/>
                <w:szCs w:val="24"/>
              </w:rPr>
              <w:t>описание и характеристики</w:t>
            </w:r>
            <w:r w:rsidRPr="00AF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котор</w:t>
            </w:r>
            <w:r w:rsidR="0080609E" w:rsidRPr="00AF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Pr="00AF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приведены в Статье </w:t>
            </w:r>
            <w:r w:rsidRPr="00AF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AF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instrText xml:space="preserve"> REF _Ref2085075 \r \h </w:instrText>
            </w:r>
            <w:r w:rsidR="0080609E" w:rsidRPr="00AF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instrText xml:space="preserve"> \* MERGEFORMAT </w:instrText>
            </w:r>
            <w:r w:rsidRPr="00AF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 w:rsidRPr="00AF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AF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F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AF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EF145E" w:rsidRPr="00AF5AA5" w14:paraId="7D8ECFED" w14:textId="77777777" w:rsidTr="000D622F">
        <w:tc>
          <w:tcPr>
            <w:tcW w:w="2500" w:type="dxa"/>
          </w:tcPr>
          <w:p w14:paraId="78722283" w14:textId="5C082786" w:rsidR="00EF145E" w:rsidRPr="00AF5AA5" w:rsidRDefault="00EF145E" w:rsidP="00EF145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5AA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«Регистрирующий орган»</w:t>
            </w:r>
          </w:p>
        </w:tc>
        <w:tc>
          <w:tcPr>
            <w:tcW w:w="6862" w:type="dxa"/>
          </w:tcPr>
          <w:p w14:paraId="4DA2E743" w14:textId="48EE0684" w:rsidR="00EF145E" w:rsidRPr="00AF5AA5" w:rsidRDefault="00EF145E" w:rsidP="0005464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5A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означает любой из следующих органов: Филиал ФГБУ «ФКП </w:t>
            </w:r>
            <w:proofErr w:type="spellStart"/>
            <w:r w:rsidRPr="00AF5A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Росреестра</w:t>
            </w:r>
            <w:proofErr w:type="spellEnd"/>
            <w:r w:rsidRPr="00AF5A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 по</w:t>
            </w:r>
            <w:r w:rsidR="00AF43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Саратовской</w:t>
            </w:r>
            <w:r w:rsidR="00732804" w:rsidRPr="00AF5A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области</w:t>
            </w:r>
            <w:r w:rsidRPr="00AF5A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Управление </w:t>
            </w:r>
            <w:proofErr w:type="spellStart"/>
            <w:r w:rsidRPr="00AF5A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Росреестра</w:t>
            </w:r>
            <w:proofErr w:type="spellEnd"/>
            <w:r w:rsidRPr="00AF5A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="00AF43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Саратовской области</w:t>
            </w:r>
            <w:r w:rsidRPr="00AF5A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м</w:t>
            </w:r>
            <w:r w:rsidRPr="00AF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ногофункциональный центр </w:t>
            </w:r>
            <w:r w:rsidR="00AF43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Саратовской области</w:t>
            </w:r>
            <w:r w:rsidR="00B30E04" w:rsidRPr="00AF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или их правопреемник</w:t>
            </w:r>
            <w:r w:rsidRPr="00AF5A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1A72A2" w:rsidRPr="00AF5AA5" w14:paraId="19E2AB00" w14:textId="77777777" w:rsidTr="000D622F">
        <w:tc>
          <w:tcPr>
            <w:tcW w:w="2500" w:type="dxa"/>
          </w:tcPr>
          <w:p w14:paraId="52DD09BF" w14:textId="4CF570EB" w:rsidR="001A72A2" w:rsidRPr="00AF5AA5" w:rsidRDefault="001A72A2" w:rsidP="001A72A2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5AA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«Цена Договора»</w:t>
            </w:r>
          </w:p>
        </w:tc>
        <w:tc>
          <w:tcPr>
            <w:tcW w:w="6862" w:type="dxa"/>
          </w:tcPr>
          <w:p w14:paraId="04CBCF77" w14:textId="6CC8D17E" w:rsidR="001A72A2" w:rsidRPr="00AF5AA5" w:rsidRDefault="001A72A2" w:rsidP="00732804">
            <w:pPr>
              <w:autoSpaceDE w:val="0"/>
              <w:autoSpaceDN w:val="0"/>
              <w:adjustRightInd w:val="0"/>
              <w:spacing w:before="0"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5A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означает цену Земельн</w:t>
            </w:r>
            <w:r w:rsidR="00732804" w:rsidRPr="00AF5A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ых</w:t>
            </w:r>
            <w:r w:rsidRPr="00AF5A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участк</w:t>
            </w:r>
            <w:r w:rsidR="00732804" w:rsidRPr="00AF5A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</w:t>
            </w:r>
            <w:r w:rsidRPr="00AF5A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указанную в Статье 3 Договора купли-продажи.</w:t>
            </w:r>
          </w:p>
        </w:tc>
      </w:tr>
    </w:tbl>
    <w:p w14:paraId="1D596DD0" w14:textId="6A9DFEE1" w:rsidR="000B53EB" w:rsidRPr="00AF5AA5" w:rsidRDefault="000B53EB" w:rsidP="0069296A">
      <w:pPr>
        <w:pStyle w:val="110"/>
        <w:ind w:left="567" w:hanging="431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Термины, используемые в Договоре </w:t>
      </w:r>
      <w:r w:rsidR="008E399D" w:rsidRPr="00AF5AA5">
        <w:rPr>
          <w:rFonts w:ascii="Times New Roman" w:hAnsi="Times New Roman" w:cs="Times New Roman"/>
          <w:sz w:val="24"/>
          <w:szCs w:val="24"/>
        </w:rPr>
        <w:t>купл</w:t>
      </w:r>
      <w:r w:rsidR="00E063F0" w:rsidRPr="00AF5AA5">
        <w:rPr>
          <w:rFonts w:ascii="Times New Roman" w:hAnsi="Times New Roman" w:cs="Times New Roman"/>
          <w:sz w:val="24"/>
          <w:szCs w:val="24"/>
        </w:rPr>
        <w:t>и</w:t>
      </w:r>
      <w:r w:rsidR="008E399D" w:rsidRPr="00AF5AA5">
        <w:rPr>
          <w:rFonts w:ascii="Times New Roman" w:hAnsi="Times New Roman" w:cs="Times New Roman"/>
          <w:sz w:val="24"/>
          <w:szCs w:val="24"/>
        </w:rPr>
        <w:t>-продажи</w:t>
      </w:r>
      <w:r w:rsidR="00731EF8" w:rsidRPr="00AF5AA5">
        <w:rPr>
          <w:rFonts w:ascii="Times New Roman" w:hAnsi="Times New Roman" w:cs="Times New Roman"/>
          <w:sz w:val="24"/>
          <w:szCs w:val="24"/>
        </w:rPr>
        <w:t xml:space="preserve"> </w:t>
      </w:r>
      <w:r w:rsidRPr="00AF5AA5">
        <w:rPr>
          <w:rFonts w:ascii="Times New Roman" w:hAnsi="Times New Roman" w:cs="Times New Roman"/>
          <w:sz w:val="24"/>
          <w:szCs w:val="24"/>
        </w:rPr>
        <w:t xml:space="preserve">и не определенные </w:t>
      </w:r>
      <w:r w:rsidR="009C63B0" w:rsidRPr="00AF5AA5">
        <w:rPr>
          <w:rFonts w:ascii="Times New Roman" w:hAnsi="Times New Roman" w:cs="Times New Roman"/>
          <w:sz w:val="24"/>
          <w:szCs w:val="24"/>
        </w:rPr>
        <w:t xml:space="preserve">в пункте </w:t>
      </w:r>
      <w:r w:rsidR="004C7634" w:rsidRPr="00AF5AA5">
        <w:rPr>
          <w:rFonts w:ascii="Times New Roman" w:hAnsi="Times New Roman" w:cs="Times New Roman"/>
          <w:sz w:val="24"/>
          <w:szCs w:val="24"/>
        </w:rPr>
        <w:fldChar w:fldCharType="begin"/>
      </w:r>
      <w:r w:rsidR="004C7634" w:rsidRPr="00AF5AA5">
        <w:rPr>
          <w:rFonts w:ascii="Times New Roman" w:hAnsi="Times New Roman" w:cs="Times New Roman"/>
          <w:sz w:val="24"/>
          <w:szCs w:val="24"/>
        </w:rPr>
        <w:instrText xml:space="preserve"> REF _Ref494345332 \r \h </w:instrText>
      </w:r>
      <w:r w:rsidR="00805AD0" w:rsidRPr="00AF5AA5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4C7634" w:rsidRPr="00AF5AA5">
        <w:rPr>
          <w:rFonts w:ascii="Times New Roman" w:hAnsi="Times New Roman" w:cs="Times New Roman"/>
          <w:sz w:val="24"/>
          <w:szCs w:val="24"/>
        </w:rPr>
      </w:r>
      <w:r w:rsidR="004C7634" w:rsidRPr="00AF5AA5">
        <w:rPr>
          <w:rFonts w:ascii="Times New Roman" w:hAnsi="Times New Roman" w:cs="Times New Roman"/>
          <w:sz w:val="24"/>
          <w:szCs w:val="24"/>
        </w:rPr>
        <w:fldChar w:fldCharType="separate"/>
      </w:r>
      <w:r w:rsidR="00225435" w:rsidRPr="00AF5AA5">
        <w:rPr>
          <w:rFonts w:ascii="Times New Roman" w:hAnsi="Times New Roman" w:cs="Times New Roman"/>
          <w:sz w:val="24"/>
          <w:szCs w:val="24"/>
        </w:rPr>
        <w:t>1.1</w:t>
      </w:r>
      <w:r w:rsidR="004C7634" w:rsidRPr="00AF5AA5">
        <w:rPr>
          <w:rFonts w:ascii="Times New Roman" w:hAnsi="Times New Roman" w:cs="Times New Roman"/>
          <w:sz w:val="24"/>
          <w:szCs w:val="24"/>
        </w:rPr>
        <w:fldChar w:fldCharType="end"/>
      </w:r>
      <w:r w:rsidR="00FA3409" w:rsidRPr="00AF5AA5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731EF8" w:rsidRPr="00AF5AA5">
        <w:rPr>
          <w:rFonts w:ascii="Times New Roman" w:hAnsi="Times New Roman" w:cs="Times New Roman"/>
          <w:sz w:val="24"/>
          <w:szCs w:val="24"/>
        </w:rPr>
        <w:t xml:space="preserve"> </w:t>
      </w:r>
      <w:r w:rsidR="00E063F0" w:rsidRPr="00AF5AA5">
        <w:rPr>
          <w:rFonts w:ascii="Times New Roman" w:hAnsi="Times New Roman" w:cs="Times New Roman"/>
          <w:sz w:val="24"/>
          <w:szCs w:val="24"/>
        </w:rPr>
        <w:t>купли-продажи</w:t>
      </w:r>
      <w:r w:rsidRPr="00AF5AA5">
        <w:rPr>
          <w:rFonts w:ascii="Times New Roman" w:hAnsi="Times New Roman" w:cs="Times New Roman"/>
          <w:sz w:val="24"/>
          <w:szCs w:val="24"/>
        </w:rPr>
        <w:t xml:space="preserve">, применяются в значении, определенном </w:t>
      </w:r>
      <w:r w:rsidR="00AD7435" w:rsidRPr="00AF5AA5">
        <w:rPr>
          <w:rFonts w:ascii="Times New Roman" w:hAnsi="Times New Roman" w:cs="Times New Roman"/>
          <w:sz w:val="24"/>
          <w:szCs w:val="24"/>
        </w:rPr>
        <w:t>в Законодательстве</w:t>
      </w:r>
      <w:r w:rsidRPr="00AF5AA5">
        <w:rPr>
          <w:rFonts w:ascii="Times New Roman" w:hAnsi="Times New Roman" w:cs="Times New Roman"/>
          <w:sz w:val="24"/>
          <w:szCs w:val="24"/>
        </w:rPr>
        <w:t>.</w:t>
      </w:r>
    </w:p>
    <w:p w14:paraId="0AD67545" w14:textId="45986739" w:rsidR="000F1CC4" w:rsidRPr="00AF5AA5" w:rsidRDefault="000F1CC4" w:rsidP="0069296A">
      <w:pPr>
        <w:pStyle w:val="110"/>
        <w:ind w:left="567" w:hanging="431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>В настоящем Договоре</w:t>
      </w:r>
      <w:r w:rsidR="00731EF8" w:rsidRPr="00AF5AA5">
        <w:rPr>
          <w:rFonts w:ascii="Times New Roman" w:hAnsi="Times New Roman" w:cs="Times New Roman"/>
          <w:sz w:val="24"/>
          <w:szCs w:val="24"/>
        </w:rPr>
        <w:t xml:space="preserve"> </w:t>
      </w:r>
      <w:r w:rsidR="008E399D" w:rsidRPr="00AF5AA5">
        <w:rPr>
          <w:rFonts w:ascii="Times New Roman" w:hAnsi="Times New Roman" w:cs="Times New Roman"/>
          <w:sz w:val="24"/>
          <w:szCs w:val="24"/>
        </w:rPr>
        <w:t>купл</w:t>
      </w:r>
      <w:r w:rsidR="00E063F0" w:rsidRPr="00AF5AA5">
        <w:rPr>
          <w:rFonts w:ascii="Times New Roman" w:hAnsi="Times New Roman" w:cs="Times New Roman"/>
          <w:sz w:val="24"/>
          <w:szCs w:val="24"/>
        </w:rPr>
        <w:t>и</w:t>
      </w:r>
      <w:r w:rsidR="008E399D" w:rsidRPr="00AF5AA5">
        <w:rPr>
          <w:rFonts w:ascii="Times New Roman" w:hAnsi="Times New Roman" w:cs="Times New Roman"/>
          <w:sz w:val="24"/>
          <w:szCs w:val="24"/>
        </w:rPr>
        <w:t>-продажи</w:t>
      </w:r>
      <w:r w:rsidRPr="00AF5AA5">
        <w:rPr>
          <w:rFonts w:ascii="Times New Roman" w:hAnsi="Times New Roman" w:cs="Times New Roman"/>
          <w:sz w:val="24"/>
          <w:szCs w:val="24"/>
        </w:rPr>
        <w:t>, если ино</w:t>
      </w:r>
      <w:r w:rsidR="00093353" w:rsidRPr="00AF5AA5">
        <w:rPr>
          <w:rFonts w:ascii="Times New Roman" w:hAnsi="Times New Roman" w:cs="Times New Roman"/>
          <w:sz w:val="24"/>
          <w:szCs w:val="24"/>
        </w:rPr>
        <w:t>е не вытекает из его контекста:</w:t>
      </w:r>
    </w:p>
    <w:p w14:paraId="605D8E17" w14:textId="77777777" w:rsidR="000F1CC4" w:rsidRPr="00AF5AA5" w:rsidRDefault="000F1CC4" w:rsidP="00AD0AF2">
      <w:pPr>
        <w:pStyle w:val="111"/>
        <w:ind w:left="1276" w:hanging="709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>под днями подразумеваются календарные дни;</w:t>
      </w:r>
    </w:p>
    <w:p w14:paraId="0020E0C6" w14:textId="56F1A5FC" w:rsidR="000F1CC4" w:rsidRPr="00AF5AA5" w:rsidRDefault="000F1CC4" w:rsidP="00AD7435">
      <w:pPr>
        <w:pStyle w:val="111"/>
        <w:ind w:left="1276" w:hanging="709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под рабочими днями подразумеваются обычные рабочие дни в Российской Федерации при пятидневной рабочей неделе с понедельника по пятницу (включительно), за исключением выходных и нерабочих праздничных дней, установленных в соответствии с </w:t>
      </w:r>
      <w:r w:rsidR="00AD7435" w:rsidRPr="00AF5AA5">
        <w:rPr>
          <w:rFonts w:ascii="Times New Roman" w:hAnsi="Times New Roman" w:cs="Times New Roman"/>
          <w:sz w:val="24"/>
          <w:szCs w:val="24"/>
        </w:rPr>
        <w:t>З</w:t>
      </w:r>
      <w:r w:rsidRPr="00AF5AA5">
        <w:rPr>
          <w:rFonts w:ascii="Times New Roman" w:hAnsi="Times New Roman" w:cs="Times New Roman"/>
          <w:sz w:val="24"/>
          <w:szCs w:val="24"/>
        </w:rPr>
        <w:t xml:space="preserve">аконодательством; </w:t>
      </w:r>
    </w:p>
    <w:p w14:paraId="44B93436" w14:textId="77777777" w:rsidR="000F1CC4" w:rsidRPr="00AF5AA5" w:rsidRDefault="00093353" w:rsidP="00AD0AF2">
      <w:pPr>
        <w:pStyle w:val="111"/>
        <w:ind w:left="1276" w:hanging="709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>слова</w:t>
      </w:r>
      <w:r w:rsidR="000F1CC4" w:rsidRPr="00AF5AA5">
        <w:rPr>
          <w:rFonts w:ascii="Times New Roman" w:hAnsi="Times New Roman" w:cs="Times New Roman"/>
          <w:sz w:val="24"/>
          <w:szCs w:val="24"/>
        </w:rPr>
        <w:t xml:space="preserve">, используемые в единственном числе, включают в себя значение множественного числа, и наоборот; </w:t>
      </w:r>
    </w:p>
    <w:p w14:paraId="1014D11B" w14:textId="7CF6CEF8" w:rsidR="000F1CC4" w:rsidRPr="00AF5AA5" w:rsidRDefault="000F1CC4" w:rsidP="00AD0AF2">
      <w:pPr>
        <w:pStyle w:val="111"/>
        <w:ind w:left="1276" w:hanging="709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заголовки </w:t>
      </w:r>
      <w:r w:rsidR="003C764E" w:rsidRPr="00AF5AA5">
        <w:rPr>
          <w:rFonts w:ascii="Times New Roman" w:hAnsi="Times New Roman" w:cs="Times New Roman"/>
          <w:sz w:val="24"/>
          <w:szCs w:val="24"/>
        </w:rPr>
        <w:t>статей</w:t>
      </w:r>
      <w:r w:rsidRPr="00AF5AA5">
        <w:rPr>
          <w:rFonts w:ascii="Times New Roman" w:hAnsi="Times New Roman" w:cs="Times New Roman"/>
          <w:sz w:val="24"/>
          <w:szCs w:val="24"/>
        </w:rPr>
        <w:t xml:space="preserve"> и приложений Договора </w:t>
      </w:r>
      <w:r w:rsidR="008E399D" w:rsidRPr="00AF5AA5">
        <w:rPr>
          <w:rFonts w:ascii="Times New Roman" w:hAnsi="Times New Roman" w:cs="Times New Roman"/>
          <w:sz w:val="24"/>
          <w:szCs w:val="24"/>
        </w:rPr>
        <w:t>купл</w:t>
      </w:r>
      <w:r w:rsidR="00E063F0" w:rsidRPr="00AF5AA5">
        <w:rPr>
          <w:rFonts w:ascii="Times New Roman" w:hAnsi="Times New Roman" w:cs="Times New Roman"/>
          <w:sz w:val="24"/>
          <w:szCs w:val="24"/>
        </w:rPr>
        <w:t>и</w:t>
      </w:r>
      <w:r w:rsidR="008E399D" w:rsidRPr="00AF5AA5">
        <w:rPr>
          <w:rFonts w:ascii="Times New Roman" w:hAnsi="Times New Roman" w:cs="Times New Roman"/>
          <w:sz w:val="24"/>
          <w:szCs w:val="24"/>
        </w:rPr>
        <w:t>-продажи</w:t>
      </w:r>
      <w:r w:rsidR="00731EF8" w:rsidRPr="00AF5AA5">
        <w:rPr>
          <w:rFonts w:ascii="Times New Roman" w:hAnsi="Times New Roman" w:cs="Times New Roman"/>
          <w:sz w:val="24"/>
          <w:szCs w:val="24"/>
        </w:rPr>
        <w:t xml:space="preserve"> </w:t>
      </w:r>
      <w:r w:rsidRPr="00AF5AA5">
        <w:rPr>
          <w:rFonts w:ascii="Times New Roman" w:hAnsi="Times New Roman" w:cs="Times New Roman"/>
          <w:sz w:val="24"/>
          <w:szCs w:val="24"/>
        </w:rPr>
        <w:t>приведены исключительно для удобства прочтения и не должны использоваться для толкования содержания Договора</w:t>
      </w:r>
      <w:r w:rsidR="00731EF8" w:rsidRPr="00AF5AA5">
        <w:rPr>
          <w:rFonts w:ascii="Times New Roman" w:hAnsi="Times New Roman" w:cs="Times New Roman"/>
          <w:sz w:val="24"/>
          <w:szCs w:val="24"/>
        </w:rPr>
        <w:t xml:space="preserve"> </w:t>
      </w:r>
      <w:r w:rsidR="008E399D" w:rsidRPr="00AF5AA5">
        <w:rPr>
          <w:rFonts w:ascii="Times New Roman" w:hAnsi="Times New Roman" w:cs="Times New Roman"/>
          <w:sz w:val="24"/>
          <w:szCs w:val="24"/>
        </w:rPr>
        <w:t>купл</w:t>
      </w:r>
      <w:r w:rsidR="00E063F0" w:rsidRPr="00AF5AA5">
        <w:rPr>
          <w:rFonts w:ascii="Times New Roman" w:hAnsi="Times New Roman" w:cs="Times New Roman"/>
          <w:sz w:val="24"/>
          <w:szCs w:val="24"/>
        </w:rPr>
        <w:t>и</w:t>
      </w:r>
      <w:r w:rsidR="008E399D" w:rsidRPr="00AF5AA5">
        <w:rPr>
          <w:rFonts w:ascii="Times New Roman" w:hAnsi="Times New Roman" w:cs="Times New Roman"/>
          <w:sz w:val="24"/>
          <w:szCs w:val="24"/>
        </w:rPr>
        <w:t>-продажи</w:t>
      </w:r>
      <w:r w:rsidRPr="00AF5AA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9A6A6AB" w14:textId="45C9DEB1" w:rsidR="000F1CC4" w:rsidRPr="00AF5AA5" w:rsidRDefault="000F1CC4" w:rsidP="00AD0AF2">
      <w:pPr>
        <w:pStyle w:val="111"/>
        <w:ind w:left="1276" w:hanging="709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если из контекста не следует иное, любая ссылка на </w:t>
      </w:r>
      <w:r w:rsidR="003C764E" w:rsidRPr="00AF5AA5">
        <w:rPr>
          <w:rFonts w:ascii="Times New Roman" w:hAnsi="Times New Roman" w:cs="Times New Roman"/>
          <w:sz w:val="24"/>
          <w:szCs w:val="24"/>
        </w:rPr>
        <w:t xml:space="preserve">статью, </w:t>
      </w:r>
      <w:r w:rsidRPr="00AF5AA5">
        <w:rPr>
          <w:rFonts w:ascii="Times New Roman" w:hAnsi="Times New Roman" w:cs="Times New Roman"/>
          <w:sz w:val="24"/>
          <w:szCs w:val="24"/>
        </w:rPr>
        <w:t>пункт, подпункт или Приложение означает ссылку на соответствующие</w:t>
      </w:r>
      <w:r w:rsidR="003C764E" w:rsidRPr="00AF5AA5">
        <w:rPr>
          <w:rFonts w:ascii="Times New Roman" w:hAnsi="Times New Roman" w:cs="Times New Roman"/>
          <w:sz w:val="24"/>
          <w:szCs w:val="24"/>
        </w:rPr>
        <w:t xml:space="preserve"> статью,</w:t>
      </w:r>
      <w:r w:rsidRPr="00AF5AA5">
        <w:rPr>
          <w:rFonts w:ascii="Times New Roman" w:hAnsi="Times New Roman" w:cs="Times New Roman"/>
          <w:sz w:val="24"/>
          <w:szCs w:val="24"/>
        </w:rPr>
        <w:t xml:space="preserve"> пункт, подпункт или Приложение настоящего Договора</w:t>
      </w:r>
      <w:r w:rsidR="00731EF8" w:rsidRPr="00AF5AA5">
        <w:rPr>
          <w:rFonts w:ascii="Times New Roman" w:hAnsi="Times New Roman" w:cs="Times New Roman"/>
          <w:sz w:val="24"/>
          <w:szCs w:val="24"/>
        </w:rPr>
        <w:t xml:space="preserve"> </w:t>
      </w:r>
      <w:r w:rsidR="00E063F0" w:rsidRPr="00AF5AA5">
        <w:rPr>
          <w:rFonts w:ascii="Times New Roman" w:hAnsi="Times New Roman" w:cs="Times New Roman"/>
          <w:sz w:val="24"/>
          <w:szCs w:val="24"/>
        </w:rPr>
        <w:t>купли-продажи</w:t>
      </w:r>
      <w:r w:rsidRPr="00AF5AA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954A7E4" w14:textId="47B1DCFE" w:rsidR="000F1CC4" w:rsidRPr="00AF5AA5" w:rsidRDefault="000F1CC4" w:rsidP="00AD0AF2">
      <w:pPr>
        <w:pStyle w:val="111"/>
        <w:ind w:left="1276" w:hanging="709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ссылки на </w:t>
      </w:r>
      <w:r w:rsidR="008E399D" w:rsidRPr="00AF5AA5">
        <w:rPr>
          <w:rFonts w:ascii="Times New Roman" w:hAnsi="Times New Roman" w:cs="Times New Roman"/>
          <w:sz w:val="24"/>
          <w:szCs w:val="24"/>
        </w:rPr>
        <w:t>Покупателя</w:t>
      </w:r>
      <w:r w:rsidRPr="00AF5AA5">
        <w:rPr>
          <w:rFonts w:ascii="Times New Roman" w:hAnsi="Times New Roman" w:cs="Times New Roman"/>
          <w:sz w:val="24"/>
          <w:szCs w:val="24"/>
        </w:rPr>
        <w:t xml:space="preserve"> и </w:t>
      </w:r>
      <w:r w:rsidR="008E399D" w:rsidRPr="00AF5AA5">
        <w:rPr>
          <w:rFonts w:ascii="Times New Roman" w:hAnsi="Times New Roman" w:cs="Times New Roman"/>
          <w:sz w:val="24"/>
          <w:szCs w:val="24"/>
        </w:rPr>
        <w:t>Продавца</w:t>
      </w:r>
      <w:r w:rsidRPr="00AF5AA5">
        <w:rPr>
          <w:rFonts w:ascii="Times New Roman" w:hAnsi="Times New Roman" w:cs="Times New Roman"/>
          <w:sz w:val="24"/>
          <w:szCs w:val="24"/>
        </w:rPr>
        <w:t xml:space="preserve"> подразумевают также уполномоче</w:t>
      </w:r>
      <w:r w:rsidR="00E063F0" w:rsidRPr="00AF5AA5">
        <w:rPr>
          <w:rFonts w:ascii="Times New Roman" w:hAnsi="Times New Roman" w:cs="Times New Roman"/>
          <w:sz w:val="24"/>
          <w:szCs w:val="24"/>
        </w:rPr>
        <w:t>нных представителей этих Сторон.</w:t>
      </w:r>
    </w:p>
    <w:p w14:paraId="31D721D2" w14:textId="7AD1C8A0" w:rsidR="004B64E0" w:rsidRPr="00AF5AA5" w:rsidRDefault="00E31125" w:rsidP="0069296A">
      <w:pPr>
        <w:pStyle w:val="10"/>
        <w:ind w:left="567" w:hanging="567"/>
        <w:rPr>
          <w:rFonts w:ascii="Times New Roman" w:hAnsi="Times New Roman" w:cs="Times New Roman"/>
          <w:sz w:val="24"/>
          <w:szCs w:val="24"/>
        </w:rPr>
      </w:pPr>
      <w:bookmarkStart w:id="3" w:name="_Ref2085075"/>
      <w:bookmarkStart w:id="4" w:name="_Toc2176260"/>
      <w:r w:rsidRPr="00AF5AA5">
        <w:rPr>
          <w:rFonts w:ascii="Times New Roman" w:hAnsi="Times New Roman" w:cs="Times New Roman"/>
          <w:sz w:val="24"/>
          <w:szCs w:val="24"/>
        </w:rPr>
        <w:t xml:space="preserve">ПРЕДМЕТ </w:t>
      </w:r>
      <w:bookmarkEnd w:id="3"/>
      <w:r w:rsidR="00062730" w:rsidRPr="00AF5AA5">
        <w:rPr>
          <w:rFonts w:ascii="Times New Roman" w:hAnsi="Times New Roman" w:cs="Times New Roman"/>
          <w:sz w:val="24"/>
          <w:szCs w:val="24"/>
        </w:rPr>
        <w:t>ДОГОВОРА КУПЛИ-ПРОДАЖИ</w:t>
      </w:r>
      <w:bookmarkEnd w:id="4"/>
    </w:p>
    <w:p w14:paraId="5E85871D" w14:textId="4418CE70" w:rsidR="002D457E" w:rsidRPr="00373462" w:rsidRDefault="008E399D" w:rsidP="0069296A">
      <w:pPr>
        <w:pStyle w:val="110"/>
        <w:ind w:left="567" w:hanging="431"/>
        <w:rPr>
          <w:rFonts w:ascii="Times New Roman" w:eastAsia="Calibri" w:hAnsi="Times New Roman" w:cs="Times New Roman"/>
          <w:sz w:val="24"/>
          <w:szCs w:val="24"/>
        </w:rPr>
      </w:pPr>
      <w:r w:rsidRPr="00373462">
        <w:rPr>
          <w:rFonts w:ascii="Times New Roman" w:eastAsia="Calibri" w:hAnsi="Times New Roman" w:cs="Times New Roman"/>
          <w:sz w:val="24"/>
          <w:szCs w:val="24"/>
        </w:rPr>
        <w:t xml:space="preserve">Продавец обязуется передать в собственность Покупателю, а Покупатель обязуется принять и оплатить </w:t>
      </w:r>
      <w:r w:rsidR="0000704B" w:rsidRPr="00373462">
        <w:rPr>
          <w:rFonts w:ascii="Times New Roman" w:eastAsia="Calibri" w:hAnsi="Times New Roman" w:cs="Times New Roman"/>
          <w:sz w:val="24"/>
          <w:szCs w:val="24"/>
        </w:rPr>
        <w:t>З</w:t>
      </w:r>
      <w:r w:rsidRPr="00373462">
        <w:rPr>
          <w:rFonts w:ascii="Times New Roman" w:eastAsia="Calibri" w:hAnsi="Times New Roman" w:cs="Times New Roman"/>
          <w:sz w:val="24"/>
          <w:szCs w:val="24"/>
        </w:rPr>
        <w:t>емельны</w:t>
      </w:r>
      <w:r w:rsidR="00732804" w:rsidRPr="00373462">
        <w:rPr>
          <w:rFonts w:ascii="Times New Roman" w:eastAsia="Calibri" w:hAnsi="Times New Roman" w:cs="Times New Roman"/>
          <w:sz w:val="24"/>
          <w:szCs w:val="24"/>
        </w:rPr>
        <w:t>е</w:t>
      </w:r>
      <w:r w:rsidRPr="00373462">
        <w:rPr>
          <w:rFonts w:ascii="Times New Roman" w:eastAsia="Calibri" w:hAnsi="Times New Roman" w:cs="Times New Roman"/>
          <w:sz w:val="24"/>
          <w:szCs w:val="24"/>
        </w:rPr>
        <w:t xml:space="preserve"> участ</w:t>
      </w:r>
      <w:r w:rsidR="00732804" w:rsidRPr="00373462">
        <w:rPr>
          <w:rFonts w:ascii="Times New Roman" w:eastAsia="Calibri" w:hAnsi="Times New Roman" w:cs="Times New Roman"/>
          <w:sz w:val="24"/>
          <w:szCs w:val="24"/>
        </w:rPr>
        <w:t>ки</w:t>
      </w:r>
      <w:r w:rsidRPr="00373462">
        <w:rPr>
          <w:rFonts w:ascii="Times New Roman" w:eastAsia="Calibri" w:hAnsi="Times New Roman" w:cs="Times New Roman"/>
          <w:sz w:val="24"/>
          <w:szCs w:val="24"/>
        </w:rPr>
        <w:t xml:space="preserve"> со следующими характеристиками:</w:t>
      </w:r>
      <w:r w:rsidR="002D457E" w:rsidRPr="0037346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823CE6E" w14:textId="417611CC" w:rsidR="00E66490" w:rsidRPr="00373462" w:rsidRDefault="00732804" w:rsidP="00383699">
      <w:pPr>
        <w:spacing w:before="0" w:after="0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373462">
        <w:rPr>
          <w:rFonts w:ascii="Times New Roman" w:hAnsi="Times New Roman" w:cs="Times New Roman"/>
          <w:sz w:val="24"/>
          <w:szCs w:val="24"/>
        </w:rPr>
        <w:t xml:space="preserve">2.1.1. </w:t>
      </w:r>
      <w:r w:rsidR="00E66490" w:rsidRPr="00373462">
        <w:rPr>
          <w:rFonts w:ascii="Times New Roman" w:hAnsi="Times New Roman" w:cs="Times New Roman"/>
          <w:sz w:val="24"/>
          <w:szCs w:val="24"/>
        </w:rPr>
        <w:t>Адрес</w:t>
      </w:r>
      <w:r w:rsidR="00E66490" w:rsidRPr="00373462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B47270" w:rsidRPr="00373462">
        <w:rPr>
          <w:rFonts w:ascii="Times New Roman" w:hAnsi="Times New Roman" w:cs="Times New Roman"/>
          <w:sz w:val="24"/>
          <w:szCs w:val="24"/>
        </w:rPr>
        <w:t>Саратовская область, Саратовский район, д. Долгий Буерак, ул. Мира, участок 31</w:t>
      </w:r>
      <w:r w:rsidR="00B55026" w:rsidRPr="00373462">
        <w:rPr>
          <w:rFonts w:ascii="Times New Roman" w:hAnsi="Times New Roman" w:cs="Times New Roman"/>
          <w:sz w:val="24"/>
          <w:szCs w:val="24"/>
        </w:rPr>
        <w:t>,</w:t>
      </w:r>
    </w:p>
    <w:p w14:paraId="69CC43D7" w14:textId="67345934" w:rsidR="00E66490" w:rsidRPr="00373462" w:rsidRDefault="00E66490" w:rsidP="00383699">
      <w:pPr>
        <w:spacing w:before="0" w:after="0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373462">
        <w:rPr>
          <w:rFonts w:ascii="Times New Roman" w:hAnsi="Times New Roman" w:cs="Times New Roman"/>
          <w:sz w:val="24"/>
          <w:szCs w:val="24"/>
        </w:rPr>
        <w:t>Кадастровый</w:t>
      </w:r>
      <w:r w:rsidRPr="00373462">
        <w:rPr>
          <w:rFonts w:ascii="Times New Roman" w:eastAsia="Calibri" w:hAnsi="Times New Roman" w:cs="Times New Roman"/>
          <w:sz w:val="24"/>
          <w:szCs w:val="24"/>
        </w:rPr>
        <w:t xml:space="preserve"> номер: </w:t>
      </w:r>
      <w:r w:rsidR="00B47270" w:rsidRPr="00373462">
        <w:rPr>
          <w:rFonts w:ascii="Times New Roman" w:hAnsi="Times New Roman" w:cs="Times New Roman"/>
          <w:sz w:val="24"/>
          <w:szCs w:val="24"/>
        </w:rPr>
        <w:t>64:32:023316:791</w:t>
      </w:r>
      <w:r w:rsidR="00B55026" w:rsidRPr="00373462">
        <w:rPr>
          <w:rFonts w:ascii="Times New Roman" w:hAnsi="Times New Roman" w:cs="Times New Roman"/>
          <w:sz w:val="24"/>
          <w:szCs w:val="24"/>
        </w:rPr>
        <w:t>,</w:t>
      </w:r>
    </w:p>
    <w:p w14:paraId="015F8586" w14:textId="2D8C17C2" w:rsidR="00E66490" w:rsidRPr="00373462" w:rsidRDefault="00E66490" w:rsidP="00383699">
      <w:pPr>
        <w:spacing w:before="0" w:after="0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373462">
        <w:rPr>
          <w:rFonts w:ascii="Times New Roman" w:hAnsi="Times New Roman" w:cs="Times New Roman"/>
          <w:sz w:val="24"/>
          <w:szCs w:val="24"/>
        </w:rPr>
        <w:t>Категория</w:t>
      </w:r>
      <w:r w:rsidRPr="00373462">
        <w:rPr>
          <w:rFonts w:ascii="Times New Roman" w:eastAsia="Calibri" w:hAnsi="Times New Roman" w:cs="Times New Roman"/>
          <w:sz w:val="24"/>
          <w:szCs w:val="24"/>
        </w:rPr>
        <w:t xml:space="preserve"> земель: </w:t>
      </w:r>
      <w:r w:rsidR="00B47270" w:rsidRPr="00373462">
        <w:rPr>
          <w:rFonts w:ascii="Times New Roman" w:hAnsi="Times New Roman" w:cs="Times New Roman"/>
          <w:sz w:val="24"/>
          <w:szCs w:val="24"/>
        </w:rPr>
        <w:t>земли населенных пунктов</w:t>
      </w:r>
      <w:r w:rsidR="00B55026" w:rsidRPr="00373462">
        <w:rPr>
          <w:rFonts w:ascii="Times New Roman" w:hAnsi="Times New Roman" w:cs="Times New Roman"/>
          <w:sz w:val="24"/>
          <w:szCs w:val="24"/>
        </w:rPr>
        <w:t>,</w:t>
      </w:r>
    </w:p>
    <w:p w14:paraId="2915371C" w14:textId="08D758AE" w:rsidR="00E66490" w:rsidRPr="00373462" w:rsidRDefault="00E66490" w:rsidP="00383699">
      <w:pPr>
        <w:spacing w:before="0" w:after="0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373462">
        <w:rPr>
          <w:rFonts w:ascii="Times New Roman" w:eastAsia="Calibri" w:hAnsi="Times New Roman" w:cs="Times New Roman"/>
          <w:sz w:val="24"/>
          <w:szCs w:val="24"/>
        </w:rPr>
        <w:t xml:space="preserve">Виды </w:t>
      </w:r>
      <w:r w:rsidRPr="00373462">
        <w:rPr>
          <w:rFonts w:ascii="Times New Roman" w:hAnsi="Times New Roman" w:cs="Times New Roman"/>
          <w:sz w:val="24"/>
          <w:szCs w:val="24"/>
        </w:rPr>
        <w:t>разрешенного</w:t>
      </w:r>
      <w:r w:rsidRPr="00373462">
        <w:rPr>
          <w:rFonts w:ascii="Times New Roman" w:eastAsia="Calibri" w:hAnsi="Times New Roman" w:cs="Times New Roman"/>
          <w:sz w:val="24"/>
          <w:szCs w:val="24"/>
        </w:rPr>
        <w:t xml:space="preserve"> использования: </w:t>
      </w:r>
      <w:r w:rsidR="00B47270" w:rsidRPr="00373462">
        <w:rPr>
          <w:rFonts w:ascii="Times New Roman" w:hAnsi="Times New Roman" w:cs="Times New Roman"/>
          <w:sz w:val="24"/>
          <w:szCs w:val="24"/>
        </w:rPr>
        <w:t>блокированные жилые дома для жилого строительства</w:t>
      </w:r>
      <w:r w:rsidR="00B55026" w:rsidRPr="00373462">
        <w:rPr>
          <w:rFonts w:ascii="Times New Roman" w:hAnsi="Times New Roman" w:cs="Times New Roman"/>
          <w:sz w:val="24"/>
          <w:szCs w:val="24"/>
        </w:rPr>
        <w:t>,</w:t>
      </w:r>
    </w:p>
    <w:p w14:paraId="69DCEBB2" w14:textId="69E4A308" w:rsidR="00E66490" w:rsidRPr="00AF5AA5" w:rsidRDefault="00E66490" w:rsidP="00383699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373462">
        <w:rPr>
          <w:rFonts w:ascii="Times New Roman" w:eastAsia="Calibri" w:hAnsi="Times New Roman" w:cs="Times New Roman"/>
          <w:sz w:val="24"/>
          <w:szCs w:val="24"/>
        </w:rPr>
        <w:t xml:space="preserve">Общая </w:t>
      </w:r>
      <w:r w:rsidRPr="00373462">
        <w:rPr>
          <w:rFonts w:ascii="Times New Roman" w:hAnsi="Times New Roman" w:cs="Times New Roman"/>
          <w:sz w:val="24"/>
          <w:szCs w:val="24"/>
        </w:rPr>
        <w:t>площадь</w:t>
      </w:r>
      <w:r w:rsidRPr="00373462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8F1ACD" w:rsidRPr="00373462">
        <w:rPr>
          <w:rFonts w:ascii="Times New Roman" w:hAnsi="Times New Roman" w:cs="Times New Roman"/>
          <w:sz w:val="24"/>
          <w:szCs w:val="24"/>
        </w:rPr>
        <w:t xml:space="preserve">207 </w:t>
      </w:r>
      <w:proofErr w:type="spellStart"/>
      <w:r w:rsidR="008F1ACD" w:rsidRPr="0037346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8F1ACD" w:rsidRPr="00373462">
        <w:rPr>
          <w:rFonts w:ascii="Times New Roman" w:hAnsi="Times New Roman" w:cs="Times New Roman"/>
          <w:sz w:val="24"/>
          <w:szCs w:val="24"/>
        </w:rPr>
        <w:t>.</w:t>
      </w:r>
    </w:p>
    <w:p w14:paraId="3AEB5A69" w14:textId="77777777" w:rsidR="00373462" w:rsidRDefault="00373462" w:rsidP="00CD70A6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</w:p>
    <w:p w14:paraId="6A8835EA" w14:textId="1DEC433B" w:rsidR="00732804" w:rsidRPr="00AF5AA5" w:rsidRDefault="00732804" w:rsidP="00CD70A6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2.1.2. Адрес: </w:t>
      </w:r>
      <w:r w:rsidR="00CD70A6" w:rsidRPr="00CD70A6">
        <w:rPr>
          <w:rFonts w:ascii="Times New Roman" w:hAnsi="Times New Roman" w:cs="Times New Roman"/>
          <w:sz w:val="24"/>
          <w:szCs w:val="24"/>
        </w:rPr>
        <w:t>Саратовская область, Саратовский район, д. Долгий Буерак, ул. Мира, участок 31</w:t>
      </w:r>
      <w:r w:rsidRPr="00AF5AA5">
        <w:rPr>
          <w:rFonts w:ascii="Times New Roman" w:hAnsi="Times New Roman" w:cs="Times New Roman"/>
          <w:sz w:val="24"/>
          <w:szCs w:val="24"/>
        </w:rPr>
        <w:t>,</w:t>
      </w:r>
    </w:p>
    <w:p w14:paraId="068944A7" w14:textId="3E461D2F" w:rsidR="00732804" w:rsidRPr="00AF5AA5" w:rsidRDefault="00732804" w:rsidP="00CD70A6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Кадастровый номер: </w:t>
      </w:r>
      <w:r w:rsidR="00CD70A6" w:rsidRPr="00CD70A6">
        <w:rPr>
          <w:rFonts w:ascii="Times New Roman" w:hAnsi="Times New Roman" w:cs="Times New Roman"/>
          <w:sz w:val="24"/>
          <w:szCs w:val="24"/>
        </w:rPr>
        <w:t>64:32:023316:792</w:t>
      </w:r>
      <w:r w:rsidRPr="00AF5AA5">
        <w:rPr>
          <w:rFonts w:ascii="Times New Roman" w:hAnsi="Times New Roman" w:cs="Times New Roman"/>
          <w:sz w:val="24"/>
          <w:szCs w:val="24"/>
        </w:rPr>
        <w:t>,</w:t>
      </w:r>
    </w:p>
    <w:p w14:paraId="5B1B6AB2" w14:textId="17C43E8E" w:rsidR="00732804" w:rsidRPr="00AF5AA5" w:rsidRDefault="00732804" w:rsidP="00CD70A6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Категория земель: </w:t>
      </w:r>
      <w:r w:rsidR="00CD70A6" w:rsidRPr="00CD70A6">
        <w:rPr>
          <w:rFonts w:ascii="Times New Roman" w:hAnsi="Times New Roman" w:cs="Times New Roman"/>
          <w:sz w:val="24"/>
          <w:szCs w:val="24"/>
        </w:rPr>
        <w:t>земли населенных пунктов</w:t>
      </w:r>
      <w:r w:rsidRPr="00AF5AA5">
        <w:rPr>
          <w:rFonts w:ascii="Times New Roman" w:hAnsi="Times New Roman" w:cs="Times New Roman"/>
          <w:sz w:val="24"/>
          <w:szCs w:val="24"/>
        </w:rPr>
        <w:t>,</w:t>
      </w:r>
    </w:p>
    <w:p w14:paraId="45D91910" w14:textId="2621D8B3" w:rsidR="00732804" w:rsidRPr="00AF5AA5" w:rsidRDefault="00732804" w:rsidP="00CD70A6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Виды разрешенного использования: </w:t>
      </w:r>
      <w:r w:rsidR="00CD70A6" w:rsidRPr="00CD70A6">
        <w:rPr>
          <w:rFonts w:ascii="Times New Roman" w:hAnsi="Times New Roman" w:cs="Times New Roman"/>
          <w:sz w:val="24"/>
          <w:szCs w:val="24"/>
        </w:rPr>
        <w:t>блокированные жилые дома для жилого строительства,</w:t>
      </w:r>
    </w:p>
    <w:p w14:paraId="75ED2CE6" w14:textId="7095BB6E" w:rsidR="00732804" w:rsidRDefault="00732804" w:rsidP="00CD70A6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Общая площадь: </w:t>
      </w:r>
      <w:r w:rsidR="00CD70A6">
        <w:rPr>
          <w:rFonts w:ascii="Times New Roman" w:hAnsi="Times New Roman" w:cs="Times New Roman"/>
          <w:sz w:val="24"/>
          <w:szCs w:val="24"/>
        </w:rPr>
        <w:t xml:space="preserve">214 </w:t>
      </w:r>
      <w:proofErr w:type="spellStart"/>
      <w:r w:rsidR="00CD70A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AF5AA5">
        <w:rPr>
          <w:rFonts w:ascii="Times New Roman" w:hAnsi="Times New Roman" w:cs="Times New Roman"/>
          <w:sz w:val="24"/>
          <w:szCs w:val="24"/>
        </w:rPr>
        <w:t>.</w:t>
      </w:r>
    </w:p>
    <w:p w14:paraId="4A17132A" w14:textId="77777777" w:rsidR="00AA2A7B" w:rsidRDefault="00AA2A7B" w:rsidP="00CD70A6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</w:p>
    <w:p w14:paraId="289594A7" w14:textId="07A43AB9" w:rsidR="00AA2A7B" w:rsidRPr="00AF5AA5" w:rsidRDefault="00AA2A7B" w:rsidP="00AA2A7B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</w:t>
      </w:r>
      <w:r w:rsidRPr="00AF5AA5">
        <w:rPr>
          <w:rFonts w:ascii="Times New Roman" w:hAnsi="Times New Roman" w:cs="Times New Roman"/>
          <w:sz w:val="24"/>
          <w:szCs w:val="24"/>
        </w:rPr>
        <w:t xml:space="preserve">. Адрес: </w:t>
      </w:r>
      <w:r w:rsidRPr="00AA2A7B">
        <w:rPr>
          <w:rFonts w:ascii="Times New Roman" w:hAnsi="Times New Roman" w:cs="Times New Roman"/>
          <w:sz w:val="24"/>
          <w:szCs w:val="24"/>
        </w:rPr>
        <w:t>Саратовская область, Саратовский район, д. Долгий Буерак, ул. Мира, участок 31</w:t>
      </w:r>
      <w:r w:rsidRPr="00AF5AA5">
        <w:rPr>
          <w:rFonts w:ascii="Times New Roman" w:hAnsi="Times New Roman" w:cs="Times New Roman"/>
          <w:sz w:val="24"/>
          <w:szCs w:val="24"/>
        </w:rPr>
        <w:t>,</w:t>
      </w:r>
    </w:p>
    <w:p w14:paraId="0D74A09D" w14:textId="51A3FCFD" w:rsidR="00AA2A7B" w:rsidRPr="00AF5AA5" w:rsidRDefault="00AA2A7B" w:rsidP="00AA2A7B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Кадастровый номер: </w:t>
      </w:r>
      <w:r w:rsidRPr="00AA2A7B">
        <w:rPr>
          <w:rFonts w:ascii="Times New Roman" w:hAnsi="Times New Roman" w:cs="Times New Roman"/>
          <w:sz w:val="24"/>
          <w:szCs w:val="24"/>
        </w:rPr>
        <w:t>64:32:023316:793</w:t>
      </w:r>
      <w:r w:rsidRPr="00AF5AA5">
        <w:rPr>
          <w:rFonts w:ascii="Times New Roman" w:hAnsi="Times New Roman" w:cs="Times New Roman"/>
          <w:sz w:val="24"/>
          <w:szCs w:val="24"/>
        </w:rPr>
        <w:t>,</w:t>
      </w:r>
    </w:p>
    <w:p w14:paraId="06EBB2CC" w14:textId="77777777" w:rsidR="00AA2A7B" w:rsidRPr="00AA2A7B" w:rsidRDefault="00AA2A7B" w:rsidP="00AA2A7B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Категория земель: </w:t>
      </w:r>
      <w:r w:rsidRPr="00AA2A7B">
        <w:rPr>
          <w:rFonts w:ascii="Times New Roman" w:hAnsi="Times New Roman" w:cs="Times New Roman"/>
          <w:sz w:val="24"/>
          <w:szCs w:val="24"/>
        </w:rPr>
        <w:t>земли населенных пунктов,</w:t>
      </w:r>
    </w:p>
    <w:p w14:paraId="648E2EA1" w14:textId="1B36F356" w:rsidR="00AA2A7B" w:rsidRPr="00AF5AA5" w:rsidRDefault="00AA2A7B" w:rsidP="00AA2A7B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A2A7B">
        <w:rPr>
          <w:rFonts w:ascii="Times New Roman" w:hAnsi="Times New Roman" w:cs="Times New Roman"/>
          <w:sz w:val="24"/>
          <w:szCs w:val="24"/>
        </w:rPr>
        <w:t>Виды разрешенного использования: блокированные жилые дома для жилого строительства,</w:t>
      </w:r>
    </w:p>
    <w:p w14:paraId="3D9FB799" w14:textId="6EF6C3AA" w:rsidR="00AA2A7B" w:rsidRDefault="00AA2A7B" w:rsidP="00AA2A7B">
      <w:pPr>
        <w:spacing w:before="0" w:after="0"/>
        <w:ind w:left="426" w:firstLine="141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Общая площадь: </w:t>
      </w:r>
      <w:r>
        <w:rPr>
          <w:rFonts w:ascii="Times New Roman" w:hAnsi="Times New Roman" w:cs="Times New Roman"/>
          <w:sz w:val="24"/>
          <w:szCs w:val="24"/>
        </w:rPr>
        <w:t xml:space="preserve">218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AF5AA5">
        <w:rPr>
          <w:rFonts w:ascii="Times New Roman" w:hAnsi="Times New Roman" w:cs="Times New Roman"/>
          <w:sz w:val="24"/>
          <w:szCs w:val="24"/>
        </w:rPr>
        <w:t>.</w:t>
      </w:r>
    </w:p>
    <w:p w14:paraId="7246FE45" w14:textId="77777777" w:rsidR="00AA2A7B" w:rsidRDefault="00AA2A7B" w:rsidP="00CD70A6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</w:p>
    <w:p w14:paraId="76CF458C" w14:textId="2DA6EF3E" w:rsidR="00AA2A7B" w:rsidRPr="00AF5AA5" w:rsidRDefault="00AA2A7B" w:rsidP="00AA2A7B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F5AA5">
        <w:rPr>
          <w:rFonts w:ascii="Times New Roman" w:hAnsi="Times New Roman" w:cs="Times New Roman"/>
          <w:sz w:val="24"/>
          <w:szCs w:val="24"/>
        </w:rPr>
        <w:t xml:space="preserve">. Адрес: </w:t>
      </w:r>
      <w:r w:rsidRPr="00AA2A7B">
        <w:rPr>
          <w:rFonts w:ascii="Times New Roman" w:hAnsi="Times New Roman" w:cs="Times New Roman"/>
          <w:sz w:val="24"/>
          <w:szCs w:val="24"/>
        </w:rPr>
        <w:t>Саратовская область, Саратовский район, д. Долгий Буерак, ул. Мира, участок 31</w:t>
      </w:r>
      <w:r w:rsidRPr="00AF5AA5">
        <w:rPr>
          <w:rFonts w:ascii="Times New Roman" w:hAnsi="Times New Roman" w:cs="Times New Roman"/>
          <w:sz w:val="24"/>
          <w:szCs w:val="24"/>
        </w:rPr>
        <w:t>,</w:t>
      </w:r>
    </w:p>
    <w:p w14:paraId="08ABF344" w14:textId="17F37524" w:rsidR="00AA2A7B" w:rsidRPr="00AF5AA5" w:rsidRDefault="00AA2A7B" w:rsidP="00AA2A7B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Кадастровый номер: </w:t>
      </w:r>
      <w:r w:rsidRPr="00AA2A7B">
        <w:rPr>
          <w:rFonts w:ascii="Times New Roman" w:hAnsi="Times New Roman" w:cs="Times New Roman"/>
          <w:sz w:val="24"/>
          <w:szCs w:val="24"/>
        </w:rPr>
        <w:t>64:32:023316:794</w:t>
      </w:r>
      <w:r w:rsidRPr="00AF5AA5">
        <w:rPr>
          <w:rFonts w:ascii="Times New Roman" w:hAnsi="Times New Roman" w:cs="Times New Roman"/>
          <w:sz w:val="24"/>
          <w:szCs w:val="24"/>
        </w:rPr>
        <w:t>,</w:t>
      </w:r>
    </w:p>
    <w:p w14:paraId="78D867E0" w14:textId="77777777" w:rsidR="00AA2A7B" w:rsidRPr="00AA2A7B" w:rsidRDefault="00AA2A7B" w:rsidP="00AA2A7B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Категория земель: </w:t>
      </w:r>
      <w:r w:rsidRPr="00AA2A7B">
        <w:rPr>
          <w:rFonts w:ascii="Times New Roman" w:hAnsi="Times New Roman" w:cs="Times New Roman"/>
          <w:sz w:val="24"/>
          <w:szCs w:val="24"/>
        </w:rPr>
        <w:t>земли населенных пунктов,</w:t>
      </w:r>
    </w:p>
    <w:p w14:paraId="64B6EBA0" w14:textId="2115E73A" w:rsidR="00AA2A7B" w:rsidRPr="00AF5AA5" w:rsidRDefault="00AA2A7B" w:rsidP="00AA2A7B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A2A7B">
        <w:rPr>
          <w:rFonts w:ascii="Times New Roman" w:hAnsi="Times New Roman" w:cs="Times New Roman"/>
          <w:sz w:val="24"/>
          <w:szCs w:val="24"/>
        </w:rPr>
        <w:t>Виды разрешенного использования: блокированные жилые дома для жилого строительства</w:t>
      </w:r>
      <w:r w:rsidRPr="00AF5AA5">
        <w:rPr>
          <w:rFonts w:ascii="Times New Roman" w:hAnsi="Times New Roman" w:cs="Times New Roman"/>
          <w:sz w:val="24"/>
          <w:szCs w:val="24"/>
        </w:rPr>
        <w:t>,</w:t>
      </w:r>
    </w:p>
    <w:p w14:paraId="3B446B77" w14:textId="6ADA5169" w:rsidR="00CD70A6" w:rsidRDefault="00AA2A7B" w:rsidP="00AA2A7B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площадь: 263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AF5AA5">
        <w:rPr>
          <w:rFonts w:ascii="Times New Roman" w:hAnsi="Times New Roman" w:cs="Times New Roman"/>
          <w:sz w:val="24"/>
          <w:szCs w:val="24"/>
        </w:rPr>
        <w:t>.</w:t>
      </w:r>
    </w:p>
    <w:p w14:paraId="0FF7BCEE" w14:textId="77777777" w:rsidR="0045190E" w:rsidRDefault="0045190E" w:rsidP="00AA2A7B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</w:p>
    <w:p w14:paraId="3058B719" w14:textId="5160F401" w:rsidR="00AA2A7B" w:rsidRPr="00AA2A7B" w:rsidRDefault="00AA2A7B" w:rsidP="00AA2A7B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2.1.5</w:t>
      </w:r>
      <w:r w:rsidRPr="00AA2A7B">
        <w:rPr>
          <w:rFonts w:ascii="Times New Roman" w:hAnsi="Times New Roman" w:cs="Times New Roman"/>
          <w:sz w:val="24"/>
          <w:szCs w:val="24"/>
        </w:rPr>
        <w:t xml:space="preserve">. Адрес: </w:t>
      </w:r>
      <w:r w:rsidR="004F048C" w:rsidRPr="00AA2A7B">
        <w:rPr>
          <w:rFonts w:ascii="Times New Roman" w:hAnsi="Times New Roman" w:cs="Times New Roman"/>
          <w:sz w:val="24"/>
          <w:szCs w:val="24"/>
        </w:rPr>
        <w:t>Саратовская область, Саратовский район, д. Долгий Буерак, ул. Мира, участок 31</w:t>
      </w:r>
      <w:r w:rsidRPr="00AA2A7B">
        <w:rPr>
          <w:rFonts w:ascii="Times New Roman" w:hAnsi="Times New Roman" w:cs="Times New Roman"/>
          <w:sz w:val="24"/>
          <w:szCs w:val="24"/>
        </w:rPr>
        <w:t>,</w:t>
      </w:r>
    </w:p>
    <w:p w14:paraId="56751678" w14:textId="10F02721" w:rsidR="00AA2A7B" w:rsidRPr="00AA2A7B" w:rsidRDefault="00AA2A7B" w:rsidP="00AA2A7B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A2A7B">
        <w:rPr>
          <w:rFonts w:ascii="Times New Roman" w:hAnsi="Times New Roman" w:cs="Times New Roman"/>
          <w:sz w:val="24"/>
          <w:szCs w:val="24"/>
        </w:rPr>
        <w:t xml:space="preserve">Кадастровый номер: </w:t>
      </w:r>
      <w:r w:rsidR="004F048C" w:rsidRPr="004F048C">
        <w:rPr>
          <w:rFonts w:ascii="Times New Roman" w:hAnsi="Times New Roman" w:cs="Times New Roman"/>
          <w:sz w:val="24"/>
          <w:szCs w:val="24"/>
        </w:rPr>
        <w:t>64:32:023316:795</w:t>
      </w:r>
      <w:r w:rsidRPr="00AA2A7B">
        <w:rPr>
          <w:rFonts w:ascii="Times New Roman" w:hAnsi="Times New Roman" w:cs="Times New Roman"/>
          <w:sz w:val="24"/>
          <w:szCs w:val="24"/>
        </w:rPr>
        <w:t>,</w:t>
      </w:r>
    </w:p>
    <w:p w14:paraId="696AD33F" w14:textId="77777777" w:rsidR="004F048C" w:rsidRPr="00AA2A7B" w:rsidRDefault="00AA2A7B" w:rsidP="004F048C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A2A7B">
        <w:rPr>
          <w:rFonts w:ascii="Times New Roman" w:hAnsi="Times New Roman" w:cs="Times New Roman"/>
          <w:sz w:val="24"/>
          <w:szCs w:val="24"/>
        </w:rPr>
        <w:t xml:space="preserve">Категория земель: </w:t>
      </w:r>
      <w:r w:rsidR="004F048C" w:rsidRPr="00AA2A7B">
        <w:rPr>
          <w:rFonts w:ascii="Times New Roman" w:hAnsi="Times New Roman" w:cs="Times New Roman"/>
          <w:sz w:val="24"/>
          <w:szCs w:val="24"/>
        </w:rPr>
        <w:t>земли населенных пунктов,</w:t>
      </w:r>
    </w:p>
    <w:p w14:paraId="45E47D74" w14:textId="523A4EDA" w:rsidR="00AA2A7B" w:rsidRPr="00AA2A7B" w:rsidRDefault="004F048C" w:rsidP="004F048C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A2A7B">
        <w:rPr>
          <w:rFonts w:ascii="Times New Roman" w:hAnsi="Times New Roman" w:cs="Times New Roman"/>
          <w:sz w:val="24"/>
          <w:szCs w:val="24"/>
        </w:rPr>
        <w:t>Виды разрешенного использования: блокированные жилые дома для жилого строительства</w:t>
      </w:r>
      <w:r w:rsidRPr="00AF5AA5">
        <w:rPr>
          <w:rFonts w:ascii="Times New Roman" w:hAnsi="Times New Roman" w:cs="Times New Roman"/>
          <w:sz w:val="24"/>
          <w:szCs w:val="24"/>
        </w:rPr>
        <w:t>,</w:t>
      </w:r>
    </w:p>
    <w:p w14:paraId="7834E0BB" w14:textId="0AE08C5E" w:rsidR="00AA2A7B" w:rsidRDefault="00AA2A7B" w:rsidP="00AA2A7B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A2A7B">
        <w:rPr>
          <w:rFonts w:ascii="Times New Roman" w:hAnsi="Times New Roman" w:cs="Times New Roman"/>
          <w:sz w:val="24"/>
          <w:szCs w:val="24"/>
        </w:rPr>
        <w:t xml:space="preserve">Общая площадь: </w:t>
      </w:r>
      <w:r w:rsidR="004F048C">
        <w:rPr>
          <w:rFonts w:ascii="Times New Roman" w:hAnsi="Times New Roman" w:cs="Times New Roman"/>
          <w:sz w:val="24"/>
          <w:szCs w:val="24"/>
        </w:rPr>
        <w:t xml:space="preserve">289 </w:t>
      </w:r>
      <w:proofErr w:type="spellStart"/>
      <w:r w:rsidR="004F048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AA2A7B">
        <w:rPr>
          <w:rFonts w:ascii="Times New Roman" w:hAnsi="Times New Roman" w:cs="Times New Roman"/>
          <w:sz w:val="24"/>
          <w:szCs w:val="24"/>
        </w:rPr>
        <w:t>.</w:t>
      </w:r>
    </w:p>
    <w:p w14:paraId="63759A75" w14:textId="77777777" w:rsidR="004F048C" w:rsidRDefault="004F048C" w:rsidP="00AA2A7B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</w:p>
    <w:p w14:paraId="05552E2D" w14:textId="47CAA9EE" w:rsidR="004F048C" w:rsidRPr="00AA2A7B" w:rsidRDefault="004F048C" w:rsidP="004F048C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2.1.6</w:t>
      </w:r>
      <w:r w:rsidRPr="00AA2A7B">
        <w:rPr>
          <w:rFonts w:ascii="Times New Roman" w:hAnsi="Times New Roman" w:cs="Times New Roman"/>
          <w:sz w:val="24"/>
          <w:szCs w:val="24"/>
        </w:rPr>
        <w:t>. Адрес: Саратовская область, Саратовский район, д. Долгий Буерак, ул. Мира, участок 31,</w:t>
      </w:r>
    </w:p>
    <w:p w14:paraId="2FD930F7" w14:textId="4402F755" w:rsidR="004F048C" w:rsidRPr="00AA2A7B" w:rsidRDefault="004F048C" w:rsidP="004F048C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A2A7B">
        <w:rPr>
          <w:rFonts w:ascii="Times New Roman" w:hAnsi="Times New Roman" w:cs="Times New Roman"/>
          <w:sz w:val="24"/>
          <w:szCs w:val="24"/>
        </w:rPr>
        <w:t xml:space="preserve">Кадастровый номер: </w:t>
      </w:r>
      <w:r w:rsidRPr="004F048C">
        <w:rPr>
          <w:rFonts w:ascii="Times New Roman" w:hAnsi="Times New Roman" w:cs="Times New Roman"/>
          <w:sz w:val="24"/>
          <w:szCs w:val="24"/>
        </w:rPr>
        <w:t>64:32:023316:79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A2A7B">
        <w:rPr>
          <w:rFonts w:ascii="Times New Roman" w:hAnsi="Times New Roman" w:cs="Times New Roman"/>
          <w:sz w:val="24"/>
          <w:szCs w:val="24"/>
        </w:rPr>
        <w:t>,</w:t>
      </w:r>
    </w:p>
    <w:p w14:paraId="3A384B8C" w14:textId="77777777" w:rsidR="004F048C" w:rsidRPr="00AA2A7B" w:rsidRDefault="004F048C" w:rsidP="004F048C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A2A7B">
        <w:rPr>
          <w:rFonts w:ascii="Times New Roman" w:hAnsi="Times New Roman" w:cs="Times New Roman"/>
          <w:sz w:val="24"/>
          <w:szCs w:val="24"/>
        </w:rPr>
        <w:t>Категория земель: земли населенных пунктов,</w:t>
      </w:r>
    </w:p>
    <w:p w14:paraId="1CB70F35" w14:textId="77777777" w:rsidR="004F048C" w:rsidRPr="00AA2A7B" w:rsidRDefault="004F048C" w:rsidP="004F048C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A2A7B">
        <w:rPr>
          <w:rFonts w:ascii="Times New Roman" w:hAnsi="Times New Roman" w:cs="Times New Roman"/>
          <w:sz w:val="24"/>
          <w:szCs w:val="24"/>
        </w:rPr>
        <w:t>Виды разрешенного использования: блокированные жилые дома для жилого строительства</w:t>
      </w:r>
      <w:r w:rsidRPr="00AF5AA5">
        <w:rPr>
          <w:rFonts w:ascii="Times New Roman" w:hAnsi="Times New Roman" w:cs="Times New Roman"/>
          <w:sz w:val="24"/>
          <w:szCs w:val="24"/>
        </w:rPr>
        <w:t>,</w:t>
      </w:r>
    </w:p>
    <w:p w14:paraId="31B37011" w14:textId="20DC80B5" w:rsidR="004F048C" w:rsidRDefault="004F048C" w:rsidP="004F048C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A2A7B">
        <w:rPr>
          <w:rFonts w:ascii="Times New Roman" w:hAnsi="Times New Roman" w:cs="Times New Roman"/>
          <w:sz w:val="24"/>
          <w:szCs w:val="24"/>
        </w:rPr>
        <w:t xml:space="preserve">Общая площадь: </w:t>
      </w:r>
      <w:r>
        <w:rPr>
          <w:rFonts w:ascii="Times New Roman" w:hAnsi="Times New Roman" w:cs="Times New Roman"/>
          <w:sz w:val="24"/>
          <w:szCs w:val="24"/>
        </w:rPr>
        <w:t xml:space="preserve">249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AA2A7B">
        <w:rPr>
          <w:rFonts w:ascii="Times New Roman" w:hAnsi="Times New Roman" w:cs="Times New Roman"/>
          <w:sz w:val="24"/>
          <w:szCs w:val="24"/>
        </w:rPr>
        <w:t>.</w:t>
      </w:r>
    </w:p>
    <w:p w14:paraId="46425421" w14:textId="77777777" w:rsidR="004F048C" w:rsidRDefault="004F048C" w:rsidP="004F048C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</w:p>
    <w:p w14:paraId="1544ACD4" w14:textId="74AFF21D" w:rsidR="004F048C" w:rsidRPr="00AF5AA5" w:rsidRDefault="004F048C" w:rsidP="004F048C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F5AA5">
        <w:rPr>
          <w:rFonts w:ascii="Times New Roman" w:hAnsi="Times New Roman" w:cs="Times New Roman"/>
          <w:sz w:val="24"/>
          <w:szCs w:val="24"/>
        </w:rPr>
        <w:t xml:space="preserve">. Адрес: </w:t>
      </w:r>
      <w:r w:rsidR="00FE7EA5" w:rsidRPr="00AA2A7B">
        <w:rPr>
          <w:rFonts w:ascii="Times New Roman" w:hAnsi="Times New Roman" w:cs="Times New Roman"/>
          <w:sz w:val="24"/>
          <w:szCs w:val="24"/>
        </w:rPr>
        <w:t>Саратовская область, Саратовский район, д. Долгий Буерак, ул. Мира, участок 31,</w:t>
      </w:r>
    </w:p>
    <w:p w14:paraId="06A70A00" w14:textId="258C4A4A" w:rsidR="004F048C" w:rsidRPr="00AF5AA5" w:rsidRDefault="004F048C" w:rsidP="004F048C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Кадастровый номер: </w:t>
      </w:r>
      <w:r w:rsidR="00FE7EA5" w:rsidRPr="00FE7EA5">
        <w:rPr>
          <w:rFonts w:ascii="Times New Roman" w:hAnsi="Times New Roman" w:cs="Times New Roman"/>
          <w:sz w:val="24"/>
          <w:szCs w:val="24"/>
        </w:rPr>
        <w:t>64:32:023316:797</w:t>
      </w:r>
      <w:r w:rsidRPr="00AF5AA5">
        <w:rPr>
          <w:rFonts w:ascii="Times New Roman" w:hAnsi="Times New Roman" w:cs="Times New Roman"/>
          <w:sz w:val="24"/>
          <w:szCs w:val="24"/>
        </w:rPr>
        <w:t>,</w:t>
      </w:r>
    </w:p>
    <w:p w14:paraId="765E03FE" w14:textId="77777777" w:rsidR="00FE7EA5" w:rsidRPr="00AA2A7B" w:rsidRDefault="004F048C" w:rsidP="00FE7EA5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Категория земель: </w:t>
      </w:r>
      <w:r w:rsidR="00FE7EA5" w:rsidRPr="00AA2A7B">
        <w:rPr>
          <w:rFonts w:ascii="Times New Roman" w:hAnsi="Times New Roman" w:cs="Times New Roman"/>
          <w:sz w:val="24"/>
          <w:szCs w:val="24"/>
        </w:rPr>
        <w:t>земли населенных пунктов,</w:t>
      </w:r>
    </w:p>
    <w:p w14:paraId="525E406C" w14:textId="25ABE0A7" w:rsidR="004F048C" w:rsidRPr="00AF5AA5" w:rsidRDefault="00FE7EA5" w:rsidP="00FE7EA5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A2A7B">
        <w:rPr>
          <w:rFonts w:ascii="Times New Roman" w:hAnsi="Times New Roman" w:cs="Times New Roman"/>
          <w:sz w:val="24"/>
          <w:szCs w:val="24"/>
        </w:rPr>
        <w:t>Виды разрешенного использования: блокированные жилые дома для жилого строительства</w:t>
      </w:r>
      <w:r w:rsidRPr="00AF5AA5">
        <w:rPr>
          <w:rFonts w:ascii="Times New Roman" w:hAnsi="Times New Roman" w:cs="Times New Roman"/>
          <w:sz w:val="24"/>
          <w:szCs w:val="24"/>
        </w:rPr>
        <w:t>,</w:t>
      </w:r>
    </w:p>
    <w:p w14:paraId="04DA5C42" w14:textId="48615377" w:rsidR="004F048C" w:rsidRDefault="004F048C" w:rsidP="004F048C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Общая площадь: </w:t>
      </w:r>
      <w:r w:rsidR="00FB0995" w:rsidRPr="00FB0995">
        <w:rPr>
          <w:rFonts w:ascii="Times New Roman" w:hAnsi="Times New Roman" w:cs="Times New Roman"/>
          <w:sz w:val="24"/>
          <w:szCs w:val="24"/>
        </w:rPr>
        <w:t xml:space="preserve">263 </w:t>
      </w:r>
      <w:proofErr w:type="spellStart"/>
      <w:r w:rsidR="00FB0995" w:rsidRPr="00FB099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FB0995" w:rsidRPr="00FB0995">
        <w:rPr>
          <w:rFonts w:ascii="Times New Roman" w:hAnsi="Times New Roman" w:cs="Times New Roman"/>
          <w:sz w:val="24"/>
          <w:szCs w:val="24"/>
        </w:rPr>
        <w:t>.</w:t>
      </w:r>
    </w:p>
    <w:p w14:paraId="4E3EB62B" w14:textId="77777777" w:rsidR="00FE7EA5" w:rsidRDefault="00FE7EA5" w:rsidP="004F048C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</w:p>
    <w:p w14:paraId="54C67B10" w14:textId="20667B0F" w:rsidR="00FE7EA5" w:rsidRPr="00AF5AA5" w:rsidRDefault="00FE7EA5" w:rsidP="00FE7EA5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2.1.8</w:t>
      </w:r>
      <w:r w:rsidRPr="00AF5AA5">
        <w:rPr>
          <w:rFonts w:ascii="Times New Roman" w:hAnsi="Times New Roman" w:cs="Times New Roman"/>
          <w:sz w:val="24"/>
          <w:szCs w:val="24"/>
        </w:rPr>
        <w:t xml:space="preserve">. Адрес: </w:t>
      </w:r>
      <w:r w:rsidRPr="00FE7EA5">
        <w:rPr>
          <w:rFonts w:ascii="Times New Roman" w:hAnsi="Times New Roman" w:cs="Times New Roman"/>
          <w:sz w:val="24"/>
          <w:szCs w:val="24"/>
        </w:rPr>
        <w:t>Саратовская область, Саратовский район, д. Долгий Буерак, ул. Мира, участок 31</w:t>
      </w:r>
      <w:r w:rsidRPr="00AF5AA5">
        <w:rPr>
          <w:rFonts w:ascii="Times New Roman" w:hAnsi="Times New Roman" w:cs="Times New Roman"/>
          <w:sz w:val="24"/>
          <w:szCs w:val="24"/>
        </w:rPr>
        <w:t>,</w:t>
      </w:r>
    </w:p>
    <w:p w14:paraId="5D6BF9AA" w14:textId="039B0A20" w:rsidR="00FE7EA5" w:rsidRPr="00AF5AA5" w:rsidRDefault="00FE7EA5" w:rsidP="00FE7EA5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Кадастровый номер: </w:t>
      </w:r>
      <w:r w:rsidRPr="00FE7EA5">
        <w:rPr>
          <w:rFonts w:ascii="Times New Roman" w:hAnsi="Times New Roman" w:cs="Times New Roman"/>
          <w:sz w:val="24"/>
          <w:szCs w:val="24"/>
        </w:rPr>
        <w:t>64:32:023316:798</w:t>
      </w:r>
      <w:r w:rsidRPr="00AF5AA5">
        <w:rPr>
          <w:rFonts w:ascii="Times New Roman" w:hAnsi="Times New Roman" w:cs="Times New Roman"/>
          <w:sz w:val="24"/>
          <w:szCs w:val="24"/>
        </w:rPr>
        <w:t>,</w:t>
      </w:r>
    </w:p>
    <w:p w14:paraId="19EBDFAA" w14:textId="77777777" w:rsidR="00FE7EA5" w:rsidRPr="00FE7EA5" w:rsidRDefault="00FE7EA5" w:rsidP="00FE7EA5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Категория земель: </w:t>
      </w:r>
      <w:r w:rsidRPr="00FE7EA5">
        <w:rPr>
          <w:rFonts w:ascii="Times New Roman" w:hAnsi="Times New Roman" w:cs="Times New Roman"/>
          <w:sz w:val="24"/>
          <w:szCs w:val="24"/>
        </w:rPr>
        <w:t>земли населенных пунктов,</w:t>
      </w:r>
    </w:p>
    <w:p w14:paraId="02CC06ED" w14:textId="08F02B97" w:rsidR="00FE7EA5" w:rsidRPr="00AF5AA5" w:rsidRDefault="00FE7EA5" w:rsidP="00FE7EA5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FE7EA5">
        <w:rPr>
          <w:rFonts w:ascii="Times New Roman" w:hAnsi="Times New Roman" w:cs="Times New Roman"/>
          <w:sz w:val="24"/>
          <w:szCs w:val="24"/>
        </w:rPr>
        <w:t>Виды разрешенного использования: блокированные жилые дома для жилого строительства,</w:t>
      </w:r>
    </w:p>
    <w:p w14:paraId="56DF6F87" w14:textId="04E1B49E" w:rsidR="00FE7EA5" w:rsidRDefault="00FE7EA5" w:rsidP="00FE7EA5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Общая площадь: </w:t>
      </w:r>
      <w:r>
        <w:rPr>
          <w:rFonts w:ascii="Times New Roman" w:hAnsi="Times New Roman" w:cs="Times New Roman"/>
          <w:sz w:val="24"/>
          <w:szCs w:val="24"/>
        </w:rPr>
        <w:t xml:space="preserve">409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AF5AA5">
        <w:rPr>
          <w:rFonts w:ascii="Times New Roman" w:hAnsi="Times New Roman" w:cs="Times New Roman"/>
          <w:sz w:val="24"/>
          <w:szCs w:val="24"/>
        </w:rPr>
        <w:t>.</w:t>
      </w:r>
    </w:p>
    <w:p w14:paraId="168BAE24" w14:textId="77777777" w:rsidR="00FE7EA5" w:rsidRDefault="00FE7EA5" w:rsidP="00FE7EA5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</w:p>
    <w:p w14:paraId="280E2232" w14:textId="28A180E8" w:rsidR="008768A7" w:rsidRPr="00AF5AA5" w:rsidRDefault="008768A7" w:rsidP="008768A7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2.1.9</w:t>
      </w:r>
      <w:r w:rsidRPr="00AF5AA5">
        <w:rPr>
          <w:rFonts w:ascii="Times New Roman" w:hAnsi="Times New Roman" w:cs="Times New Roman"/>
          <w:sz w:val="24"/>
          <w:szCs w:val="24"/>
        </w:rPr>
        <w:t xml:space="preserve">. Адрес: </w:t>
      </w:r>
      <w:r w:rsidRPr="008768A7">
        <w:rPr>
          <w:rFonts w:ascii="Times New Roman" w:hAnsi="Times New Roman" w:cs="Times New Roman"/>
          <w:sz w:val="24"/>
          <w:szCs w:val="24"/>
        </w:rPr>
        <w:t>Саратовская область, Саратовский район, д. Долгий Буерак, ул. Мира, участок 31,</w:t>
      </w:r>
    </w:p>
    <w:p w14:paraId="4142B2FA" w14:textId="6CA71B21" w:rsidR="008768A7" w:rsidRPr="00AF5AA5" w:rsidRDefault="008768A7" w:rsidP="008768A7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Кадастровый номер: </w:t>
      </w:r>
      <w:r w:rsidRPr="008768A7">
        <w:rPr>
          <w:rFonts w:ascii="Times New Roman" w:hAnsi="Times New Roman" w:cs="Times New Roman"/>
          <w:sz w:val="24"/>
          <w:szCs w:val="24"/>
        </w:rPr>
        <w:t>64:32:023316:799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89F9FFE" w14:textId="77777777" w:rsidR="008768A7" w:rsidRPr="00FE7EA5" w:rsidRDefault="008768A7" w:rsidP="008768A7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Категория земель: </w:t>
      </w:r>
      <w:r w:rsidRPr="00FE7EA5">
        <w:rPr>
          <w:rFonts w:ascii="Times New Roman" w:hAnsi="Times New Roman" w:cs="Times New Roman"/>
          <w:sz w:val="24"/>
          <w:szCs w:val="24"/>
        </w:rPr>
        <w:t>земли населенных пунктов,</w:t>
      </w:r>
    </w:p>
    <w:p w14:paraId="0EC9A95F" w14:textId="77777777" w:rsidR="008768A7" w:rsidRPr="00AF5AA5" w:rsidRDefault="008768A7" w:rsidP="008768A7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FE7EA5">
        <w:rPr>
          <w:rFonts w:ascii="Times New Roman" w:hAnsi="Times New Roman" w:cs="Times New Roman"/>
          <w:sz w:val="24"/>
          <w:szCs w:val="24"/>
        </w:rPr>
        <w:t>Виды разрешенного использования: блокированные жилые дома для жилого строительства,</w:t>
      </w:r>
    </w:p>
    <w:p w14:paraId="07A45DB1" w14:textId="0BEF7389" w:rsidR="00FE7EA5" w:rsidRDefault="008768A7" w:rsidP="008768A7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Общая площадь: </w:t>
      </w:r>
      <w:r>
        <w:rPr>
          <w:rFonts w:ascii="Times New Roman" w:hAnsi="Times New Roman" w:cs="Times New Roman"/>
          <w:sz w:val="24"/>
          <w:szCs w:val="24"/>
        </w:rPr>
        <w:t xml:space="preserve">231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AF5AA5">
        <w:rPr>
          <w:rFonts w:ascii="Times New Roman" w:hAnsi="Times New Roman" w:cs="Times New Roman"/>
          <w:sz w:val="24"/>
          <w:szCs w:val="24"/>
        </w:rPr>
        <w:t>.</w:t>
      </w:r>
    </w:p>
    <w:p w14:paraId="7C2FF85A" w14:textId="77777777" w:rsidR="008768A7" w:rsidRDefault="008768A7" w:rsidP="008768A7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</w:p>
    <w:p w14:paraId="1F6CB7DB" w14:textId="4F7B4AC8" w:rsidR="00FE00A6" w:rsidRPr="00AF5AA5" w:rsidRDefault="00FE00A6" w:rsidP="00FE00A6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AF5AA5">
        <w:rPr>
          <w:rFonts w:ascii="Times New Roman" w:hAnsi="Times New Roman" w:cs="Times New Roman"/>
          <w:sz w:val="24"/>
          <w:szCs w:val="24"/>
        </w:rPr>
        <w:t xml:space="preserve">. Адрес: </w:t>
      </w:r>
      <w:r w:rsidR="007275DE" w:rsidRPr="007275DE">
        <w:rPr>
          <w:rFonts w:ascii="Times New Roman" w:hAnsi="Times New Roman" w:cs="Times New Roman"/>
          <w:sz w:val="24"/>
          <w:szCs w:val="24"/>
        </w:rPr>
        <w:t>Саратовская область, Саратовский район, д. Долгий Буерак, ул. Мира, участок 31</w:t>
      </w:r>
      <w:r w:rsidRPr="00AF5AA5">
        <w:rPr>
          <w:rFonts w:ascii="Times New Roman" w:hAnsi="Times New Roman" w:cs="Times New Roman"/>
          <w:sz w:val="24"/>
          <w:szCs w:val="24"/>
        </w:rPr>
        <w:t>,</w:t>
      </w:r>
    </w:p>
    <w:p w14:paraId="28D62281" w14:textId="796338E9" w:rsidR="00FE00A6" w:rsidRPr="00AF5AA5" w:rsidRDefault="00FE00A6" w:rsidP="00FE00A6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Кадастровый номер: </w:t>
      </w:r>
      <w:r w:rsidR="007275DE" w:rsidRPr="007275DE">
        <w:rPr>
          <w:rFonts w:ascii="Times New Roman" w:hAnsi="Times New Roman" w:cs="Times New Roman"/>
          <w:sz w:val="24"/>
          <w:szCs w:val="24"/>
        </w:rPr>
        <w:t>64:32:023316:800</w:t>
      </w:r>
      <w:r w:rsidRPr="00AF5AA5">
        <w:rPr>
          <w:rFonts w:ascii="Times New Roman" w:hAnsi="Times New Roman" w:cs="Times New Roman"/>
          <w:sz w:val="24"/>
          <w:szCs w:val="24"/>
        </w:rPr>
        <w:t>,</w:t>
      </w:r>
    </w:p>
    <w:p w14:paraId="391030F7" w14:textId="77777777" w:rsidR="007275DE" w:rsidRPr="007275DE" w:rsidRDefault="00FE00A6" w:rsidP="007275DE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Категория земель: </w:t>
      </w:r>
      <w:r w:rsidR="007275DE" w:rsidRPr="007275DE">
        <w:rPr>
          <w:rFonts w:ascii="Times New Roman" w:hAnsi="Times New Roman" w:cs="Times New Roman"/>
          <w:sz w:val="24"/>
          <w:szCs w:val="24"/>
        </w:rPr>
        <w:t>земли населенных пунктов,</w:t>
      </w:r>
    </w:p>
    <w:p w14:paraId="3E1E7EA5" w14:textId="3D334733" w:rsidR="00FE00A6" w:rsidRPr="00AF5AA5" w:rsidRDefault="007275DE" w:rsidP="007275DE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7275DE">
        <w:rPr>
          <w:rFonts w:ascii="Times New Roman" w:hAnsi="Times New Roman" w:cs="Times New Roman"/>
          <w:sz w:val="24"/>
          <w:szCs w:val="24"/>
        </w:rPr>
        <w:t>Виды разрешенного использования: блокированные жилые дома для жилого строительства,</w:t>
      </w:r>
    </w:p>
    <w:p w14:paraId="32ED610D" w14:textId="1BD26E61" w:rsidR="00FE00A6" w:rsidRDefault="00FE00A6" w:rsidP="00FE00A6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Общая площадь: </w:t>
      </w:r>
      <w:r w:rsidR="007275DE">
        <w:rPr>
          <w:rFonts w:ascii="Times New Roman" w:hAnsi="Times New Roman" w:cs="Times New Roman"/>
          <w:sz w:val="24"/>
          <w:szCs w:val="24"/>
        </w:rPr>
        <w:t xml:space="preserve">234 </w:t>
      </w:r>
      <w:proofErr w:type="spellStart"/>
      <w:r w:rsidR="007275D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AF5AA5">
        <w:rPr>
          <w:rFonts w:ascii="Times New Roman" w:hAnsi="Times New Roman" w:cs="Times New Roman"/>
          <w:sz w:val="24"/>
          <w:szCs w:val="24"/>
        </w:rPr>
        <w:t>.</w:t>
      </w:r>
    </w:p>
    <w:p w14:paraId="72E12DEA" w14:textId="77777777" w:rsidR="007275DE" w:rsidRDefault="007275DE" w:rsidP="00FE00A6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</w:p>
    <w:p w14:paraId="7E88521A" w14:textId="4BE3ED11" w:rsidR="007275DE" w:rsidRPr="00AF5AA5" w:rsidRDefault="007275DE" w:rsidP="007275DE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AF5AA5">
        <w:rPr>
          <w:rFonts w:ascii="Times New Roman" w:hAnsi="Times New Roman" w:cs="Times New Roman"/>
          <w:sz w:val="24"/>
          <w:szCs w:val="24"/>
        </w:rPr>
        <w:t xml:space="preserve">. Адрес: </w:t>
      </w:r>
      <w:r w:rsidRPr="007275DE">
        <w:rPr>
          <w:rFonts w:ascii="Times New Roman" w:hAnsi="Times New Roman" w:cs="Times New Roman"/>
          <w:sz w:val="24"/>
          <w:szCs w:val="24"/>
        </w:rPr>
        <w:t>Саратовская область, Саратовский район, д. Долгий Буерак, ул. Мира, участок 31</w:t>
      </w:r>
      <w:r w:rsidRPr="00AF5AA5">
        <w:rPr>
          <w:rFonts w:ascii="Times New Roman" w:hAnsi="Times New Roman" w:cs="Times New Roman"/>
          <w:sz w:val="24"/>
          <w:szCs w:val="24"/>
        </w:rPr>
        <w:t>,</w:t>
      </w:r>
    </w:p>
    <w:p w14:paraId="4EC2ACF3" w14:textId="618713F5" w:rsidR="007275DE" w:rsidRPr="00AF5AA5" w:rsidRDefault="007275DE" w:rsidP="007275DE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Кадастровый номер: </w:t>
      </w:r>
      <w:r w:rsidRPr="007275DE">
        <w:rPr>
          <w:rFonts w:ascii="Times New Roman" w:hAnsi="Times New Roman" w:cs="Times New Roman"/>
          <w:sz w:val="24"/>
          <w:szCs w:val="24"/>
        </w:rPr>
        <w:t>64:32:023316:801</w:t>
      </w:r>
      <w:r w:rsidRPr="00AF5AA5">
        <w:rPr>
          <w:rFonts w:ascii="Times New Roman" w:hAnsi="Times New Roman" w:cs="Times New Roman"/>
          <w:sz w:val="24"/>
          <w:szCs w:val="24"/>
        </w:rPr>
        <w:t>,</w:t>
      </w:r>
    </w:p>
    <w:p w14:paraId="40167C19" w14:textId="77777777" w:rsidR="007275DE" w:rsidRPr="007275DE" w:rsidRDefault="007275DE" w:rsidP="007275DE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Категория земель: </w:t>
      </w:r>
      <w:r w:rsidRPr="007275DE">
        <w:rPr>
          <w:rFonts w:ascii="Times New Roman" w:hAnsi="Times New Roman" w:cs="Times New Roman"/>
          <w:sz w:val="24"/>
          <w:szCs w:val="24"/>
        </w:rPr>
        <w:t>земли населенных пунктов,</w:t>
      </w:r>
    </w:p>
    <w:p w14:paraId="31540005" w14:textId="55094E45" w:rsidR="007275DE" w:rsidRPr="00AF5AA5" w:rsidRDefault="007275DE" w:rsidP="007275DE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7275DE">
        <w:rPr>
          <w:rFonts w:ascii="Times New Roman" w:hAnsi="Times New Roman" w:cs="Times New Roman"/>
          <w:sz w:val="24"/>
          <w:szCs w:val="24"/>
        </w:rPr>
        <w:t>Виды разрешенного использования: блокированные жилые дома для жилого строительства,</w:t>
      </w:r>
    </w:p>
    <w:p w14:paraId="43AB706E" w14:textId="38B1832E" w:rsidR="007275DE" w:rsidRDefault="007275DE" w:rsidP="007275DE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Общая площадь: </w:t>
      </w:r>
      <w:r>
        <w:rPr>
          <w:rFonts w:ascii="Times New Roman" w:hAnsi="Times New Roman" w:cs="Times New Roman"/>
          <w:sz w:val="24"/>
          <w:szCs w:val="24"/>
        </w:rPr>
        <w:t xml:space="preserve">354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AF5AA5">
        <w:rPr>
          <w:rFonts w:ascii="Times New Roman" w:hAnsi="Times New Roman" w:cs="Times New Roman"/>
          <w:sz w:val="24"/>
          <w:szCs w:val="24"/>
        </w:rPr>
        <w:t>.</w:t>
      </w:r>
    </w:p>
    <w:p w14:paraId="1E9AD652" w14:textId="77777777" w:rsidR="007275DE" w:rsidRDefault="007275DE" w:rsidP="007275DE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</w:p>
    <w:p w14:paraId="166072DD" w14:textId="5F28B279" w:rsidR="007275DE" w:rsidRPr="00AF5AA5" w:rsidRDefault="007275DE" w:rsidP="007275DE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F5AA5">
        <w:rPr>
          <w:rFonts w:ascii="Times New Roman" w:hAnsi="Times New Roman" w:cs="Times New Roman"/>
          <w:sz w:val="24"/>
          <w:szCs w:val="24"/>
        </w:rPr>
        <w:t xml:space="preserve">2. Адрес: </w:t>
      </w:r>
      <w:r w:rsidR="0067069A" w:rsidRPr="007275DE">
        <w:rPr>
          <w:rFonts w:ascii="Times New Roman" w:hAnsi="Times New Roman" w:cs="Times New Roman"/>
          <w:sz w:val="24"/>
          <w:szCs w:val="24"/>
        </w:rPr>
        <w:t>Саратовская область, Саратовский район, д. Долгий Буерак, ул. Мира, участок 31</w:t>
      </w:r>
      <w:r w:rsidRPr="00AF5AA5">
        <w:rPr>
          <w:rFonts w:ascii="Times New Roman" w:hAnsi="Times New Roman" w:cs="Times New Roman"/>
          <w:sz w:val="24"/>
          <w:szCs w:val="24"/>
        </w:rPr>
        <w:t>,</w:t>
      </w:r>
    </w:p>
    <w:p w14:paraId="0D23468E" w14:textId="58F10879" w:rsidR="007275DE" w:rsidRPr="00AF5AA5" w:rsidRDefault="007275DE" w:rsidP="007275DE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Кадастровый номер: </w:t>
      </w:r>
      <w:r w:rsidRPr="007275DE">
        <w:rPr>
          <w:rFonts w:ascii="Times New Roman" w:hAnsi="Times New Roman" w:cs="Times New Roman"/>
          <w:sz w:val="24"/>
          <w:szCs w:val="24"/>
        </w:rPr>
        <w:t>64:32:023316:802</w:t>
      </w:r>
      <w:r w:rsidRPr="00AF5AA5">
        <w:rPr>
          <w:rFonts w:ascii="Times New Roman" w:hAnsi="Times New Roman" w:cs="Times New Roman"/>
          <w:sz w:val="24"/>
          <w:szCs w:val="24"/>
        </w:rPr>
        <w:t>,</w:t>
      </w:r>
    </w:p>
    <w:p w14:paraId="613F2369" w14:textId="77777777" w:rsidR="007275DE" w:rsidRPr="007275DE" w:rsidRDefault="007275DE" w:rsidP="007275DE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Категория земель: </w:t>
      </w:r>
      <w:r w:rsidRPr="007275DE">
        <w:rPr>
          <w:rFonts w:ascii="Times New Roman" w:hAnsi="Times New Roman" w:cs="Times New Roman"/>
          <w:sz w:val="24"/>
          <w:szCs w:val="24"/>
        </w:rPr>
        <w:t>земли населенных пунктов,</w:t>
      </w:r>
    </w:p>
    <w:p w14:paraId="16B6003D" w14:textId="47CE6933" w:rsidR="007275DE" w:rsidRPr="00AF5AA5" w:rsidRDefault="007275DE" w:rsidP="007275DE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7275DE">
        <w:rPr>
          <w:rFonts w:ascii="Times New Roman" w:hAnsi="Times New Roman" w:cs="Times New Roman"/>
          <w:sz w:val="24"/>
          <w:szCs w:val="24"/>
        </w:rPr>
        <w:t>Виды разрешенного использования: блокированные жилые дома для жилого строительства,</w:t>
      </w:r>
    </w:p>
    <w:p w14:paraId="351CCB3A" w14:textId="19B90919" w:rsidR="007275DE" w:rsidRDefault="007275DE" w:rsidP="007275DE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Общая площадь: </w:t>
      </w:r>
      <w:r>
        <w:rPr>
          <w:rFonts w:ascii="Times New Roman" w:hAnsi="Times New Roman" w:cs="Times New Roman"/>
          <w:sz w:val="24"/>
          <w:szCs w:val="24"/>
        </w:rPr>
        <w:t xml:space="preserve">397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AF5AA5">
        <w:rPr>
          <w:rFonts w:ascii="Times New Roman" w:hAnsi="Times New Roman" w:cs="Times New Roman"/>
          <w:sz w:val="24"/>
          <w:szCs w:val="24"/>
        </w:rPr>
        <w:t>.</w:t>
      </w:r>
    </w:p>
    <w:p w14:paraId="6A9EB54F" w14:textId="77777777" w:rsidR="007275DE" w:rsidRDefault="007275DE" w:rsidP="007275DE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</w:p>
    <w:p w14:paraId="72E80ACB" w14:textId="1EA4D970" w:rsidR="0067069A" w:rsidRPr="00AF5AA5" w:rsidRDefault="0067069A" w:rsidP="0067069A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2.1.13</w:t>
      </w:r>
      <w:r w:rsidRPr="00AF5AA5">
        <w:rPr>
          <w:rFonts w:ascii="Times New Roman" w:hAnsi="Times New Roman" w:cs="Times New Roman"/>
          <w:sz w:val="24"/>
          <w:szCs w:val="24"/>
        </w:rPr>
        <w:t xml:space="preserve">. Адрес: </w:t>
      </w:r>
      <w:r w:rsidRPr="007275DE">
        <w:rPr>
          <w:rFonts w:ascii="Times New Roman" w:hAnsi="Times New Roman" w:cs="Times New Roman"/>
          <w:sz w:val="24"/>
          <w:szCs w:val="24"/>
        </w:rPr>
        <w:t>Саратовская область, Саратовский район, д. Долгий Буерак, ул. Мира, участок 31</w:t>
      </w:r>
      <w:r w:rsidRPr="00AF5AA5">
        <w:rPr>
          <w:rFonts w:ascii="Times New Roman" w:hAnsi="Times New Roman" w:cs="Times New Roman"/>
          <w:sz w:val="24"/>
          <w:szCs w:val="24"/>
        </w:rPr>
        <w:t>,</w:t>
      </w:r>
    </w:p>
    <w:p w14:paraId="4AF30D20" w14:textId="07BFBBC2" w:rsidR="0067069A" w:rsidRPr="00AF5AA5" w:rsidRDefault="0067069A" w:rsidP="0067069A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Кадастровый номер: </w:t>
      </w:r>
      <w:r w:rsidRPr="0067069A">
        <w:rPr>
          <w:rFonts w:ascii="Times New Roman" w:hAnsi="Times New Roman" w:cs="Times New Roman"/>
          <w:sz w:val="24"/>
          <w:szCs w:val="24"/>
        </w:rPr>
        <w:t>64:32:023316:803</w:t>
      </w:r>
      <w:r w:rsidRPr="00AF5AA5">
        <w:rPr>
          <w:rFonts w:ascii="Times New Roman" w:hAnsi="Times New Roman" w:cs="Times New Roman"/>
          <w:sz w:val="24"/>
          <w:szCs w:val="24"/>
        </w:rPr>
        <w:t>,</w:t>
      </w:r>
    </w:p>
    <w:p w14:paraId="31941501" w14:textId="77777777" w:rsidR="0067069A" w:rsidRPr="007275DE" w:rsidRDefault="0067069A" w:rsidP="0067069A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Категория земель: </w:t>
      </w:r>
      <w:r w:rsidRPr="007275DE">
        <w:rPr>
          <w:rFonts w:ascii="Times New Roman" w:hAnsi="Times New Roman" w:cs="Times New Roman"/>
          <w:sz w:val="24"/>
          <w:szCs w:val="24"/>
        </w:rPr>
        <w:t>земли населенных пунктов,</w:t>
      </w:r>
    </w:p>
    <w:p w14:paraId="0A3D5AE0" w14:textId="44D5E4A1" w:rsidR="0067069A" w:rsidRPr="00AF5AA5" w:rsidRDefault="0067069A" w:rsidP="0067069A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7275DE">
        <w:rPr>
          <w:rFonts w:ascii="Times New Roman" w:hAnsi="Times New Roman" w:cs="Times New Roman"/>
          <w:sz w:val="24"/>
          <w:szCs w:val="24"/>
        </w:rPr>
        <w:t>Виды разрешенного использования: блокированные жилые дома для жилого строительства,</w:t>
      </w:r>
    </w:p>
    <w:p w14:paraId="6ED3E71D" w14:textId="3DD1B047" w:rsidR="0067069A" w:rsidRDefault="0067069A" w:rsidP="0067069A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Общая площадь: </w:t>
      </w:r>
      <w:r>
        <w:rPr>
          <w:rFonts w:ascii="Times New Roman" w:hAnsi="Times New Roman" w:cs="Times New Roman"/>
          <w:sz w:val="24"/>
          <w:szCs w:val="24"/>
        </w:rPr>
        <w:t xml:space="preserve">320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930F5D6" w14:textId="77777777" w:rsidR="0086763D" w:rsidRDefault="0086763D" w:rsidP="0067069A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</w:p>
    <w:p w14:paraId="57366776" w14:textId="3D1328E5" w:rsidR="0086763D" w:rsidRPr="00AF5AA5" w:rsidRDefault="0086763D" w:rsidP="0086763D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AF5AA5">
        <w:rPr>
          <w:rFonts w:ascii="Times New Roman" w:hAnsi="Times New Roman" w:cs="Times New Roman"/>
          <w:sz w:val="24"/>
          <w:szCs w:val="24"/>
        </w:rPr>
        <w:t xml:space="preserve">. Адрес: </w:t>
      </w:r>
      <w:r w:rsidRPr="0086763D">
        <w:rPr>
          <w:rFonts w:ascii="Times New Roman" w:hAnsi="Times New Roman" w:cs="Times New Roman"/>
          <w:sz w:val="24"/>
          <w:szCs w:val="24"/>
        </w:rPr>
        <w:t>Саратовская область, Саратовский район, д. Долгий Буерак, ул. Мира, участок 31</w:t>
      </w:r>
      <w:r w:rsidRPr="00AF5AA5">
        <w:rPr>
          <w:rFonts w:ascii="Times New Roman" w:hAnsi="Times New Roman" w:cs="Times New Roman"/>
          <w:sz w:val="24"/>
          <w:szCs w:val="24"/>
        </w:rPr>
        <w:t>,</w:t>
      </w:r>
    </w:p>
    <w:p w14:paraId="5D2BFA39" w14:textId="5E1CB7E9" w:rsidR="0086763D" w:rsidRPr="00AF5AA5" w:rsidRDefault="0086763D" w:rsidP="0086763D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Кадастровый номер: </w:t>
      </w:r>
      <w:r w:rsidRPr="0086763D">
        <w:rPr>
          <w:rFonts w:ascii="Times New Roman" w:hAnsi="Times New Roman" w:cs="Times New Roman"/>
          <w:sz w:val="24"/>
          <w:szCs w:val="24"/>
        </w:rPr>
        <w:t>64:32:023316:804</w:t>
      </w:r>
      <w:r w:rsidRPr="00AF5AA5">
        <w:rPr>
          <w:rFonts w:ascii="Times New Roman" w:hAnsi="Times New Roman" w:cs="Times New Roman"/>
          <w:sz w:val="24"/>
          <w:szCs w:val="24"/>
        </w:rPr>
        <w:t>,</w:t>
      </w:r>
    </w:p>
    <w:p w14:paraId="04730372" w14:textId="77777777" w:rsidR="0086763D" w:rsidRPr="007275DE" w:rsidRDefault="0086763D" w:rsidP="0086763D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Категория земель: </w:t>
      </w:r>
      <w:r w:rsidRPr="007275DE">
        <w:rPr>
          <w:rFonts w:ascii="Times New Roman" w:hAnsi="Times New Roman" w:cs="Times New Roman"/>
          <w:sz w:val="24"/>
          <w:szCs w:val="24"/>
        </w:rPr>
        <w:t>земли населенных пунктов,</w:t>
      </w:r>
    </w:p>
    <w:p w14:paraId="473C837A" w14:textId="4B57E37C" w:rsidR="0086763D" w:rsidRPr="00AF5AA5" w:rsidRDefault="0086763D" w:rsidP="0086763D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7275DE">
        <w:rPr>
          <w:rFonts w:ascii="Times New Roman" w:hAnsi="Times New Roman" w:cs="Times New Roman"/>
          <w:sz w:val="24"/>
          <w:szCs w:val="24"/>
        </w:rPr>
        <w:t>Виды разрешенного использования: блокированные жилые дома для жилого строительства,</w:t>
      </w:r>
    </w:p>
    <w:p w14:paraId="4654060F" w14:textId="0C6F44C3" w:rsidR="0086763D" w:rsidRDefault="0086763D" w:rsidP="0086763D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Общая площадь: </w:t>
      </w:r>
      <w:r>
        <w:rPr>
          <w:rFonts w:ascii="Times New Roman" w:hAnsi="Times New Roman" w:cs="Times New Roman"/>
          <w:sz w:val="24"/>
          <w:szCs w:val="24"/>
        </w:rPr>
        <w:t xml:space="preserve">236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59E7E80" w14:textId="77777777" w:rsidR="007275DE" w:rsidRDefault="007275DE" w:rsidP="007275DE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</w:p>
    <w:p w14:paraId="509A524D" w14:textId="0B25E269" w:rsidR="005F2E0E" w:rsidRPr="00AF5AA5" w:rsidRDefault="005F2E0E" w:rsidP="005F2E0E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AF5AA5">
        <w:rPr>
          <w:rFonts w:ascii="Times New Roman" w:hAnsi="Times New Roman" w:cs="Times New Roman"/>
          <w:sz w:val="24"/>
          <w:szCs w:val="24"/>
        </w:rPr>
        <w:t xml:space="preserve">. Адрес: </w:t>
      </w:r>
      <w:r w:rsidRPr="0086763D">
        <w:rPr>
          <w:rFonts w:ascii="Times New Roman" w:hAnsi="Times New Roman" w:cs="Times New Roman"/>
          <w:sz w:val="24"/>
          <w:szCs w:val="24"/>
        </w:rPr>
        <w:t>Саратовская область, Саратовский район, д. Долгий Буерак, ул. Мира, участок 31</w:t>
      </w:r>
      <w:r w:rsidRPr="00AF5AA5">
        <w:rPr>
          <w:rFonts w:ascii="Times New Roman" w:hAnsi="Times New Roman" w:cs="Times New Roman"/>
          <w:sz w:val="24"/>
          <w:szCs w:val="24"/>
        </w:rPr>
        <w:t>,</w:t>
      </w:r>
    </w:p>
    <w:p w14:paraId="4B543AEC" w14:textId="19742ADC" w:rsidR="005F2E0E" w:rsidRPr="00AF5AA5" w:rsidRDefault="005F2E0E" w:rsidP="005F2E0E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Кадастровый номер: </w:t>
      </w:r>
      <w:r w:rsidRPr="005B0990">
        <w:rPr>
          <w:rFonts w:ascii="Times New Roman" w:hAnsi="Times New Roman"/>
          <w:sz w:val="24"/>
          <w:szCs w:val="24"/>
        </w:rPr>
        <w:t>64:32:023316:805</w:t>
      </w:r>
      <w:r w:rsidRPr="00AF5AA5">
        <w:rPr>
          <w:rFonts w:ascii="Times New Roman" w:hAnsi="Times New Roman" w:cs="Times New Roman"/>
          <w:sz w:val="24"/>
          <w:szCs w:val="24"/>
        </w:rPr>
        <w:t>,</w:t>
      </w:r>
    </w:p>
    <w:p w14:paraId="64DD0B22" w14:textId="77777777" w:rsidR="005F2E0E" w:rsidRPr="005F2E0E" w:rsidRDefault="005F2E0E" w:rsidP="005F2E0E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5F2E0E">
        <w:rPr>
          <w:rFonts w:ascii="Times New Roman" w:hAnsi="Times New Roman" w:cs="Times New Roman"/>
          <w:sz w:val="24"/>
          <w:szCs w:val="24"/>
        </w:rPr>
        <w:t>Категория земель: земли населенных пунктов,</w:t>
      </w:r>
    </w:p>
    <w:p w14:paraId="4111780D" w14:textId="33D283B9" w:rsidR="005F2E0E" w:rsidRPr="00AF5AA5" w:rsidRDefault="005F2E0E" w:rsidP="005F2E0E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5F2E0E">
        <w:rPr>
          <w:rFonts w:ascii="Times New Roman" w:hAnsi="Times New Roman" w:cs="Times New Roman"/>
          <w:sz w:val="24"/>
          <w:szCs w:val="24"/>
        </w:rPr>
        <w:t>Виды разрешенного использования: блокированные жилые дома для жилого строительства,</w:t>
      </w:r>
    </w:p>
    <w:p w14:paraId="57578DA1" w14:textId="533CA6F5" w:rsidR="008768A7" w:rsidRDefault="005F2E0E" w:rsidP="005F2E0E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Общая площадь: </w:t>
      </w:r>
      <w:r>
        <w:rPr>
          <w:rFonts w:ascii="Times New Roman" w:hAnsi="Times New Roman" w:cs="Times New Roman"/>
          <w:sz w:val="24"/>
          <w:szCs w:val="24"/>
        </w:rPr>
        <w:t xml:space="preserve">351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AF5AA5">
        <w:rPr>
          <w:rFonts w:ascii="Times New Roman" w:hAnsi="Times New Roman" w:cs="Times New Roman"/>
          <w:sz w:val="24"/>
          <w:szCs w:val="24"/>
        </w:rPr>
        <w:t>.</w:t>
      </w:r>
    </w:p>
    <w:p w14:paraId="79A24E8D" w14:textId="77777777" w:rsidR="004F048C" w:rsidRDefault="004F048C" w:rsidP="004F048C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</w:p>
    <w:p w14:paraId="7896ED59" w14:textId="277C6837" w:rsidR="00C10B41" w:rsidRPr="00AF5AA5" w:rsidRDefault="00C10B41" w:rsidP="00C10B41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AF5AA5">
        <w:rPr>
          <w:rFonts w:ascii="Times New Roman" w:hAnsi="Times New Roman" w:cs="Times New Roman"/>
          <w:sz w:val="24"/>
          <w:szCs w:val="24"/>
        </w:rPr>
        <w:t xml:space="preserve">. Адрес: </w:t>
      </w:r>
      <w:r w:rsidRPr="0086763D">
        <w:rPr>
          <w:rFonts w:ascii="Times New Roman" w:hAnsi="Times New Roman" w:cs="Times New Roman"/>
          <w:sz w:val="24"/>
          <w:szCs w:val="24"/>
        </w:rPr>
        <w:t>Саратовская область, Саратовский район, д. Долгий Буерак, ул. Мира, участок 31</w:t>
      </w:r>
      <w:r w:rsidRPr="00AF5AA5">
        <w:rPr>
          <w:rFonts w:ascii="Times New Roman" w:hAnsi="Times New Roman" w:cs="Times New Roman"/>
          <w:sz w:val="24"/>
          <w:szCs w:val="24"/>
        </w:rPr>
        <w:t>,</w:t>
      </w:r>
    </w:p>
    <w:p w14:paraId="511C71A2" w14:textId="6F0C6FAB" w:rsidR="00C10B41" w:rsidRPr="00AF5AA5" w:rsidRDefault="00C10B41" w:rsidP="00C10B41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Кадастровый номер: </w:t>
      </w:r>
      <w:r w:rsidRPr="00C10B41">
        <w:rPr>
          <w:rFonts w:ascii="Times New Roman" w:hAnsi="Times New Roman" w:cs="Times New Roman"/>
          <w:sz w:val="24"/>
          <w:szCs w:val="24"/>
        </w:rPr>
        <w:t>64:32:023316:806</w:t>
      </w:r>
      <w:r w:rsidRPr="00AF5AA5">
        <w:rPr>
          <w:rFonts w:ascii="Times New Roman" w:hAnsi="Times New Roman" w:cs="Times New Roman"/>
          <w:sz w:val="24"/>
          <w:szCs w:val="24"/>
        </w:rPr>
        <w:t>,</w:t>
      </w:r>
    </w:p>
    <w:p w14:paraId="064FA563" w14:textId="77777777" w:rsidR="00C10B41" w:rsidRPr="005F2E0E" w:rsidRDefault="00C10B41" w:rsidP="00C10B41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5F2E0E">
        <w:rPr>
          <w:rFonts w:ascii="Times New Roman" w:hAnsi="Times New Roman" w:cs="Times New Roman"/>
          <w:sz w:val="24"/>
          <w:szCs w:val="24"/>
        </w:rPr>
        <w:t>Категория земель: земли населенных пунктов,</w:t>
      </w:r>
    </w:p>
    <w:p w14:paraId="776DB93F" w14:textId="68AE1D1F" w:rsidR="00C10B41" w:rsidRPr="00AF5AA5" w:rsidRDefault="00C10B41" w:rsidP="00C10B41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5F2E0E">
        <w:rPr>
          <w:rFonts w:ascii="Times New Roman" w:hAnsi="Times New Roman" w:cs="Times New Roman"/>
          <w:sz w:val="24"/>
          <w:szCs w:val="24"/>
        </w:rPr>
        <w:t>Виды разрешенного использования: блокированные жилые дома для жилого строительства,</w:t>
      </w:r>
    </w:p>
    <w:p w14:paraId="4768A0D8" w14:textId="6E6B39AB" w:rsidR="00C10B41" w:rsidRDefault="00C10B41" w:rsidP="00C10B41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Общая площадь: </w:t>
      </w:r>
      <w:r>
        <w:rPr>
          <w:rFonts w:ascii="Times New Roman" w:hAnsi="Times New Roman" w:cs="Times New Roman"/>
          <w:sz w:val="24"/>
          <w:szCs w:val="24"/>
        </w:rPr>
        <w:t xml:space="preserve">405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AF5AA5">
        <w:rPr>
          <w:rFonts w:ascii="Times New Roman" w:hAnsi="Times New Roman" w:cs="Times New Roman"/>
          <w:sz w:val="24"/>
          <w:szCs w:val="24"/>
        </w:rPr>
        <w:t>.</w:t>
      </w:r>
    </w:p>
    <w:p w14:paraId="5FE8666C" w14:textId="77777777" w:rsidR="00C10B41" w:rsidRDefault="00C10B41" w:rsidP="004F048C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</w:p>
    <w:p w14:paraId="4FEC6D98" w14:textId="2028DBFC" w:rsidR="00935A60" w:rsidRPr="00AF5AA5" w:rsidRDefault="00935A60" w:rsidP="00935A60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>2.1.</w:t>
      </w:r>
      <w:r w:rsidR="00811A7E">
        <w:rPr>
          <w:rFonts w:ascii="Times New Roman" w:hAnsi="Times New Roman" w:cs="Times New Roman"/>
          <w:sz w:val="24"/>
          <w:szCs w:val="24"/>
        </w:rPr>
        <w:t>17</w:t>
      </w:r>
      <w:r w:rsidRPr="00AF5AA5">
        <w:rPr>
          <w:rFonts w:ascii="Times New Roman" w:hAnsi="Times New Roman" w:cs="Times New Roman"/>
          <w:sz w:val="24"/>
          <w:szCs w:val="24"/>
        </w:rPr>
        <w:t xml:space="preserve">. Адрес: </w:t>
      </w:r>
      <w:r w:rsidRPr="0086763D">
        <w:rPr>
          <w:rFonts w:ascii="Times New Roman" w:hAnsi="Times New Roman" w:cs="Times New Roman"/>
          <w:sz w:val="24"/>
          <w:szCs w:val="24"/>
        </w:rPr>
        <w:t>Саратовская область, Саратовский район, д. Долгий Буерак, ул. Мира, участок 3</w:t>
      </w:r>
      <w:r w:rsidR="004414CC">
        <w:rPr>
          <w:rFonts w:ascii="Times New Roman" w:hAnsi="Times New Roman" w:cs="Times New Roman"/>
          <w:sz w:val="24"/>
          <w:szCs w:val="24"/>
        </w:rPr>
        <w:t>0</w:t>
      </w:r>
      <w:r w:rsidRPr="00AF5AA5">
        <w:rPr>
          <w:rFonts w:ascii="Times New Roman" w:hAnsi="Times New Roman" w:cs="Times New Roman"/>
          <w:sz w:val="24"/>
          <w:szCs w:val="24"/>
        </w:rPr>
        <w:t>,</w:t>
      </w:r>
    </w:p>
    <w:p w14:paraId="3C353CD5" w14:textId="0248E013" w:rsidR="00935A60" w:rsidRPr="00AF5AA5" w:rsidRDefault="00935A60" w:rsidP="00935A60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Кадастровый номер: </w:t>
      </w:r>
      <w:r w:rsidRPr="005B0990">
        <w:rPr>
          <w:rFonts w:ascii="Times New Roman" w:hAnsi="Times New Roman"/>
          <w:sz w:val="24"/>
          <w:szCs w:val="24"/>
        </w:rPr>
        <w:t>64:32:023316:807</w:t>
      </w:r>
      <w:r w:rsidRPr="00AF5AA5">
        <w:rPr>
          <w:rFonts w:ascii="Times New Roman" w:hAnsi="Times New Roman" w:cs="Times New Roman"/>
          <w:sz w:val="24"/>
          <w:szCs w:val="24"/>
        </w:rPr>
        <w:t>,</w:t>
      </w:r>
    </w:p>
    <w:p w14:paraId="4D4B4927" w14:textId="77777777" w:rsidR="00935A60" w:rsidRPr="005F2E0E" w:rsidRDefault="00935A60" w:rsidP="00935A60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5F2E0E">
        <w:rPr>
          <w:rFonts w:ascii="Times New Roman" w:hAnsi="Times New Roman" w:cs="Times New Roman"/>
          <w:sz w:val="24"/>
          <w:szCs w:val="24"/>
        </w:rPr>
        <w:t>Категория земель: земли населенных пунктов,</w:t>
      </w:r>
    </w:p>
    <w:p w14:paraId="73DA839A" w14:textId="5C423834" w:rsidR="00935A60" w:rsidRPr="00AF5AA5" w:rsidRDefault="00935A60" w:rsidP="00935A60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5F2E0E">
        <w:rPr>
          <w:rFonts w:ascii="Times New Roman" w:hAnsi="Times New Roman" w:cs="Times New Roman"/>
          <w:sz w:val="24"/>
          <w:szCs w:val="24"/>
        </w:rPr>
        <w:t>Виды разрешенного использования: блокированные жилые дома для жилого строительства,</w:t>
      </w:r>
    </w:p>
    <w:p w14:paraId="4ADB7B7D" w14:textId="267E37A8" w:rsidR="00CD70A6" w:rsidRPr="00AF5AA5" w:rsidRDefault="00935A60" w:rsidP="00935A60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Общая площадь: </w:t>
      </w:r>
      <w:r w:rsidR="00811A7E">
        <w:rPr>
          <w:rFonts w:ascii="Times New Roman" w:hAnsi="Times New Roman" w:cs="Times New Roman"/>
          <w:sz w:val="24"/>
          <w:szCs w:val="24"/>
        </w:rPr>
        <w:t xml:space="preserve">208 </w:t>
      </w:r>
      <w:proofErr w:type="spellStart"/>
      <w:r w:rsidR="00811A7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AF5AA5">
        <w:rPr>
          <w:rFonts w:ascii="Times New Roman" w:hAnsi="Times New Roman" w:cs="Times New Roman"/>
          <w:sz w:val="24"/>
          <w:szCs w:val="24"/>
        </w:rPr>
        <w:t>.</w:t>
      </w:r>
    </w:p>
    <w:p w14:paraId="284F8D28" w14:textId="77777777" w:rsidR="00732804" w:rsidRDefault="00732804" w:rsidP="00732804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14:paraId="4BA72522" w14:textId="6CF73712" w:rsidR="00811A7E" w:rsidRPr="00AF5AA5" w:rsidRDefault="00811A7E" w:rsidP="00811A7E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AF5AA5">
        <w:rPr>
          <w:rFonts w:ascii="Times New Roman" w:hAnsi="Times New Roman" w:cs="Times New Roman"/>
          <w:sz w:val="24"/>
          <w:szCs w:val="24"/>
        </w:rPr>
        <w:t xml:space="preserve">. Адрес: </w:t>
      </w:r>
      <w:r w:rsidRPr="0086763D">
        <w:rPr>
          <w:rFonts w:ascii="Times New Roman" w:hAnsi="Times New Roman" w:cs="Times New Roman"/>
          <w:sz w:val="24"/>
          <w:szCs w:val="24"/>
        </w:rPr>
        <w:t>Саратовская область, Саратовский район, д. Долгий Буерак, ул. Мира, участок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F5AA5">
        <w:rPr>
          <w:rFonts w:ascii="Times New Roman" w:hAnsi="Times New Roman" w:cs="Times New Roman"/>
          <w:sz w:val="24"/>
          <w:szCs w:val="24"/>
        </w:rPr>
        <w:t>,</w:t>
      </w:r>
    </w:p>
    <w:p w14:paraId="66485BEC" w14:textId="4B9CC5A2" w:rsidR="00811A7E" w:rsidRPr="00AF5AA5" w:rsidRDefault="00811A7E" w:rsidP="00811A7E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Кадастровый номер: </w:t>
      </w:r>
      <w:r w:rsidRPr="005B0990">
        <w:rPr>
          <w:rFonts w:ascii="Times New Roman" w:hAnsi="Times New Roman"/>
          <w:sz w:val="24"/>
          <w:szCs w:val="24"/>
        </w:rPr>
        <w:t>64:32:023316:808</w:t>
      </w:r>
      <w:r w:rsidRPr="00AF5AA5">
        <w:rPr>
          <w:rFonts w:ascii="Times New Roman" w:hAnsi="Times New Roman" w:cs="Times New Roman"/>
          <w:sz w:val="24"/>
          <w:szCs w:val="24"/>
        </w:rPr>
        <w:t>,</w:t>
      </w:r>
    </w:p>
    <w:p w14:paraId="694B96C4" w14:textId="77777777" w:rsidR="00811A7E" w:rsidRPr="005F2E0E" w:rsidRDefault="00811A7E" w:rsidP="00811A7E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5F2E0E">
        <w:rPr>
          <w:rFonts w:ascii="Times New Roman" w:hAnsi="Times New Roman" w:cs="Times New Roman"/>
          <w:sz w:val="24"/>
          <w:szCs w:val="24"/>
        </w:rPr>
        <w:t>Категория земель: земли населенных пунктов,</w:t>
      </w:r>
    </w:p>
    <w:p w14:paraId="43C67BF4" w14:textId="0EA4C8C9" w:rsidR="00811A7E" w:rsidRPr="00AF5AA5" w:rsidRDefault="00811A7E" w:rsidP="00811A7E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5F2E0E">
        <w:rPr>
          <w:rFonts w:ascii="Times New Roman" w:hAnsi="Times New Roman" w:cs="Times New Roman"/>
          <w:sz w:val="24"/>
          <w:szCs w:val="24"/>
        </w:rPr>
        <w:t>Виды разрешенного использования: блокированные жилые дома для жилого строительства</w:t>
      </w:r>
      <w:r w:rsidRPr="00AF5AA5">
        <w:rPr>
          <w:rFonts w:ascii="Times New Roman" w:hAnsi="Times New Roman" w:cs="Times New Roman"/>
          <w:sz w:val="24"/>
          <w:szCs w:val="24"/>
        </w:rPr>
        <w:t>,</w:t>
      </w:r>
    </w:p>
    <w:p w14:paraId="5A8C18FA" w14:textId="33B80DC0" w:rsidR="00811A7E" w:rsidRDefault="00811A7E" w:rsidP="00811A7E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Общая площадь: </w:t>
      </w:r>
      <w:r>
        <w:rPr>
          <w:rFonts w:ascii="Times New Roman" w:hAnsi="Times New Roman" w:cs="Times New Roman"/>
          <w:sz w:val="24"/>
          <w:szCs w:val="24"/>
        </w:rPr>
        <w:t xml:space="preserve">231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AF5AA5">
        <w:rPr>
          <w:rFonts w:ascii="Times New Roman" w:hAnsi="Times New Roman" w:cs="Times New Roman"/>
          <w:sz w:val="24"/>
          <w:szCs w:val="24"/>
        </w:rPr>
        <w:t>.</w:t>
      </w:r>
    </w:p>
    <w:p w14:paraId="4871F003" w14:textId="77777777" w:rsidR="00553A2B" w:rsidRDefault="00553A2B" w:rsidP="00811A7E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</w:p>
    <w:p w14:paraId="7ECB2BF1" w14:textId="12F0D122" w:rsidR="004B2B79" w:rsidRPr="00AF5AA5" w:rsidRDefault="0069032A" w:rsidP="004B2B79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2.1.19</w:t>
      </w:r>
      <w:r w:rsidR="004B2B79" w:rsidRPr="00AF5AA5">
        <w:rPr>
          <w:rFonts w:ascii="Times New Roman" w:hAnsi="Times New Roman" w:cs="Times New Roman"/>
          <w:sz w:val="24"/>
          <w:szCs w:val="24"/>
        </w:rPr>
        <w:t xml:space="preserve">. Адрес: </w:t>
      </w:r>
      <w:r w:rsidR="004B2B79" w:rsidRPr="004B2B79">
        <w:rPr>
          <w:rFonts w:ascii="Times New Roman" w:hAnsi="Times New Roman" w:cs="Times New Roman"/>
          <w:sz w:val="24"/>
          <w:szCs w:val="24"/>
        </w:rPr>
        <w:t>Саратовская область, Саратовский район, д. Долгий Буерак, ул. Мира, участок 30</w:t>
      </w:r>
      <w:r w:rsidR="004B2B79" w:rsidRPr="00AF5AA5">
        <w:rPr>
          <w:rFonts w:ascii="Times New Roman" w:hAnsi="Times New Roman" w:cs="Times New Roman"/>
          <w:sz w:val="24"/>
          <w:szCs w:val="24"/>
        </w:rPr>
        <w:t>,</w:t>
      </w:r>
    </w:p>
    <w:p w14:paraId="5361BC14" w14:textId="7650A43C" w:rsidR="004B2B79" w:rsidRPr="00AF5AA5" w:rsidRDefault="004B2B79" w:rsidP="004B2B79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Кадастровый номер: </w:t>
      </w:r>
      <w:r w:rsidRPr="005B0990">
        <w:rPr>
          <w:rFonts w:ascii="Times New Roman" w:hAnsi="Times New Roman"/>
          <w:sz w:val="24"/>
          <w:szCs w:val="24"/>
        </w:rPr>
        <w:t>64:32:023316:809</w:t>
      </w:r>
      <w:r w:rsidRPr="00AF5AA5">
        <w:rPr>
          <w:rFonts w:ascii="Times New Roman" w:hAnsi="Times New Roman" w:cs="Times New Roman"/>
          <w:sz w:val="24"/>
          <w:szCs w:val="24"/>
        </w:rPr>
        <w:t>,</w:t>
      </w:r>
    </w:p>
    <w:p w14:paraId="0B1FE9E8" w14:textId="77777777" w:rsidR="004B2B79" w:rsidRPr="004B2B79" w:rsidRDefault="004B2B79" w:rsidP="004B2B79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4B2B79">
        <w:rPr>
          <w:rFonts w:ascii="Times New Roman" w:hAnsi="Times New Roman" w:cs="Times New Roman"/>
          <w:sz w:val="24"/>
          <w:szCs w:val="24"/>
        </w:rPr>
        <w:t>Категория земель: земли населенных пунктов,</w:t>
      </w:r>
    </w:p>
    <w:p w14:paraId="2E774423" w14:textId="625D22F9" w:rsidR="004B2B79" w:rsidRPr="00AF5AA5" w:rsidRDefault="004B2B79" w:rsidP="004B2B79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4B2B79">
        <w:rPr>
          <w:rFonts w:ascii="Times New Roman" w:hAnsi="Times New Roman" w:cs="Times New Roman"/>
          <w:sz w:val="24"/>
          <w:szCs w:val="24"/>
        </w:rPr>
        <w:t>Виды разрешенного использования: блокированные жилые дома для жилого строительства,</w:t>
      </w:r>
    </w:p>
    <w:p w14:paraId="6DE8E6C5" w14:textId="5ECCC402" w:rsidR="004B2B79" w:rsidRDefault="004B2B79" w:rsidP="004B2B79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Общая площадь: </w:t>
      </w:r>
      <w:r>
        <w:rPr>
          <w:rFonts w:ascii="Times New Roman" w:hAnsi="Times New Roman" w:cs="Times New Roman"/>
          <w:sz w:val="24"/>
          <w:szCs w:val="24"/>
        </w:rPr>
        <w:t xml:space="preserve">296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AF5AA5">
        <w:rPr>
          <w:rFonts w:ascii="Times New Roman" w:hAnsi="Times New Roman" w:cs="Times New Roman"/>
          <w:sz w:val="24"/>
          <w:szCs w:val="24"/>
        </w:rPr>
        <w:t>.</w:t>
      </w:r>
    </w:p>
    <w:p w14:paraId="56116D45" w14:textId="77777777" w:rsidR="00553A2B" w:rsidRDefault="00553A2B" w:rsidP="00811A7E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</w:p>
    <w:p w14:paraId="235CD3A1" w14:textId="4833CFAD" w:rsidR="0069032A" w:rsidRPr="00AF5AA5" w:rsidRDefault="0069032A" w:rsidP="0069032A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>2.1.2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F5AA5">
        <w:rPr>
          <w:rFonts w:ascii="Times New Roman" w:hAnsi="Times New Roman" w:cs="Times New Roman"/>
          <w:sz w:val="24"/>
          <w:szCs w:val="24"/>
        </w:rPr>
        <w:t xml:space="preserve">. Адрес: </w:t>
      </w:r>
      <w:r w:rsidR="00552B2D" w:rsidRPr="004B2B79">
        <w:rPr>
          <w:rFonts w:ascii="Times New Roman" w:hAnsi="Times New Roman" w:cs="Times New Roman"/>
          <w:sz w:val="24"/>
          <w:szCs w:val="24"/>
        </w:rPr>
        <w:t>Саратовская область, Саратовский район, д. Долгий Буерак, ул. Мира, участок 30</w:t>
      </w:r>
      <w:r w:rsidRPr="00AF5AA5">
        <w:rPr>
          <w:rFonts w:ascii="Times New Roman" w:hAnsi="Times New Roman" w:cs="Times New Roman"/>
          <w:sz w:val="24"/>
          <w:szCs w:val="24"/>
        </w:rPr>
        <w:t>,</w:t>
      </w:r>
    </w:p>
    <w:p w14:paraId="3B2F7D36" w14:textId="321DC05D" w:rsidR="0069032A" w:rsidRPr="00AF5AA5" w:rsidRDefault="0069032A" w:rsidP="0069032A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Кадастровый номер: </w:t>
      </w:r>
      <w:r w:rsidRPr="005B0990">
        <w:rPr>
          <w:rFonts w:ascii="Times New Roman" w:hAnsi="Times New Roman"/>
          <w:sz w:val="24"/>
          <w:szCs w:val="24"/>
        </w:rPr>
        <w:t>64:32:023316:810</w:t>
      </w:r>
      <w:r w:rsidRPr="00AF5AA5">
        <w:rPr>
          <w:rFonts w:ascii="Times New Roman" w:hAnsi="Times New Roman" w:cs="Times New Roman"/>
          <w:sz w:val="24"/>
          <w:szCs w:val="24"/>
        </w:rPr>
        <w:t>,</w:t>
      </w:r>
    </w:p>
    <w:p w14:paraId="77907902" w14:textId="77777777" w:rsidR="00552B2D" w:rsidRPr="004B2B79" w:rsidRDefault="00552B2D" w:rsidP="00552B2D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4B2B79">
        <w:rPr>
          <w:rFonts w:ascii="Times New Roman" w:hAnsi="Times New Roman" w:cs="Times New Roman"/>
          <w:sz w:val="24"/>
          <w:szCs w:val="24"/>
        </w:rPr>
        <w:t>Категория земель: земли населенных пунктов,</w:t>
      </w:r>
    </w:p>
    <w:p w14:paraId="596DDC87" w14:textId="7C7F2EBE" w:rsidR="0069032A" w:rsidRPr="00AF5AA5" w:rsidRDefault="00552B2D" w:rsidP="00552B2D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4B2B79">
        <w:rPr>
          <w:rFonts w:ascii="Times New Roman" w:hAnsi="Times New Roman" w:cs="Times New Roman"/>
          <w:sz w:val="24"/>
          <w:szCs w:val="24"/>
        </w:rPr>
        <w:t>Виды разрешенного использования: блокированные жилые дома для жилого строительства,</w:t>
      </w:r>
    </w:p>
    <w:p w14:paraId="66B20081" w14:textId="5CBECB39" w:rsidR="0069032A" w:rsidRDefault="0069032A" w:rsidP="0069032A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Общая площадь: </w:t>
      </w:r>
      <w:r w:rsidR="00552B2D">
        <w:rPr>
          <w:rFonts w:ascii="Times New Roman" w:hAnsi="Times New Roman" w:cs="Times New Roman"/>
          <w:sz w:val="24"/>
          <w:szCs w:val="24"/>
        </w:rPr>
        <w:t xml:space="preserve">417 </w:t>
      </w:r>
      <w:proofErr w:type="spellStart"/>
      <w:r w:rsidR="00552B2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AF5AA5">
        <w:rPr>
          <w:rFonts w:ascii="Times New Roman" w:hAnsi="Times New Roman" w:cs="Times New Roman"/>
          <w:sz w:val="24"/>
          <w:szCs w:val="24"/>
        </w:rPr>
        <w:t>.</w:t>
      </w:r>
    </w:p>
    <w:p w14:paraId="7599C329" w14:textId="77777777" w:rsidR="00553A2B" w:rsidRDefault="00553A2B" w:rsidP="00811A7E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</w:p>
    <w:p w14:paraId="61D2B135" w14:textId="32671B75" w:rsidR="007403D5" w:rsidRPr="00AF5AA5" w:rsidRDefault="007403D5" w:rsidP="007403D5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>2.1.2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F5AA5">
        <w:rPr>
          <w:rFonts w:ascii="Times New Roman" w:hAnsi="Times New Roman" w:cs="Times New Roman"/>
          <w:sz w:val="24"/>
          <w:szCs w:val="24"/>
        </w:rPr>
        <w:t xml:space="preserve">. Адрес: </w:t>
      </w:r>
      <w:r w:rsidRPr="004B2B79">
        <w:rPr>
          <w:rFonts w:ascii="Times New Roman" w:hAnsi="Times New Roman" w:cs="Times New Roman"/>
          <w:sz w:val="24"/>
          <w:szCs w:val="24"/>
        </w:rPr>
        <w:t>Саратовская область, Саратовский район, д. Долгий Буерак, ул. Мира, участок 30</w:t>
      </w:r>
      <w:r w:rsidRPr="00AF5AA5">
        <w:rPr>
          <w:rFonts w:ascii="Times New Roman" w:hAnsi="Times New Roman" w:cs="Times New Roman"/>
          <w:sz w:val="24"/>
          <w:szCs w:val="24"/>
        </w:rPr>
        <w:t>,</w:t>
      </w:r>
    </w:p>
    <w:p w14:paraId="6AE51B50" w14:textId="062731C8" w:rsidR="007403D5" w:rsidRPr="00AF5AA5" w:rsidRDefault="007403D5" w:rsidP="007403D5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Кадастровый номер: </w:t>
      </w:r>
      <w:r w:rsidRPr="005B0990">
        <w:rPr>
          <w:rFonts w:ascii="Times New Roman" w:hAnsi="Times New Roman"/>
          <w:sz w:val="24"/>
          <w:szCs w:val="24"/>
        </w:rPr>
        <w:t>64:32:023316:811</w:t>
      </w:r>
      <w:r w:rsidRPr="00AF5AA5">
        <w:rPr>
          <w:rFonts w:ascii="Times New Roman" w:hAnsi="Times New Roman" w:cs="Times New Roman"/>
          <w:sz w:val="24"/>
          <w:szCs w:val="24"/>
        </w:rPr>
        <w:t>,</w:t>
      </w:r>
    </w:p>
    <w:p w14:paraId="1ED2AE9B" w14:textId="77777777" w:rsidR="007403D5" w:rsidRPr="004B2B79" w:rsidRDefault="007403D5" w:rsidP="007403D5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4B2B79">
        <w:rPr>
          <w:rFonts w:ascii="Times New Roman" w:hAnsi="Times New Roman" w:cs="Times New Roman"/>
          <w:sz w:val="24"/>
          <w:szCs w:val="24"/>
        </w:rPr>
        <w:t>Категория земель: земли населенных пунктов,</w:t>
      </w:r>
    </w:p>
    <w:p w14:paraId="5E39F917" w14:textId="5BBF8DC5" w:rsidR="007403D5" w:rsidRPr="00AF5AA5" w:rsidRDefault="007403D5" w:rsidP="007403D5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4B2B79">
        <w:rPr>
          <w:rFonts w:ascii="Times New Roman" w:hAnsi="Times New Roman" w:cs="Times New Roman"/>
          <w:sz w:val="24"/>
          <w:szCs w:val="24"/>
        </w:rPr>
        <w:t>Виды разрешенного использования: блокированные жилые дома для жилого строительства,</w:t>
      </w:r>
    </w:p>
    <w:p w14:paraId="24A3D01B" w14:textId="6B503CFE" w:rsidR="007403D5" w:rsidRDefault="007403D5" w:rsidP="007403D5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Общая площадь: </w:t>
      </w:r>
      <w:r>
        <w:rPr>
          <w:rFonts w:ascii="Times New Roman" w:hAnsi="Times New Roman" w:cs="Times New Roman"/>
          <w:sz w:val="24"/>
          <w:szCs w:val="24"/>
        </w:rPr>
        <w:t xml:space="preserve">390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AF5AA5">
        <w:rPr>
          <w:rFonts w:ascii="Times New Roman" w:hAnsi="Times New Roman" w:cs="Times New Roman"/>
          <w:sz w:val="24"/>
          <w:szCs w:val="24"/>
        </w:rPr>
        <w:t>.</w:t>
      </w:r>
    </w:p>
    <w:p w14:paraId="046E3297" w14:textId="77777777" w:rsidR="00042B75" w:rsidRDefault="00042B75" w:rsidP="007403D5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</w:p>
    <w:p w14:paraId="57524602" w14:textId="512FF2E8" w:rsidR="00042B75" w:rsidRPr="00AF5AA5" w:rsidRDefault="00042B75" w:rsidP="00042B75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F5AA5">
        <w:rPr>
          <w:rFonts w:ascii="Times New Roman" w:hAnsi="Times New Roman" w:cs="Times New Roman"/>
          <w:sz w:val="24"/>
          <w:szCs w:val="24"/>
        </w:rPr>
        <w:t xml:space="preserve">2. Адрес: </w:t>
      </w:r>
      <w:r w:rsidRPr="004B2B79">
        <w:rPr>
          <w:rFonts w:ascii="Times New Roman" w:hAnsi="Times New Roman" w:cs="Times New Roman"/>
          <w:sz w:val="24"/>
          <w:szCs w:val="24"/>
        </w:rPr>
        <w:t>Саратовская область, Саратовский район, д. Долгий Буерак, ул. Мира, участок 30</w:t>
      </w:r>
      <w:r w:rsidRPr="00AF5AA5">
        <w:rPr>
          <w:rFonts w:ascii="Times New Roman" w:hAnsi="Times New Roman" w:cs="Times New Roman"/>
          <w:sz w:val="24"/>
          <w:szCs w:val="24"/>
        </w:rPr>
        <w:t>,</w:t>
      </w:r>
    </w:p>
    <w:p w14:paraId="0A54A760" w14:textId="6314DADE" w:rsidR="00042B75" w:rsidRPr="00AF5AA5" w:rsidRDefault="00042B75" w:rsidP="00042B75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Кадастровый номер: </w:t>
      </w:r>
      <w:r w:rsidRPr="005B0990">
        <w:rPr>
          <w:rFonts w:ascii="Times New Roman" w:hAnsi="Times New Roman"/>
          <w:sz w:val="24"/>
          <w:szCs w:val="24"/>
        </w:rPr>
        <w:t>64:32:023316:812</w:t>
      </w:r>
      <w:r w:rsidRPr="00AF5AA5">
        <w:rPr>
          <w:rFonts w:ascii="Times New Roman" w:hAnsi="Times New Roman" w:cs="Times New Roman"/>
          <w:sz w:val="24"/>
          <w:szCs w:val="24"/>
        </w:rPr>
        <w:t>,</w:t>
      </w:r>
    </w:p>
    <w:p w14:paraId="630BFA72" w14:textId="77777777" w:rsidR="00042B75" w:rsidRPr="004B2B79" w:rsidRDefault="00042B75" w:rsidP="00042B75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4B2B79">
        <w:rPr>
          <w:rFonts w:ascii="Times New Roman" w:hAnsi="Times New Roman" w:cs="Times New Roman"/>
          <w:sz w:val="24"/>
          <w:szCs w:val="24"/>
        </w:rPr>
        <w:t>Категория земель: земли населенных пунктов,</w:t>
      </w:r>
    </w:p>
    <w:p w14:paraId="30251247" w14:textId="5D93C273" w:rsidR="00042B75" w:rsidRPr="00AF5AA5" w:rsidRDefault="00042B75" w:rsidP="00042B75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4B2B79">
        <w:rPr>
          <w:rFonts w:ascii="Times New Roman" w:hAnsi="Times New Roman" w:cs="Times New Roman"/>
          <w:sz w:val="24"/>
          <w:szCs w:val="24"/>
        </w:rPr>
        <w:t>Виды разрешенного использования: блокированные жилые дома для жилого строительства,</w:t>
      </w:r>
    </w:p>
    <w:p w14:paraId="12977438" w14:textId="5A2CE582" w:rsidR="00042B75" w:rsidRDefault="00042B75" w:rsidP="00042B75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Общая площадь: </w:t>
      </w:r>
      <w:r>
        <w:rPr>
          <w:rFonts w:ascii="Times New Roman" w:hAnsi="Times New Roman" w:cs="Times New Roman"/>
          <w:sz w:val="24"/>
          <w:szCs w:val="24"/>
        </w:rPr>
        <w:t xml:space="preserve">263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6E0E698" w14:textId="77777777" w:rsidR="00553A2B" w:rsidRDefault="00553A2B" w:rsidP="00811A7E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</w:p>
    <w:p w14:paraId="51E33451" w14:textId="398A7768" w:rsidR="006555B8" w:rsidRPr="00AF5AA5" w:rsidRDefault="006555B8" w:rsidP="006555B8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>2.1.2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F5AA5">
        <w:rPr>
          <w:rFonts w:ascii="Times New Roman" w:hAnsi="Times New Roman" w:cs="Times New Roman"/>
          <w:sz w:val="24"/>
          <w:szCs w:val="24"/>
        </w:rPr>
        <w:t xml:space="preserve">. Адрес: </w:t>
      </w:r>
      <w:r w:rsidRPr="004B2B79">
        <w:rPr>
          <w:rFonts w:ascii="Times New Roman" w:hAnsi="Times New Roman" w:cs="Times New Roman"/>
          <w:sz w:val="24"/>
          <w:szCs w:val="24"/>
        </w:rPr>
        <w:t>Саратовская область, Саратовский район, д. Долгий Буерак, ул. Мира, участок 30</w:t>
      </w:r>
      <w:r w:rsidRPr="00AF5AA5">
        <w:rPr>
          <w:rFonts w:ascii="Times New Roman" w:hAnsi="Times New Roman" w:cs="Times New Roman"/>
          <w:sz w:val="24"/>
          <w:szCs w:val="24"/>
        </w:rPr>
        <w:t>,</w:t>
      </w:r>
    </w:p>
    <w:p w14:paraId="145AF38D" w14:textId="2F085919" w:rsidR="006555B8" w:rsidRPr="00AF5AA5" w:rsidRDefault="006555B8" w:rsidP="006555B8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Кадастровый номер: </w:t>
      </w:r>
      <w:r w:rsidRPr="006555B8">
        <w:rPr>
          <w:rFonts w:ascii="Times New Roman" w:hAnsi="Times New Roman" w:cs="Times New Roman"/>
          <w:sz w:val="24"/>
          <w:szCs w:val="24"/>
        </w:rPr>
        <w:t>64:32:023316:813</w:t>
      </w:r>
      <w:r w:rsidRPr="00AF5AA5">
        <w:rPr>
          <w:rFonts w:ascii="Times New Roman" w:hAnsi="Times New Roman" w:cs="Times New Roman"/>
          <w:sz w:val="24"/>
          <w:szCs w:val="24"/>
        </w:rPr>
        <w:t>,</w:t>
      </w:r>
    </w:p>
    <w:p w14:paraId="6717021A" w14:textId="77777777" w:rsidR="00064169" w:rsidRPr="00064169" w:rsidRDefault="00064169" w:rsidP="00064169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064169">
        <w:rPr>
          <w:rFonts w:ascii="Times New Roman" w:hAnsi="Times New Roman" w:cs="Times New Roman"/>
          <w:sz w:val="24"/>
          <w:szCs w:val="24"/>
        </w:rPr>
        <w:t>Категория земель: земли населенных пунктов,</w:t>
      </w:r>
    </w:p>
    <w:p w14:paraId="6A578C96" w14:textId="78B87FE0" w:rsidR="006555B8" w:rsidRPr="00AF5AA5" w:rsidRDefault="00064169" w:rsidP="00064169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064169">
        <w:rPr>
          <w:rFonts w:ascii="Times New Roman" w:hAnsi="Times New Roman" w:cs="Times New Roman"/>
          <w:sz w:val="24"/>
          <w:szCs w:val="24"/>
        </w:rPr>
        <w:t>Виды разрешенного использования: блокированные жилые дома для жилого строительства,</w:t>
      </w:r>
    </w:p>
    <w:p w14:paraId="076D8312" w14:textId="622F9E83" w:rsidR="00042B75" w:rsidRDefault="006555B8" w:rsidP="006555B8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Общая площадь: </w:t>
      </w:r>
      <w:r w:rsidR="00064169">
        <w:rPr>
          <w:rFonts w:ascii="Times New Roman" w:hAnsi="Times New Roman" w:cs="Times New Roman"/>
          <w:sz w:val="24"/>
          <w:szCs w:val="24"/>
        </w:rPr>
        <w:t xml:space="preserve">261 </w:t>
      </w:r>
      <w:proofErr w:type="spellStart"/>
      <w:r w:rsidR="0006416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064169">
        <w:rPr>
          <w:rFonts w:ascii="Times New Roman" w:hAnsi="Times New Roman" w:cs="Times New Roman"/>
          <w:sz w:val="24"/>
          <w:szCs w:val="24"/>
        </w:rPr>
        <w:t>.</w:t>
      </w:r>
    </w:p>
    <w:p w14:paraId="57E101B9" w14:textId="77777777" w:rsidR="00064169" w:rsidRDefault="00064169" w:rsidP="006555B8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</w:p>
    <w:p w14:paraId="446FAA32" w14:textId="32AEE43C" w:rsidR="00064169" w:rsidRPr="00AF5AA5" w:rsidRDefault="00064169" w:rsidP="00064169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>2.1.2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F5AA5">
        <w:rPr>
          <w:rFonts w:ascii="Times New Roman" w:hAnsi="Times New Roman" w:cs="Times New Roman"/>
          <w:sz w:val="24"/>
          <w:szCs w:val="24"/>
        </w:rPr>
        <w:t xml:space="preserve">. Адрес: </w:t>
      </w:r>
      <w:r w:rsidRPr="004B2B79">
        <w:rPr>
          <w:rFonts w:ascii="Times New Roman" w:hAnsi="Times New Roman" w:cs="Times New Roman"/>
          <w:sz w:val="24"/>
          <w:szCs w:val="24"/>
        </w:rPr>
        <w:t>Саратовская область, Саратовский район, д. Долгий Буерак, ул. Мира, участок 30</w:t>
      </w:r>
      <w:r w:rsidRPr="00AF5AA5">
        <w:rPr>
          <w:rFonts w:ascii="Times New Roman" w:hAnsi="Times New Roman" w:cs="Times New Roman"/>
          <w:sz w:val="24"/>
          <w:szCs w:val="24"/>
        </w:rPr>
        <w:t>,</w:t>
      </w:r>
    </w:p>
    <w:p w14:paraId="0AE11284" w14:textId="2102762E" w:rsidR="00064169" w:rsidRPr="00AF5AA5" w:rsidRDefault="00064169" w:rsidP="00064169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Кадастровый номер: </w:t>
      </w:r>
      <w:r w:rsidRPr="005B0990">
        <w:rPr>
          <w:rFonts w:ascii="Times New Roman" w:hAnsi="Times New Roman"/>
          <w:sz w:val="24"/>
          <w:szCs w:val="24"/>
        </w:rPr>
        <w:t>64:32:023316:814</w:t>
      </w:r>
      <w:r w:rsidRPr="00AF5AA5">
        <w:rPr>
          <w:rFonts w:ascii="Times New Roman" w:hAnsi="Times New Roman" w:cs="Times New Roman"/>
          <w:sz w:val="24"/>
          <w:szCs w:val="24"/>
        </w:rPr>
        <w:t>,</w:t>
      </w:r>
    </w:p>
    <w:p w14:paraId="6420972E" w14:textId="77777777" w:rsidR="00064169" w:rsidRPr="00064169" w:rsidRDefault="00064169" w:rsidP="00064169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064169">
        <w:rPr>
          <w:rFonts w:ascii="Times New Roman" w:hAnsi="Times New Roman" w:cs="Times New Roman"/>
          <w:sz w:val="24"/>
          <w:szCs w:val="24"/>
        </w:rPr>
        <w:t>Категория земель: земли населенных пунктов,</w:t>
      </w:r>
    </w:p>
    <w:p w14:paraId="69025797" w14:textId="5154B74C" w:rsidR="00064169" w:rsidRPr="00AF5AA5" w:rsidRDefault="00064169" w:rsidP="00064169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064169">
        <w:rPr>
          <w:rFonts w:ascii="Times New Roman" w:hAnsi="Times New Roman" w:cs="Times New Roman"/>
          <w:sz w:val="24"/>
          <w:szCs w:val="24"/>
        </w:rPr>
        <w:t>Виды разрешенного использования: блокированные жилые дома для жилого строительства,</w:t>
      </w:r>
    </w:p>
    <w:p w14:paraId="6E0BF2E4" w14:textId="675EC3A5" w:rsidR="00064169" w:rsidRDefault="00064169" w:rsidP="00064169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Общая площадь: </w:t>
      </w:r>
      <w:r>
        <w:rPr>
          <w:rFonts w:ascii="Times New Roman" w:hAnsi="Times New Roman" w:cs="Times New Roman"/>
          <w:sz w:val="24"/>
          <w:szCs w:val="24"/>
        </w:rPr>
        <w:t xml:space="preserve">343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9848335" w14:textId="77777777" w:rsidR="00064169" w:rsidRDefault="00064169" w:rsidP="00064169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</w:p>
    <w:p w14:paraId="484F528E" w14:textId="3BB378A4" w:rsidR="00064169" w:rsidRPr="00AF5AA5" w:rsidRDefault="00064169" w:rsidP="00064169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>2.1.2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F5AA5">
        <w:rPr>
          <w:rFonts w:ascii="Times New Roman" w:hAnsi="Times New Roman" w:cs="Times New Roman"/>
          <w:sz w:val="24"/>
          <w:szCs w:val="24"/>
        </w:rPr>
        <w:t xml:space="preserve">. Адрес: </w:t>
      </w:r>
      <w:r w:rsidRPr="004B2B79">
        <w:rPr>
          <w:rFonts w:ascii="Times New Roman" w:hAnsi="Times New Roman" w:cs="Times New Roman"/>
          <w:sz w:val="24"/>
          <w:szCs w:val="24"/>
        </w:rPr>
        <w:t>Саратовская область, Саратовский район, д. Долгий Буерак, ул. Мира, участок 30</w:t>
      </w:r>
      <w:r w:rsidRPr="00AF5AA5">
        <w:rPr>
          <w:rFonts w:ascii="Times New Roman" w:hAnsi="Times New Roman" w:cs="Times New Roman"/>
          <w:sz w:val="24"/>
          <w:szCs w:val="24"/>
        </w:rPr>
        <w:t>,</w:t>
      </w:r>
    </w:p>
    <w:p w14:paraId="261EF3AB" w14:textId="01F089BE" w:rsidR="00064169" w:rsidRPr="00AF5AA5" w:rsidRDefault="00064169" w:rsidP="00064169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Кадастровый номер: </w:t>
      </w:r>
      <w:r w:rsidRPr="005B0990">
        <w:rPr>
          <w:rFonts w:ascii="Times New Roman" w:hAnsi="Times New Roman"/>
          <w:sz w:val="24"/>
          <w:szCs w:val="24"/>
        </w:rPr>
        <w:t>64:32:023316:815</w:t>
      </w:r>
      <w:r w:rsidRPr="00AF5AA5">
        <w:rPr>
          <w:rFonts w:ascii="Times New Roman" w:hAnsi="Times New Roman" w:cs="Times New Roman"/>
          <w:sz w:val="24"/>
          <w:szCs w:val="24"/>
        </w:rPr>
        <w:t>,</w:t>
      </w:r>
    </w:p>
    <w:p w14:paraId="2B6C30B6" w14:textId="77777777" w:rsidR="00064169" w:rsidRPr="00064169" w:rsidRDefault="00064169" w:rsidP="00064169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064169">
        <w:rPr>
          <w:rFonts w:ascii="Times New Roman" w:hAnsi="Times New Roman" w:cs="Times New Roman"/>
          <w:sz w:val="24"/>
          <w:szCs w:val="24"/>
        </w:rPr>
        <w:t>Категория земель: земли населенных пунктов,</w:t>
      </w:r>
    </w:p>
    <w:p w14:paraId="417F5E6E" w14:textId="709589BC" w:rsidR="00064169" w:rsidRPr="00AF5AA5" w:rsidRDefault="00064169" w:rsidP="00064169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064169">
        <w:rPr>
          <w:rFonts w:ascii="Times New Roman" w:hAnsi="Times New Roman" w:cs="Times New Roman"/>
          <w:sz w:val="24"/>
          <w:szCs w:val="24"/>
        </w:rPr>
        <w:t>Виды разрешенного использования: блокированные жилые дома для жилого строительства,</w:t>
      </w:r>
    </w:p>
    <w:p w14:paraId="2BAA622B" w14:textId="55BC138D" w:rsidR="00064169" w:rsidRDefault="00064169" w:rsidP="00064169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Общая площадь: </w:t>
      </w:r>
      <w:r>
        <w:rPr>
          <w:rFonts w:ascii="Times New Roman" w:hAnsi="Times New Roman" w:cs="Times New Roman"/>
          <w:sz w:val="24"/>
          <w:szCs w:val="24"/>
        </w:rPr>
        <w:t xml:space="preserve">201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CFB21DF" w14:textId="77777777" w:rsidR="00553A2B" w:rsidRDefault="00553A2B" w:rsidP="00811A7E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</w:p>
    <w:p w14:paraId="3F0351BC" w14:textId="631F7E54" w:rsidR="00064169" w:rsidRPr="00AF5AA5" w:rsidRDefault="00064169" w:rsidP="00064169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>2.1.2</w:t>
      </w:r>
      <w:r w:rsidR="003F4E29">
        <w:rPr>
          <w:rFonts w:ascii="Times New Roman" w:hAnsi="Times New Roman" w:cs="Times New Roman"/>
          <w:sz w:val="24"/>
          <w:szCs w:val="24"/>
        </w:rPr>
        <w:t>6</w:t>
      </w:r>
      <w:r w:rsidRPr="00AF5AA5">
        <w:rPr>
          <w:rFonts w:ascii="Times New Roman" w:hAnsi="Times New Roman" w:cs="Times New Roman"/>
          <w:sz w:val="24"/>
          <w:szCs w:val="24"/>
        </w:rPr>
        <w:t xml:space="preserve">. Адрес: </w:t>
      </w:r>
      <w:r w:rsidR="003F4E29" w:rsidRPr="004B2B79">
        <w:rPr>
          <w:rFonts w:ascii="Times New Roman" w:hAnsi="Times New Roman" w:cs="Times New Roman"/>
          <w:sz w:val="24"/>
          <w:szCs w:val="24"/>
        </w:rPr>
        <w:t>Саратовская область, Саратовский район, д. Долгий Буерак, ул. Мира, участок 30</w:t>
      </w:r>
      <w:r w:rsidR="003F4E29" w:rsidRPr="00AF5AA5">
        <w:rPr>
          <w:rFonts w:ascii="Times New Roman" w:hAnsi="Times New Roman" w:cs="Times New Roman"/>
          <w:sz w:val="24"/>
          <w:szCs w:val="24"/>
        </w:rPr>
        <w:t>,</w:t>
      </w:r>
    </w:p>
    <w:p w14:paraId="7D63644C" w14:textId="3CF5A409" w:rsidR="00064169" w:rsidRPr="00AF5AA5" w:rsidRDefault="00064169" w:rsidP="00064169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Кадастровый номер: </w:t>
      </w:r>
      <w:r w:rsidRPr="005B0990">
        <w:rPr>
          <w:rFonts w:ascii="Times New Roman" w:hAnsi="Times New Roman"/>
          <w:sz w:val="24"/>
          <w:szCs w:val="24"/>
        </w:rPr>
        <w:t>64:32:023316:816</w:t>
      </w:r>
    </w:p>
    <w:p w14:paraId="35316945" w14:textId="77777777" w:rsidR="003F4E29" w:rsidRPr="003F4E29" w:rsidRDefault="003F4E29" w:rsidP="003F4E29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3F4E29">
        <w:rPr>
          <w:rFonts w:ascii="Times New Roman" w:hAnsi="Times New Roman" w:cs="Times New Roman"/>
          <w:sz w:val="24"/>
          <w:szCs w:val="24"/>
        </w:rPr>
        <w:t>Категория земель: земли населенных пунктов,</w:t>
      </w:r>
    </w:p>
    <w:p w14:paraId="0091E402" w14:textId="43A058AE" w:rsidR="00064169" w:rsidRPr="00AF5AA5" w:rsidRDefault="003F4E29" w:rsidP="003F4E29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3F4E29">
        <w:rPr>
          <w:rFonts w:ascii="Times New Roman" w:hAnsi="Times New Roman" w:cs="Times New Roman"/>
          <w:sz w:val="24"/>
          <w:szCs w:val="24"/>
        </w:rPr>
        <w:t>Виды разрешенного использования: блокированные жилые дома для жилого строительства,</w:t>
      </w:r>
    </w:p>
    <w:p w14:paraId="77E4CB22" w14:textId="5E685205" w:rsidR="00064169" w:rsidRDefault="00064169" w:rsidP="00064169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Общая площадь: </w:t>
      </w:r>
      <w:r w:rsidR="003F4E29">
        <w:rPr>
          <w:rFonts w:ascii="Times New Roman" w:hAnsi="Times New Roman" w:cs="Times New Roman"/>
          <w:sz w:val="24"/>
          <w:szCs w:val="24"/>
        </w:rPr>
        <w:t xml:space="preserve">203 </w:t>
      </w:r>
      <w:proofErr w:type="spellStart"/>
      <w:r w:rsidR="003F4E2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3F4E29">
        <w:rPr>
          <w:rFonts w:ascii="Times New Roman" w:hAnsi="Times New Roman" w:cs="Times New Roman"/>
          <w:sz w:val="24"/>
          <w:szCs w:val="24"/>
        </w:rPr>
        <w:t>.</w:t>
      </w:r>
    </w:p>
    <w:p w14:paraId="49C8577F" w14:textId="77777777" w:rsidR="00064169" w:rsidRDefault="00064169" w:rsidP="00811A7E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</w:p>
    <w:p w14:paraId="187DB005" w14:textId="48476F99" w:rsidR="009C78A2" w:rsidRPr="00AF5AA5" w:rsidRDefault="009C78A2" w:rsidP="009C78A2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>2.1.2</w:t>
      </w:r>
      <w:r w:rsidR="00C361AC">
        <w:rPr>
          <w:rFonts w:ascii="Times New Roman" w:hAnsi="Times New Roman" w:cs="Times New Roman"/>
          <w:sz w:val="24"/>
          <w:szCs w:val="24"/>
        </w:rPr>
        <w:t>7</w:t>
      </w:r>
      <w:r w:rsidRPr="00AF5AA5">
        <w:rPr>
          <w:rFonts w:ascii="Times New Roman" w:hAnsi="Times New Roman" w:cs="Times New Roman"/>
          <w:sz w:val="24"/>
          <w:szCs w:val="24"/>
        </w:rPr>
        <w:t xml:space="preserve">. Адрес: </w:t>
      </w:r>
      <w:r w:rsidRPr="004B2B79">
        <w:rPr>
          <w:rFonts w:ascii="Times New Roman" w:hAnsi="Times New Roman" w:cs="Times New Roman"/>
          <w:sz w:val="24"/>
          <w:szCs w:val="24"/>
        </w:rPr>
        <w:t>Саратовская область, Саратовский район, д. Долгий Буерак, ул. Мира, участок 30</w:t>
      </w:r>
      <w:r w:rsidRPr="00AF5AA5">
        <w:rPr>
          <w:rFonts w:ascii="Times New Roman" w:hAnsi="Times New Roman" w:cs="Times New Roman"/>
          <w:sz w:val="24"/>
          <w:szCs w:val="24"/>
        </w:rPr>
        <w:t>,</w:t>
      </w:r>
    </w:p>
    <w:p w14:paraId="28D67ABF" w14:textId="4E475CC9" w:rsidR="009C78A2" w:rsidRPr="00AF5AA5" w:rsidRDefault="009C78A2" w:rsidP="009C78A2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Кадастровый номер: </w:t>
      </w:r>
      <w:r w:rsidRPr="005B0990">
        <w:rPr>
          <w:rFonts w:ascii="Times New Roman" w:hAnsi="Times New Roman"/>
          <w:sz w:val="24"/>
          <w:szCs w:val="24"/>
        </w:rPr>
        <w:t>64:32:023316:817</w:t>
      </w:r>
      <w:r w:rsidRPr="00AF5AA5">
        <w:rPr>
          <w:rFonts w:ascii="Times New Roman" w:hAnsi="Times New Roman" w:cs="Times New Roman"/>
          <w:sz w:val="24"/>
          <w:szCs w:val="24"/>
        </w:rPr>
        <w:t>,</w:t>
      </w:r>
    </w:p>
    <w:p w14:paraId="47004A21" w14:textId="77777777" w:rsidR="009C78A2" w:rsidRPr="003F4E29" w:rsidRDefault="009C78A2" w:rsidP="009C78A2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3F4E29">
        <w:rPr>
          <w:rFonts w:ascii="Times New Roman" w:hAnsi="Times New Roman" w:cs="Times New Roman"/>
          <w:sz w:val="24"/>
          <w:szCs w:val="24"/>
        </w:rPr>
        <w:t>Категория земель: земли населенных пунктов,</w:t>
      </w:r>
    </w:p>
    <w:p w14:paraId="0D83598B" w14:textId="71289DB7" w:rsidR="009C78A2" w:rsidRPr="00AF5AA5" w:rsidRDefault="009C78A2" w:rsidP="009C78A2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3F4E29">
        <w:rPr>
          <w:rFonts w:ascii="Times New Roman" w:hAnsi="Times New Roman" w:cs="Times New Roman"/>
          <w:sz w:val="24"/>
          <w:szCs w:val="24"/>
        </w:rPr>
        <w:t>Виды разрешенного использования: блокированные жилые дома для жилого строительства,</w:t>
      </w:r>
    </w:p>
    <w:p w14:paraId="25D18BAA" w14:textId="1BEC39C4" w:rsidR="00064169" w:rsidRDefault="009C78A2" w:rsidP="009C78A2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Общая площадь: </w:t>
      </w:r>
      <w:r w:rsidR="00C361AC">
        <w:rPr>
          <w:rFonts w:ascii="Times New Roman" w:hAnsi="Times New Roman" w:cs="Times New Roman"/>
          <w:sz w:val="24"/>
          <w:szCs w:val="24"/>
        </w:rPr>
        <w:t xml:space="preserve">258 </w:t>
      </w:r>
      <w:proofErr w:type="spellStart"/>
      <w:r w:rsidR="00C361A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C361AC">
        <w:rPr>
          <w:rFonts w:ascii="Times New Roman" w:hAnsi="Times New Roman" w:cs="Times New Roman"/>
          <w:sz w:val="24"/>
          <w:szCs w:val="24"/>
        </w:rPr>
        <w:t>.</w:t>
      </w:r>
    </w:p>
    <w:p w14:paraId="72E7BB24" w14:textId="77777777" w:rsidR="00064169" w:rsidRDefault="00064169" w:rsidP="00811A7E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</w:p>
    <w:p w14:paraId="0D29100C" w14:textId="3632FC65" w:rsidR="00F2339F" w:rsidRPr="00AF5AA5" w:rsidRDefault="00F2339F" w:rsidP="00F2339F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>2.1.2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F5AA5">
        <w:rPr>
          <w:rFonts w:ascii="Times New Roman" w:hAnsi="Times New Roman" w:cs="Times New Roman"/>
          <w:sz w:val="24"/>
          <w:szCs w:val="24"/>
        </w:rPr>
        <w:t xml:space="preserve">. Адрес: </w:t>
      </w:r>
      <w:r w:rsidRPr="004B2B79">
        <w:rPr>
          <w:rFonts w:ascii="Times New Roman" w:hAnsi="Times New Roman" w:cs="Times New Roman"/>
          <w:sz w:val="24"/>
          <w:szCs w:val="24"/>
        </w:rPr>
        <w:t>Саратовская область, Саратовский район, д. Долгий Буерак, ул. Мира, участок 30</w:t>
      </w:r>
      <w:r w:rsidRPr="00AF5AA5">
        <w:rPr>
          <w:rFonts w:ascii="Times New Roman" w:hAnsi="Times New Roman" w:cs="Times New Roman"/>
          <w:sz w:val="24"/>
          <w:szCs w:val="24"/>
        </w:rPr>
        <w:t>,</w:t>
      </w:r>
    </w:p>
    <w:p w14:paraId="7B594485" w14:textId="2441BEB2" w:rsidR="00F2339F" w:rsidRPr="00AF5AA5" w:rsidRDefault="00F2339F" w:rsidP="00F2339F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Кадастровый номер: </w:t>
      </w:r>
      <w:r w:rsidRPr="005B0990">
        <w:rPr>
          <w:rFonts w:ascii="Times New Roman" w:hAnsi="Times New Roman"/>
          <w:sz w:val="24"/>
          <w:szCs w:val="24"/>
        </w:rPr>
        <w:t>64:32:023316:818</w:t>
      </w:r>
      <w:r w:rsidRPr="00AF5AA5">
        <w:rPr>
          <w:rFonts w:ascii="Times New Roman" w:hAnsi="Times New Roman" w:cs="Times New Roman"/>
          <w:sz w:val="24"/>
          <w:szCs w:val="24"/>
        </w:rPr>
        <w:t>,</w:t>
      </w:r>
    </w:p>
    <w:p w14:paraId="00B37DC8" w14:textId="77777777" w:rsidR="00F2339F" w:rsidRPr="003F4E29" w:rsidRDefault="00F2339F" w:rsidP="00F2339F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3F4E29">
        <w:rPr>
          <w:rFonts w:ascii="Times New Roman" w:hAnsi="Times New Roman" w:cs="Times New Roman"/>
          <w:sz w:val="24"/>
          <w:szCs w:val="24"/>
        </w:rPr>
        <w:t>Категория земель: земли населенных пунктов,</w:t>
      </w:r>
    </w:p>
    <w:p w14:paraId="5206C47B" w14:textId="22398C10" w:rsidR="00F2339F" w:rsidRPr="00AF5AA5" w:rsidRDefault="00F2339F" w:rsidP="00F2339F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3F4E29">
        <w:rPr>
          <w:rFonts w:ascii="Times New Roman" w:hAnsi="Times New Roman" w:cs="Times New Roman"/>
          <w:sz w:val="24"/>
          <w:szCs w:val="24"/>
        </w:rPr>
        <w:t>Виды разрешенного использования: блокированные жилые дома для жилого строительства,</w:t>
      </w:r>
    </w:p>
    <w:p w14:paraId="5070DE62" w14:textId="1162886D" w:rsidR="00C361AC" w:rsidRDefault="00F2339F" w:rsidP="00F2339F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Общая площадь: </w:t>
      </w:r>
      <w:r>
        <w:rPr>
          <w:rFonts w:ascii="Times New Roman" w:hAnsi="Times New Roman" w:cs="Times New Roman"/>
          <w:sz w:val="24"/>
          <w:szCs w:val="24"/>
        </w:rPr>
        <w:t xml:space="preserve">267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51028B3" w14:textId="77777777" w:rsidR="00C361AC" w:rsidRDefault="00C361AC" w:rsidP="00811A7E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</w:p>
    <w:p w14:paraId="3A7AA656" w14:textId="01402420" w:rsidR="00E619B0" w:rsidRPr="00AF5AA5" w:rsidRDefault="00E619B0" w:rsidP="00E619B0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>2.1.2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F5AA5">
        <w:rPr>
          <w:rFonts w:ascii="Times New Roman" w:hAnsi="Times New Roman" w:cs="Times New Roman"/>
          <w:sz w:val="24"/>
          <w:szCs w:val="24"/>
        </w:rPr>
        <w:t xml:space="preserve">. Адрес: </w:t>
      </w:r>
      <w:r w:rsidRPr="004B2B79">
        <w:rPr>
          <w:rFonts w:ascii="Times New Roman" w:hAnsi="Times New Roman" w:cs="Times New Roman"/>
          <w:sz w:val="24"/>
          <w:szCs w:val="24"/>
        </w:rPr>
        <w:t>Саратовская область, Саратовский район, д. Долгий Буерак, ул. Мира, участок 30</w:t>
      </w:r>
      <w:r w:rsidRPr="00AF5AA5">
        <w:rPr>
          <w:rFonts w:ascii="Times New Roman" w:hAnsi="Times New Roman" w:cs="Times New Roman"/>
          <w:sz w:val="24"/>
          <w:szCs w:val="24"/>
        </w:rPr>
        <w:t>,</w:t>
      </w:r>
    </w:p>
    <w:p w14:paraId="0E4C126D" w14:textId="4E146CF8" w:rsidR="00E619B0" w:rsidRPr="00AF5AA5" w:rsidRDefault="00E619B0" w:rsidP="00E619B0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Кадастровый номер: </w:t>
      </w:r>
      <w:r w:rsidRPr="005B0990">
        <w:rPr>
          <w:rFonts w:ascii="Times New Roman" w:hAnsi="Times New Roman"/>
          <w:sz w:val="24"/>
          <w:szCs w:val="24"/>
        </w:rPr>
        <w:t>64:32:023316:819</w:t>
      </w:r>
      <w:r w:rsidRPr="00AF5AA5">
        <w:rPr>
          <w:rFonts w:ascii="Times New Roman" w:hAnsi="Times New Roman" w:cs="Times New Roman"/>
          <w:sz w:val="24"/>
          <w:szCs w:val="24"/>
        </w:rPr>
        <w:t>,</w:t>
      </w:r>
    </w:p>
    <w:p w14:paraId="45C69EF3" w14:textId="77777777" w:rsidR="00E619B0" w:rsidRPr="003F4E29" w:rsidRDefault="00E619B0" w:rsidP="00E619B0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3F4E29">
        <w:rPr>
          <w:rFonts w:ascii="Times New Roman" w:hAnsi="Times New Roman" w:cs="Times New Roman"/>
          <w:sz w:val="24"/>
          <w:szCs w:val="24"/>
        </w:rPr>
        <w:t>Категория земель: земли населенных пунктов,</w:t>
      </w:r>
    </w:p>
    <w:p w14:paraId="18574AA6" w14:textId="6FCCB07C" w:rsidR="00E619B0" w:rsidRPr="00AF5AA5" w:rsidRDefault="00E619B0" w:rsidP="00E619B0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3F4E29">
        <w:rPr>
          <w:rFonts w:ascii="Times New Roman" w:hAnsi="Times New Roman" w:cs="Times New Roman"/>
          <w:sz w:val="24"/>
          <w:szCs w:val="24"/>
        </w:rPr>
        <w:t>Виды разрешенного использования: блокированные жилые дома для жилого строительства,</w:t>
      </w:r>
    </w:p>
    <w:p w14:paraId="27F61F5D" w14:textId="15FE9858" w:rsidR="00C361AC" w:rsidRDefault="00E619B0" w:rsidP="00E619B0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Общая площадь: </w:t>
      </w:r>
      <w:r w:rsidR="00367778">
        <w:rPr>
          <w:rFonts w:ascii="Times New Roman" w:hAnsi="Times New Roman" w:cs="Times New Roman"/>
          <w:sz w:val="24"/>
          <w:szCs w:val="24"/>
        </w:rPr>
        <w:t xml:space="preserve">203 </w:t>
      </w:r>
      <w:proofErr w:type="spellStart"/>
      <w:r w:rsidR="0036777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367778">
        <w:rPr>
          <w:rFonts w:ascii="Times New Roman" w:hAnsi="Times New Roman" w:cs="Times New Roman"/>
          <w:sz w:val="24"/>
          <w:szCs w:val="24"/>
        </w:rPr>
        <w:t>.</w:t>
      </w:r>
    </w:p>
    <w:p w14:paraId="281DFF70" w14:textId="77777777" w:rsidR="00C361AC" w:rsidRDefault="00C361AC" w:rsidP="00811A7E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</w:p>
    <w:p w14:paraId="4A6CD988" w14:textId="4301CD07" w:rsidR="0035057A" w:rsidRPr="00AF5AA5" w:rsidRDefault="0035057A" w:rsidP="0035057A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2.1.30</w:t>
      </w:r>
      <w:r w:rsidRPr="00AF5AA5">
        <w:rPr>
          <w:rFonts w:ascii="Times New Roman" w:hAnsi="Times New Roman" w:cs="Times New Roman"/>
          <w:sz w:val="24"/>
          <w:szCs w:val="24"/>
        </w:rPr>
        <w:t xml:space="preserve">. Адрес: </w:t>
      </w:r>
      <w:r w:rsidRPr="004B2B79">
        <w:rPr>
          <w:rFonts w:ascii="Times New Roman" w:hAnsi="Times New Roman" w:cs="Times New Roman"/>
          <w:sz w:val="24"/>
          <w:szCs w:val="24"/>
        </w:rPr>
        <w:t>Саратовская область, Саратовский район, д. Долгий Буерак, ул. Мира, участок 30</w:t>
      </w:r>
      <w:r w:rsidRPr="00AF5AA5">
        <w:rPr>
          <w:rFonts w:ascii="Times New Roman" w:hAnsi="Times New Roman" w:cs="Times New Roman"/>
          <w:sz w:val="24"/>
          <w:szCs w:val="24"/>
        </w:rPr>
        <w:t>,</w:t>
      </w:r>
    </w:p>
    <w:p w14:paraId="4CE21A0F" w14:textId="41D8DC53" w:rsidR="0035057A" w:rsidRPr="00AF5AA5" w:rsidRDefault="0035057A" w:rsidP="0035057A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Кадастровый номер: </w:t>
      </w:r>
      <w:r w:rsidRPr="005B0990">
        <w:rPr>
          <w:rFonts w:ascii="Times New Roman" w:hAnsi="Times New Roman"/>
          <w:sz w:val="24"/>
          <w:szCs w:val="24"/>
        </w:rPr>
        <w:t>64:32:023316:820</w:t>
      </w:r>
      <w:r w:rsidRPr="00AF5AA5">
        <w:rPr>
          <w:rFonts w:ascii="Times New Roman" w:hAnsi="Times New Roman" w:cs="Times New Roman"/>
          <w:sz w:val="24"/>
          <w:szCs w:val="24"/>
        </w:rPr>
        <w:t>,</w:t>
      </w:r>
    </w:p>
    <w:p w14:paraId="753BD8E7" w14:textId="77777777" w:rsidR="0035057A" w:rsidRPr="0035057A" w:rsidRDefault="0035057A" w:rsidP="0035057A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35057A">
        <w:rPr>
          <w:rFonts w:ascii="Times New Roman" w:hAnsi="Times New Roman" w:cs="Times New Roman"/>
          <w:sz w:val="24"/>
          <w:szCs w:val="24"/>
        </w:rPr>
        <w:t>Категория земель: земли населенных пунктов,</w:t>
      </w:r>
    </w:p>
    <w:p w14:paraId="615B0104" w14:textId="13FD1E11" w:rsidR="0035057A" w:rsidRPr="00AF5AA5" w:rsidRDefault="0035057A" w:rsidP="0035057A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35057A">
        <w:rPr>
          <w:rFonts w:ascii="Times New Roman" w:hAnsi="Times New Roman" w:cs="Times New Roman"/>
          <w:sz w:val="24"/>
          <w:szCs w:val="24"/>
        </w:rPr>
        <w:t>Виды разрешенного использования: блокированные жилые дома для жилого строительства,</w:t>
      </w:r>
    </w:p>
    <w:p w14:paraId="21DD3E8F" w14:textId="0A25BCBD" w:rsidR="00C361AC" w:rsidRDefault="0035057A" w:rsidP="0035057A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Общая площадь: </w:t>
      </w:r>
      <w:r>
        <w:rPr>
          <w:rFonts w:ascii="Times New Roman" w:hAnsi="Times New Roman" w:cs="Times New Roman"/>
          <w:sz w:val="24"/>
          <w:szCs w:val="24"/>
        </w:rPr>
        <w:t xml:space="preserve">277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BCFAA67" w14:textId="77777777" w:rsidR="00104510" w:rsidRDefault="00104510" w:rsidP="0035057A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</w:p>
    <w:p w14:paraId="5071C7E7" w14:textId="711FDFEC" w:rsidR="00104510" w:rsidRPr="00AF5AA5" w:rsidRDefault="00104510" w:rsidP="00104510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AF5AA5">
        <w:rPr>
          <w:rFonts w:ascii="Times New Roman" w:hAnsi="Times New Roman" w:cs="Times New Roman"/>
          <w:sz w:val="24"/>
          <w:szCs w:val="24"/>
        </w:rPr>
        <w:t xml:space="preserve">. Адрес: </w:t>
      </w:r>
      <w:r w:rsidR="004B1415" w:rsidRPr="004B2B79">
        <w:rPr>
          <w:rFonts w:ascii="Times New Roman" w:hAnsi="Times New Roman" w:cs="Times New Roman"/>
          <w:sz w:val="24"/>
          <w:szCs w:val="24"/>
        </w:rPr>
        <w:t>Саратовская область, Саратовский район, д. Долгий Буерак, ул. Мира, участок 30</w:t>
      </w:r>
      <w:r w:rsidR="004B1415" w:rsidRPr="00AF5AA5">
        <w:rPr>
          <w:rFonts w:ascii="Times New Roman" w:hAnsi="Times New Roman" w:cs="Times New Roman"/>
          <w:sz w:val="24"/>
          <w:szCs w:val="24"/>
        </w:rPr>
        <w:t>,</w:t>
      </w:r>
    </w:p>
    <w:p w14:paraId="380EBEC9" w14:textId="3D546B79" w:rsidR="00104510" w:rsidRPr="00AF5AA5" w:rsidRDefault="00104510" w:rsidP="00104510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Кадастровый номер: </w:t>
      </w:r>
      <w:r w:rsidR="004B1415" w:rsidRPr="004B1415">
        <w:rPr>
          <w:rFonts w:ascii="Times New Roman" w:hAnsi="Times New Roman" w:cs="Times New Roman"/>
          <w:sz w:val="24"/>
          <w:szCs w:val="24"/>
        </w:rPr>
        <w:t>64:32:023316:821</w:t>
      </w:r>
      <w:r w:rsidRPr="00AF5AA5">
        <w:rPr>
          <w:rFonts w:ascii="Times New Roman" w:hAnsi="Times New Roman" w:cs="Times New Roman"/>
          <w:sz w:val="24"/>
          <w:szCs w:val="24"/>
        </w:rPr>
        <w:t>,</w:t>
      </w:r>
    </w:p>
    <w:p w14:paraId="7907B197" w14:textId="77777777" w:rsidR="00E531B5" w:rsidRPr="0035057A" w:rsidRDefault="00E531B5" w:rsidP="00E531B5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35057A">
        <w:rPr>
          <w:rFonts w:ascii="Times New Roman" w:hAnsi="Times New Roman" w:cs="Times New Roman"/>
          <w:sz w:val="24"/>
          <w:szCs w:val="24"/>
        </w:rPr>
        <w:t>Категория земель: земли населенных пунктов,</w:t>
      </w:r>
    </w:p>
    <w:p w14:paraId="035EC4FE" w14:textId="3734EFEF" w:rsidR="00104510" w:rsidRPr="00AF5AA5" w:rsidRDefault="00E531B5" w:rsidP="00E531B5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35057A">
        <w:rPr>
          <w:rFonts w:ascii="Times New Roman" w:hAnsi="Times New Roman" w:cs="Times New Roman"/>
          <w:sz w:val="24"/>
          <w:szCs w:val="24"/>
        </w:rPr>
        <w:t>Виды разрешенного использования: блокированные жилые дома для жилого строительства,</w:t>
      </w:r>
    </w:p>
    <w:p w14:paraId="28C8F9F3" w14:textId="7ECA5520" w:rsidR="00104510" w:rsidRDefault="00104510" w:rsidP="00104510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Общая площадь: </w:t>
      </w:r>
      <w:r w:rsidR="00E531B5">
        <w:rPr>
          <w:rFonts w:ascii="Times New Roman" w:hAnsi="Times New Roman" w:cs="Times New Roman"/>
          <w:sz w:val="24"/>
          <w:szCs w:val="24"/>
        </w:rPr>
        <w:t xml:space="preserve">413 </w:t>
      </w:r>
      <w:proofErr w:type="spellStart"/>
      <w:r w:rsidR="00E531B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E531B5">
        <w:rPr>
          <w:rFonts w:ascii="Times New Roman" w:hAnsi="Times New Roman" w:cs="Times New Roman"/>
          <w:sz w:val="24"/>
          <w:szCs w:val="24"/>
        </w:rPr>
        <w:t>.</w:t>
      </w:r>
    </w:p>
    <w:p w14:paraId="63273871" w14:textId="77777777" w:rsidR="00367778" w:rsidRDefault="00367778" w:rsidP="00811A7E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</w:p>
    <w:p w14:paraId="7BBEA290" w14:textId="29D5E68F" w:rsidR="00890181" w:rsidRPr="00AF5AA5" w:rsidRDefault="00890181" w:rsidP="00890181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F5AA5">
        <w:rPr>
          <w:rFonts w:ascii="Times New Roman" w:hAnsi="Times New Roman" w:cs="Times New Roman"/>
          <w:sz w:val="24"/>
          <w:szCs w:val="24"/>
        </w:rPr>
        <w:t xml:space="preserve">2. Адрес: </w:t>
      </w:r>
      <w:r w:rsidR="001C3D8D" w:rsidRPr="004B2B79">
        <w:rPr>
          <w:rFonts w:ascii="Times New Roman" w:hAnsi="Times New Roman" w:cs="Times New Roman"/>
          <w:sz w:val="24"/>
          <w:szCs w:val="24"/>
        </w:rPr>
        <w:t>Саратовская область, Саратовский район, д. Долгий Буерак, ул. Мира, участок 30</w:t>
      </w:r>
      <w:r w:rsidR="001C3D8D" w:rsidRPr="00AF5AA5">
        <w:rPr>
          <w:rFonts w:ascii="Times New Roman" w:hAnsi="Times New Roman" w:cs="Times New Roman"/>
          <w:sz w:val="24"/>
          <w:szCs w:val="24"/>
        </w:rPr>
        <w:t>,</w:t>
      </w:r>
    </w:p>
    <w:p w14:paraId="5B6F6A9E" w14:textId="5F149A63" w:rsidR="00890181" w:rsidRPr="00AF5AA5" w:rsidRDefault="00890181" w:rsidP="00890181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Кадастровый номер: </w:t>
      </w:r>
      <w:r w:rsidRPr="005B0990">
        <w:rPr>
          <w:rFonts w:ascii="Times New Roman" w:hAnsi="Times New Roman"/>
          <w:sz w:val="24"/>
          <w:szCs w:val="24"/>
        </w:rPr>
        <w:t>64:32:023316:822</w:t>
      </w:r>
      <w:r w:rsidRPr="00AF5AA5">
        <w:rPr>
          <w:rFonts w:ascii="Times New Roman" w:hAnsi="Times New Roman" w:cs="Times New Roman"/>
          <w:sz w:val="24"/>
          <w:szCs w:val="24"/>
        </w:rPr>
        <w:t>,</w:t>
      </w:r>
    </w:p>
    <w:p w14:paraId="5519A44D" w14:textId="77777777" w:rsidR="001C3D8D" w:rsidRPr="0035057A" w:rsidRDefault="001C3D8D" w:rsidP="001C3D8D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35057A">
        <w:rPr>
          <w:rFonts w:ascii="Times New Roman" w:hAnsi="Times New Roman" w:cs="Times New Roman"/>
          <w:sz w:val="24"/>
          <w:szCs w:val="24"/>
        </w:rPr>
        <w:t>Категория земель: земли населенных пунктов,</w:t>
      </w:r>
    </w:p>
    <w:p w14:paraId="071B2413" w14:textId="53C0F364" w:rsidR="00890181" w:rsidRPr="00AF5AA5" w:rsidRDefault="001C3D8D" w:rsidP="001C3D8D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35057A">
        <w:rPr>
          <w:rFonts w:ascii="Times New Roman" w:hAnsi="Times New Roman" w:cs="Times New Roman"/>
          <w:sz w:val="24"/>
          <w:szCs w:val="24"/>
        </w:rPr>
        <w:t>Виды разрешенного использования: блокированные жилые дома для жилого строительства,</w:t>
      </w:r>
    </w:p>
    <w:p w14:paraId="3743A387" w14:textId="30A3B6E1" w:rsidR="00890181" w:rsidRDefault="00890181" w:rsidP="00890181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Общая площадь: </w:t>
      </w:r>
      <w:r w:rsidR="001C3D8D">
        <w:rPr>
          <w:rFonts w:ascii="Times New Roman" w:hAnsi="Times New Roman" w:cs="Times New Roman"/>
          <w:sz w:val="24"/>
          <w:szCs w:val="24"/>
        </w:rPr>
        <w:t xml:space="preserve">373 </w:t>
      </w:r>
      <w:proofErr w:type="spellStart"/>
      <w:r w:rsidR="001C3D8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1C3D8D">
        <w:rPr>
          <w:rFonts w:ascii="Times New Roman" w:hAnsi="Times New Roman" w:cs="Times New Roman"/>
          <w:sz w:val="24"/>
          <w:szCs w:val="24"/>
        </w:rPr>
        <w:t>.</w:t>
      </w:r>
    </w:p>
    <w:p w14:paraId="72AD2409" w14:textId="77777777" w:rsidR="00367778" w:rsidRDefault="00367778" w:rsidP="00811A7E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</w:p>
    <w:p w14:paraId="77C18875" w14:textId="3D8F8510" w:rsidR="00FD3B3A" w:rsidRPr="00AF5AA5" w:rsidRDefault="00FD3B3A" w:rsidP="00FD3B3A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33</w:t>
      </w:r>
      <w:r w:rsidR="00E815B6">
        <w:rPr>
          <w:rFonts w:ascii="Times New Roman" w:hAnsi="Times New Roman" w:cs="Times New Roman"/>
          <w:sz w:val="24"/>
          <w:szCs w:val="24"/>
        </w:rPr>
        <w:t xml:space="preserve">. Адрес: </w:t>
      </w:r>
      <w:r w:rsidR="002A0532" w:rsidRPr="002A0532">
        <w:rPr>
          <w:rFonts w:ascii="Times New Roman" w:hAnsi="Times New Roman" w:cs="Times New Roman"/>
          <w:sz w:val="24"/>
          <w:szCs w:val="24"/>
        </w:rPr>
        <w:t>Саратовская область, Саратовский район, д. Долгий Буерак, ул. Мира, участок №28</w:t>
      </w:r>
      <w:r w:rsidR="005B504C">
        <w:rPr>
          <w:rFonts w:ascii="Times New Roman" w:hAnsi="Times New Roman" w:cs="Times New Roman"/>
          <w:sz w:val="24"/>
          <w:szCs w:val="24"/>
        </w:rPr>
        <w:t>,</w:t>
      </w:r>
    </w:p>
    <w:p w14:paraId="569CE9E1" w14:textId="682F0186" w:rsidR="00FD3B3A" w:rsidRPr="00AF5AA5" w:rsidRDefault="00FD3B3A" w:rsidP="00FD3B3A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Кадастровый номер: </w:t>
      </w:r>
      <w:r w:rsidRPr="005B0990">
        <w:rPr>
          <w:rFonts w:ascii="Times New Roman" w:hAnsi="Times New Roman"/>
          <w:sz w:val="24"/>
          <w:szCs w:val="24"/>
        </w:rPr>
        <w:t>64:32:023316:257</w:t>
      </w:r>
      <w:r w:rsidRPr="00AF5AA5">
        <w:rPr>
          <w:rFonts w:ascii="Times New Roman" w:hAnsi="Times New Roman" w:cs="Times New Roman"/>
          <w:sz w:val="24"/>
          <w:szCs w:val="24"/>
        </w:rPr>
        <w:t>,</w:t>
      </w:r>
    </w:p>
    <w:p w14:paraId="5CC53155" w14:textId="3D7DF9F2" w:rsidR="00FD3B3A" w:rsidRPr="00AF5AA5" w:rsidRDefault="00FD3B3A" w:rsidP="00FD3B3A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Категория земель: </w:t>
      </w:r>
      <w:r w:rsidR="00E815B6" w:rsidRPr="0035057A">
        <w:rPr>
          <w:rFonts w:ascii="Times New Roman" w:hAnsi="Times New Roman" w:cs="Times New Roman"/>
          <w:sz w:val="24"/>
          <w:szCs w:val="24"/>
        </w:rPr>
        <w:t>земли населенных пунктов</w:t>
      </w:r>
      <w:r w:rsidRPr="00AF5AA5">
        <w:rPr>
          <w:rFonts w:ascii="Times New Roman" w:hAnsi="Times New Roman" w:cs="Times New Roman"/>
          <w:sz w:val="24"/>
          <w:szCs w:val="24"/>
        </w:rPr>
        <w:t>,</w:t>
      </w:r>
    </w:p>
    <w:p w14:paraId="1402667E" w14:textId="54635AED" w:rsidR="00FD3B3A" w:rsidRPr="00AF5AA5" w:rsidRDefault="00FD3B3A" w:rsidP="00FD3B3A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Виды разрешенного использования: </w:t>
      </w:r>
      <w:r w:rsidR="00E815B6">
        <w:rPr>
          <w:rFonts w:ascii="Times New Roman" w:hAnsi="Times New Roman" w:cs="Times New Roman"/>
          <w:sz w:val="24"/>
          <w:szCs w:val="24"/>
        </w:rPr>
        <w:t>зона индивидуальной жилой застройки</w:t>
      </w:r>
      <w:r w:rsidRPr="00AF5AA5">
        <w:rPr>
          <w:rFonts w:ascii="Times New Roman" w:hAnsi="Times New Roman" w:cs="Times New Roman"/>
          <w:sz w:val="24"/>
          <w:szCs w:val="24"/>
        </w:rPr>
        <w:t>,</w:t>
      </w:r>
    </w:p>
    <w:p w14:paraId="774C5711" w14:textId="515F4A7A" w:rsidR="00367778" w:rsidRDefault="00FD3B3A" w:rsidP="00FD3B3A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Общая площадь: </w:t>
      </w:r>
      <w:r w:rsidR="002A0532" w:rsidRPr="002A0532">
        <w:rPr>
          <w:rFonts w:ascii="Times New Roman" w:hAnsi="Times New Roman" w:cs="Times New Roman"/>
          <w:sz w:val="24"/>
          <w:szCs w:val="24"/>
        </w:rPr>
        <w:t>3554</w:t>
      </w:r>
      <w:r w:rsidR="00E81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5B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AF5AA5">
        <w:rPr>
          <w:rFonts w:ascii="Times New Roman" w:hAnsi="Times New Roman" w:cs="Times New Roman"/>
          <w:sz w:val="24"/>
          <w:szCs w:val="24"/>
        </w:rPr>
        <w:t>.</w:t>
      </w:r>
    </w:p>
    <w:p w14:paraId="46B5134C" w14:textId="77777777" w:rsidR="00367778" w:rsidRDefault="00367778" w:rsidP="00811A7E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</w:p>
    <w:p w14:paraId="7DC45E71" w14:textId="3158532E" w:rsidR="005B504C" w:rsidRPr="00AF5AA5" w:rsidRDefault="005B504C" w:rsidP="005B504C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AF5AA5">
        <w:rPr>
          <w:rFonts w:ascii="Times New Roman" w:hAnsi="Times New Roman" w:cs="Times New Roman"/>
          <w:sz w:val="24"/>
          <w:szCs w:val="24"/>
        </w:rPr>
        <w:t xml:space="preserve">. Адрес: </w:t>
      </w:r>
      <w:r w:rsidR="009148A6" w:rsidRPr="009148A6">
        <w:rPr>
          <w:rFonts w:ascii="Times New Roman" w:hAnsi="Times New Roman" w:cs="Times New Roman"/>
          <w:sz w:val="24"/>
          <w:szCs w:val="24"/>
        </w:rPr>
        <w:t>Саратовская область, Саратовский район, д. Долгий Буерак, ул. Мира, участок №26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1680E48" w14:textId="14828ED0" w:rsidR="005B504C" w:rsidRPr="00AF5AA5" w:rsidRDefault="005B504C" w:rsidP="005B504C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Кадастровый номер: </w:t>
      </w:r>
      <w:r w:rsidRPr="005B504C">
        <w:rPr>
          <w:rFonts w:ascii="Times New Roman" w:hAnsi="Times New Roman" w:cs="Times New Roman"/>
          <w:sz w:val="24"/>
          <w:szCs w:val="24"/>
        </w:rPr>
        <w:t>64:32:023316:259</w:t>
      </w:r>
      <w:r w:rsidRPr="00AF5AA5">
        <w:rPr>
          <w:rFonts w:ascii="Times New Roman" w:hAnsi="Times New Roman" w:cs="Times New Roman"/>
          <w:sz w:val="24"/>
          <w:szCs w:val="24"/>
        </w:rPr>
        <w:t>,</w:t>
      </w:r>
    </w:p>
    <w:p w14:paraId="0F621955" w14:textId="77777777" w:rsidR="005B504C" w:rsidRPr="00AF5AA5" w:rsidRDefault="005B504C" w:rsidP="005B504C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Категория земель: </w:t>
      </w:r>
      <w:r w:rsidRPr="0035057A">
        <w:rPr>
          <w:rFonts w:ascii="Times New Roman" w:hAnsi="Times New Roman" w:cs="Times New Roman"/>
          <w:sz w:val="24"/>
          <w:szCs w:val="24"/>
        </w:rPr>
        <w:t>земли населенных пунктов</w:t>
      </w:r>
      <w:r w:rsidRPr="00AF5AA5">
        <w:rPr>
          <w:rFonts w:ascii="Times New Roman" w:hAnsi="Times New Roman" w:cs="Times New Roman"/>
          <w:sz w:val="24"/>
          <w:szCs w:val="24"/>
        </w:rPr>
        <w:t>,</w:t>
      </w:r>
    </w:p>
    <w:p w14:paraId="492E81E5" w14:textId="417298C3" w:rsidR="005B504C" w:rsidRPr="00AF5AA5" w:rsidRDefault="005B504C" w:rsidP="005B504C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Виды разрешенного использования: </w:t>
      </w:r>
      <w:r>
        <w:rPr>
          <w:rFonts w:ascii="Times New Roman" w:hAnsi="Times New Roman" w:cs="Times New Roman"/>
          <w:sz w:val="24"/>
          <w:szCs w:val="24"/>
        </w:rPr>
        <w:t>зона индивидуальной жилой застройки</w:t>
      </w:r>
      <w:r w:rsidRPr="00AF5AA5">
        <w:rPr>
          <w:rFonts w:ascii="Times New Roman" w:hAnsi="Times New Roman" w:cs="Times New Roman"/>
          <w:sz w:val="24"/>
          <w:szCs w:val="24"/>
        </w:rPr>
        <w:t>,</w:t>
      </w:r>
    </w:p>
    <w:p w14:paraId="3FB5C9BE" w14:textId="6E11A069" w:rsidR="00C361AC" w:rsidRDefault="005B504C" w:rsidP="005B504C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Общая площадь: </w:t>
      </w:r>
      <w:r w:rsidR="009148A6" w:rsidRPr="009148A6">
        <w:rPr>
          <w:rFonts w:ascii="Times New Roman" w:hAnsi="Times New Roman" w:cs="Times New Roman"/>
          <w:sz w:val="24"/>
          <w:szCs w:val="24"/>
        </w:rPr>
        <w:t>2775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AF5AA5">
        <w:rPr>
          <w:rFonts w:ascii="Times New Roman" w:hAnsi="Times New Roman" w:cs="Times New Roman"/>
          <w:sz w:val="24"/>
          <w:szCs w:val="24"/>
        </w:rPr>
        <w:t>.</w:t>
      </w:r>
    </w:p>
    <w:p w14:paraId="003137F2" w14:textId="77777777" w:rsidR="00E4459B" w:rsidRDefault="00E4459B" w:rsidP="00811A7E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</w:p>
    <w:p w14:paraId="1DA4C815" w14:textId="2367E55B" w:rsidR="00026FF5" w:rsidRPr="00AF5AA5" w:rsidRDefault="00026FF5" w:rsidP="00026FF5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AF5AA5">
        <w:rPr>
          <w:rFonts w:ascii="Times New Roman" w:hAnsi="Times New Roman" w:cs="Times New Roman"/>
          <w:sz w:val="24"/>
          <w:szCs w:val="24"/>
        </w:rPr>
        <w:t xml:space="preserve">. Адрес: </w:t>
      </w:r>
      <w:r w:rsidR="009148A6" w:rsidRPr="009148A6">
        <w:rPr>
          <w:rFonts w:ascii="Times New Roman" w:hAnsi="Times New Roman" w:cs="Times New Roman"/>
          <w:sz w:val="24"/>
          <w:szCs w:val="24"/>
        </w:rPr>
        <w:t>Саратовская область, Саратовский район, д. Долгий Буерак, ул</w:t>
      </w:r>
      <w:r w:rsidR="009148A6">
        <w:rPr>
          <w:rFonts w:ascii="Times New Roman" w:hAnsi="Times New Roman" w:cs="Times New Roman"/>
          <w:sz w:val="24"/>
          <w:szCs w:val="24"/>
        </w:rPr>
        <w:t>. Мира, участок №25,</w:t>
      </w:r>
    </w:p>
    <w:p w14:paraId="559C800E" w14:textId="44AB848E" w:rsidR="00026FF5" w:rsidRPr="00AF5AA5" w:rsidRDefault="00026FF5" w:rsidP="00026FF5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Кадастровый номер: </w:t>
      </w:r>
      <w:r w:rsidR="00D626D4" w:rsidRPr="00D626D4">
        <w:rPr>
          <w:rFonts w:ascii="Times New Roman" w:hAnsi="Times New Roman" w:cs="Times New Roman"/>
          <w:sz w:val="24"/>
          <w:szCs w:val="24"/>
        </w:rPr>
        <w:t>64:32:023316:260</w:t>
      </w:r>
      <w:r w:rsidRPr="00AF5AA5">
        <w:rPr>
          <w:rFonts w:ascii="Times New Roman" w:hAnsi="Times New Roman" w:cs="Times New Roman"/>
          <w:sz w:val="24"/>
          <w:szCs w:val="24"/>
        </w:rPr>
        <w:t>,</w:t>
      </w:r>
    </w:p>
    <w:p w14:paraId="378BB27A" w14:textId="77777777" w:rsidR="00D626D4" w:rsidRPr="00D626D4" w:rsidRDefault="00D626D4" w:rsidP="00D626D4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D626D4">
        <w:rPr>
          <w:rFonts w:ascii="Times New Roman" w:hAnsi="Times New Roman" w:cs="Times New Roman"/>
          <w:sz w:val="24"/>
          <w:szCs w:val="24"/>
        </w:rPr>
        <w:t>Категория земель: земли населенных пунктов,</w:t>
      </w:r>
    </w:p>
    <w:p w14:paraId="6B520F9A" w14:textId="054AB3BD" w:rsidR="00026FF5" w:rsidRPr="00AF5AA5" w:rsidRDefault="00D626D4" w:rsidP="00D626D4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D626D4">
        <w:rPr>
          <w:rFonts w:ascii="Times New Roman" w:hAnsi="Times New Roman" w:cs="Times New Roman"/>
          <w:sz w:val="24"/>
          <w:szCs w:val="24"/>
        </w:rPr>
        <w:t>Виды разрешенного использования: зона индивидуальной жилой застройки,</w:t>
      </w:r>
    </w:p>
    <w:p w14:paraId="7B3BFA8E" w14:textId="38FD913A" w:rsidR="00E4459B" w:rsidRDefault="00026FF5" w:rsidP="00026FF5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Общая площадь: </w:t>
      </w:r>
      <w:r w:rsidR="00D626D4">
        <w:rPr>
          <w:rFonts w:ascii="Times New Roman" w:hAnsi="Times New Roman" w:cs="Times New Roman"/>
          <w:sz w:val="24"/>
          <w:szCs w:val="24"/>
        </w:rPr>
        <w:t>232</w:t>
      </w:r>
      <w:r w:rsidR="009148A6">
        <w:rPr>
          <w:rFonts w:ascii="Times New Roman" w:hAnsi="Times New Roman" w:cs="Times New Roman"/>
          <w:sz w:val="24"/>
          <w:szCs w:val="24"/>
        </w:rPr>
        <w:t>3</w:t>
      </w:r>
      <w:r w:rsidR="00D62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6D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D626D4">
        <w:rPr>
          <w:rFonts w:ascii="Times New Roman" w:hAnsi="Times New Roman" w:cs="Times New Roman"/>
          <w:sz w:val="24"/>
          <w:szCs w:val="24"/>
        </w:rPr>
        <w:t>.</w:t>
      </w:r>
    </w:p>
    <w:p w14:paraId="470809E8" w14:textId="77777777" w:rsidR="00E4459B" w:rsidRDefault="00E4459B" w:rsidP="00811A7E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</w:p>
    <w:p w14:paraId="5D4FD0C3" w14:textId="18313DBA" w:rsidR="007B39B8" w:rsidRPr="00AF5AA5" w:rsidRDefault="007B39B8" w:rsidP="007B39B8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36.</w:t>
      </w:r>
      <w:r w:rsidRPr="00AF5AA5">
        <w:rPr>
          <w:rFonts w:ascii="Times New Roman" w:hAnsi="Times New Roman" w:cs="Times New Roman"/>
          <w:sz w:val="24"/>
          <w:szCs w:val="24"/>
        </w:rPr>
        <w:t xml:space="preserve"> Адрес: </w:t>
      </w:r>
      <w:r w:rsidR="009148A6" w:rsidRPr="009148A6">
        <w:rPr>
          <w:rFonts w:ascii="Times New Roman" w:hAnsi="Times New Roman" w:cs="Times New Roman"/>
          <w:sz w:val="24"/>
          <w:szCs w:val="24"/>
        </w:rPr>
        <w:t>Саратовская область, Саратовский район, д. Долгий Буерак, ул. Мира, участок №24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A08B410" w14:textId="220DEDEB" w:rsidR="007B39B8" w:rsidRPr="00AF5AA5" w:rsidRDefault="007B39B8" w:rsidP="007B39B8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Кадастровый номер: </w:t>
      </w:r>
      <w:r w:rsidRPr="005B0990">
        <w:rPr>
          <w:rFonts w:ascii="Times New Roman" w:hAnsi="Times New Roman"/>
          <w:sz w:val="24"/>
          <w:szCs w:val="24"/>
        </w:rPr>
        <w:t>64:32:023316:261</w:t>
      </w:r>
      <w:r w:rsidRPr="00AF5AA5">
        <w:rPr>
          <w:rFonts w:ascii="Times New Roman" w:hAnsi="Times New Roman" w:cs="Times New Roman"/>
          <w:sz w:val="24"/>
          <w:szCs w:val="24"/>
        </w:rPr>
        <w:t>,</w:t>
      </w:r>
    </w:p>
    <w:p w14:paraId="0A6F5074" w14:textId="77777777" w:rsidR="007B39B8" w:rsidRPr="00AF5AA5" w:rsidRDefault="007B39B8" w:rsidP="007B39B8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Категория земель: </w:t>
      </w:r>
      <w:r w:rsidRPr="0035057A">
        <w:rPr>
          <w:rFonts w:ascii="Times New Roman" w:hAnsi="Times New Roman" w:cs="Times New Roman"/>
          <w:sz w:val="24"/>
          <w:szCs w:val="24"/>
        </w:rPr>
        <w:t>земли населенных пунктов</w:t>
      </w:r>
      <w:r w:rsidRPr="00AF5AA5">
        <w:rPr>
          <w:rFonts w:ascii="Times New Roman" w:hAnsi="Times New Roman" w:cs="Times New Roman"/>
          <w:sz w:val="24"/>
          <w:szCs w:val="24"/>
        </w:rPr>
        <w:t>,</w:t>
      </w:r>
    </w:p>
    <w:p w14:paraId="1C58B421" w14:textId="6B6E331A" w:rsidR="007B39B8" w:rsidRPr="00AF5AA5" w:rsidRDefault="007B39B8" w:rsidP="007B39B8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Виды разрешенного использования: </w:t>
      </w:r>
      <w:r>
        <w:rPr>
          <w:rFonts w:ascii="Times New Roman" w:hAnsi="Times New Roman" w:cs="Times New Roman"/>
          <w:sz w:val="24"/>
          <w:szCs w:val="24"/>
        </w:rPr>
        <w:t>зона индивидуальной жилой застройки</w:t>
      </w:r>
      <w:r w:rsidRPr="00AF5AA5">
        <w:rPr>
          <w:rFonts w:ascii="Times New Roman" w:hAnsi="Times New Roman" w:cs="Times New Roman"/>
          <w:sz w:val="24"/>
          <w:szCs w:val="24"/>
        </w:rPr>
        <w:t>,</w:t>
      </w:r>
    </w:p>
    <w:p w14:paraId="419E9B0F" w14:textId="379F8C00" w:rsidR="00AE6343" w:rsidRDefault="007B39B8" w:rsidP="007B39B8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Общая площадь: </w:t>
      </w:r>
      <w:r>
        <w:rPr>
          <w:rFonts w:ascii="Times New Roman" w:hAnsi="Times New Roman" w:cs="Times New Roman"/>
          <w:sz w:val="24"/>
          <w:szCs w:val="24"/>
        </w:rPr>
        <w:t xml:space="preserve">2244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D38B65F" w14:textId="77777777" w:rsidR="00AD53A5" w:rsidRDefault="00AD53A5" w:rsidP="007B39B8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</w:p>
    <w:p w14:paraId="0880B244" w14:textId="59BC915E" w:rsidR="00AD53A5" w:rsidRPr="00AD53A5" w:rsidRDefault="00AD53A5" w:rsidP="00AD53A5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D53A5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37</w:t>
      </w:r>
      <w:r w:rsidRPr="00AD53A5">
        <w:rPr>
          <w:rFonts w:ascii="Times New Roman" w:hAnsi="Times New Roman" w:cs="Times New Roman"/>
          <w:sz w:val="24"/>
          <w:szCs w:val="24"/>
        </w:rPr>
        <w:t xml:space="preserve">. Адрес: </w:t>
      </w:r>
      <w:r w:rsidR="009148A6" w:rsidRPr="009148A6">
        <w:rPr>
          <w:rFonts w:ascii="Times New Roman" w:hAnsi="Times New Roman" w:cs="Times New Roman"/>
          <w:sz w:val="24"/>
          <w:szCs w:val="24"/>
        </w:rPr>
        <w:t>Саратовская область, Саратовский район, д. Долгий Буерак, ул. Мира, участок №23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C437DEB" w14:textId="06EC3B1E" w:rsidR="00AD53A5" w:rsidRPr="00AD53A5" w:rsidRDefault="00AD53A5" w:rsidP="00AD53A5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D53A5">
        <w:rPr>
          <w:rFonts w:ascii="Times New Roman" w:hAnsi="Times New Roman" w:cs="Times New Roman"/>
          <w:sz w:val="24"/>
          <w:szCs w:val="24"/>
        </w:rPr>
        <w:t>Кадастровый номер: 64:32:023316:262,</w:t>
      </w:r>
    </w:p>
    <w:p w14:paraId="7D94320C" w14:textId="77777777" w:rsidR="00AD53A5" w:rsidRPr="00AF5AA5" w:rsidRDefault="00AD53A5" w:rsidP="00AD53A5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Категория земель: </w:t>
      </w:r>
      <w:r w:rsidRPr="0035057A">
        <w:rPr>
          <w:rFonts w:ascii="Times New Roman" w:hAnsi="Times New Roman" w:cs="Times New Roman"/>
          <w:sz w:val="24"/>
          <w:szCs w:val="24"/>
        </w:rPr>
        <w:t>земли населенных пунктов</w:t>
      </w:r>
      <w:r w:rsidRPr="00AF5AA5">
        <w:rPr>
          <w:rFonts w:ascii="Times New Roman" w:hAnsi="Times New Roman" w:cs="Times New Roman"/>
          <w:sz w:val="24"/>
          <w:szCs w:val="24"/>
        </w:rPr>
        <w:t>,</w:t>
      </w:r>
    </w:p>
    <w:p w14:paraId="177962B8" w14:textId="3950F0F1" w:rsidR="00AD53A5" w:rsidRPr="00AD53A5" w:rsidRDefault="00AD53A5" w:rsidP="00AD53A5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Виды разрешенного использования: </w:t>
      </w:r>
      <w:r>
        <w:rPr>
          <w:rFonts w:ascii="Times New Roman" w:hAnsi="Times New Roman" w:cs="Times New Roman"/>
          <w:sz w:val="24"/>
          <w:szCs w:val="24"/>
        </w:rPr>
        <w:t>зона индивидуальной жилой застройки</w:t>
      </w:r>
      <w:r w:rsidRPr="00AF5AA5">
        <w:rPr>
          <w:rFonts w:ascii="Times New Roman" w:hAnsi="Times New Roman" w:cs="Times New Roman"/>
          <w:sz w:val="24"/>
          <w:szCs w:val="24"/>
        </w:rPr>
        <w:t>,</w:t>
      </w:r>
    </w:p>
    <w:p w14:paraId="03B951CD" w14:textId="36B70D5B" w:rsidR="00AD53A5" w:rsidRDefault="00AD53A5" w:rsidP="00AD53A5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D53A5">
        <w:rPr>
          <w:rFonts w:ascii="Times New Roman" w:hAnsi="Times New Roman" w:cs="Times New Roman"/>
          <w:sz w:val="24"/>
          <w:szCs w:val="24"/>
        </w:rPr>
        <w:t xml:space="preserve">Общая площадь: </w:t>
      </w:r>
      <w:r>
        <w:rPr>
          <w:rFonts w:ascii="Times New Roman" w:hAnsi="Times New Roman" w:cs="Times New Roman"/>
          <w:sz w:val="24"/>
          <w:szCs w:val="24"/>
        </w:rPr>
        <w:t xml:space="preserve">1798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CAF5507" w14:textId="77777777" w:rsidR="00AE6343" w:rsidRDefault="00AE6343" w:rsidP="00811A7E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</w:p>
    <w:p w14:paraId="2A9A1F0B" w14:textId="2A748224" w:rsidR="00DD71B7" w:rsidRPr="00AF5AA5" w:rsidRDefault="00DD71B7" w:rsidP="00DD71B7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2.1.38</w:t>
      </w:r>
      <w:r w:rsidRPr="00AF5AA5">
        <w:rPr>
          <w:rFonts w:ascii="Times New Roman" w:hAnsi="Times New Roman" w:cs="Times New Roman"/>
          <w:sz w:val="24"/>
          <w:szCs w:val="24"/>
        </w:rPr>
        <w:t xml:space="preserve">. Адрес: </w:t>
      </w:r>
      <w:r w:rsidR="009148A6" w:rsidRPr="009148A6">
        <w:rPr>
          <w:rFonts w:ascii="Times New Roman" w:hAnsi="Times New Roman" w:cs="Times New Roman"/>
          <w:sz w:val="24"/>
          <w:szCs w:val="24"/>
        </w:rPr>
        <w:t>Саратовская область, Саратовский район, д. Долги</w:t>
      </w:r>
      <w:r w:rsidR="009148A6">
        <w:rPr>
          <w:rFonts w:ascii="Times New Roman" w:hAnsi="Times New Roman" w:cs="Times New Roman"/>
          <w:sz w:val="24"/>
          <w:szCs w:val="24"/>
        </w:rPr>
        <w:t>й Буерак, ул. Мира, участок №22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5A5A7EF" w14:textId="68011E0B" w:rsidR="00DD71B7" w:rsidRPr="00AF5AA5" w:rsidRDefault="00DD71B7" w:rsidP="00DD71B7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Кадастровый номер: </w:t>
      </w:r>
      <w:r w:rsidRPr="005B0990">
        <w:rPr>
          <w:rFonts w:ascii="Times New Roman" w:hAnsi="Times New Roman"/>
          <w:sz w:val="24"/>
          <w:szCs w:val="24"/>
        </w:rPr>
        <w:t>64:32:023316:263</w:t>
      </w:r>
      <w:r w:rsidRPr="00AF5AA5">
        <w:rPr>
          <w:rFonts w:ascii="Times New Roman" w:hAnsi="Times New Roman" w:cs="Times New Roman"/>
          <w:sz w:val="24"/>
          <w:szCs w:val="24"/>
        </w:rPr>
        <w:t>,</w:t>
      </w:r>
    </w:p>
    <w:p w14:paraId="1C9546FE" w14:textId="77777777" w:rsidR="00DD71B7" w:rsidRPr="00AF5AA5" w:rsidRDefault="00DD71B7" w:rsidP="00DD71B7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Категория земель: </w:t>
      </w:r>
      <w:r w:rsidRPr="0035057A">
        <w:rPr>
          <w:rFonts w:ascii="Times New Roman" w:hAnsi="Times New Roman" w:cs="Times New Roman"/>
          <w:sz w:val="24"/>
          <w:szCs w:val="24"/>
        </w:rPr>
        <w:t>земли населенных пунктов</w:t>
      </w:r>
      <w:r w:rsidRPr="00AF5AA5">
        <w:rPr>
          <w:rFonts w:ascii="Times New Roman" w:hAnsi="Times New Roman" w:cs="Times New Roman"/>
          <w:sz w:val="24"/>
          <w:szCs w:val="24"/>
        </w:rPr>
        <w:t>,</w:t>
      </w:r>
    </w:p>
    <w:p w14:paraId="7CBE0639" w14:textId="25D138CB" w:rsidR="00DD71B7" w:rsidRPr="00AF5AA5" w:rsidRDefault="00DD71B7" w:rsidP="00DD71B7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Виды разрешенного использования: </w:t>
      </w:r>
      <w:r>
        <w:rPr>
          <w:rFonts w:ascii="Times New Roman" w:hAnsi="Times New Roman" w:cs="Times New Roman"/>
          <w:sz w:val="24"/>
          <w:szCs w:val="24"/>
        </w:rPr>
        <w:t>зона индивидуальной жилой застройки</w:t>
      </w:r>
      <w:r w:rsidRPr="00AF5AA5">
        <w:rPr>
          <w:rFonts w:ascii="Times New Roman" w:hAnsi="Times New Roman" w:cs="Times New Roman"/>
          <w:sz w:val="24"/>
          <w:szCs w:val="24"/>
        </w:rPr>
        <w:t>,</w:t>
      </w:r>
    </w:p>
    <w:p w14:paraId="6D5DF1CA" w14:textId="35A49204" w:rsidR="00AE6343" w:rsidRDefault="00DD71B7" w:rsidP="00DD71B7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Общая площадь: </w:t>
      </w:r>
      <w:r>
        <w:rPr>
          <w:rFonts w:ascii="Times New Roman" w:hAnsi="Times New Roman" w:cs="Times New Roman"/>
          <w:sz w:val="24"/>
          <w:szCs w:val="24"/>
        </w:rPr>
        <w:t xml:space="preserve">2028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811C326" w14:textId="77777777" w:rsidR="00AE6343" w:rsidRDefault="00AE6343" w:rsidP="00811A7E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</w:p>
    <w:p w14:paraId="73D307D1" w14:textId="1A4BCF98" w:rsidR="00165E88" w:rsidRPr="00AF5AA5" w:rsidRDefault="00165E88" w:rsidP="00165E88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39</w:t>
      </w:r>
      <w:r w:rsidRPr="00AF5AA5">
        <w:rPr>
          <w:rFonts w:ascii="Times New Roman" w:hAnsi="Times New Roman" w:cs="Times New Roman"/>
          <w:sz w:val="24"/>
          <w:szCs w:val="24"/>
        </w:rPr>
        <w:t xml:space="preserve">. Адрес: </w:t>
      </w:r>
      <w:r w:rsidR="009148A6" w:rsidRPr="009148A6">
        <w:rPr>
          <w:rFonts w:ascii="Times New Roman" w:hAnsi="Times New Roman" w:cs="Times New Roman"/>
          <w:sz w:val="24"/>
          <w:szCs w:val="24"/>
        </w:rPr>
        <w:t>Саратовская область, Саратовский район, д. Долги</w:t>
      </w:r>
      <w:r w:rsidR="009148A6">
        <w:rPr>
          <w:rFonts w:ascii="Times New Roman" w:hAnsi="Times New Roman" w:cs="Times New Roman"/>
          <w:sz w:val="24"/>
          <w:szCs w:val="24"/>
        </w:rPr>
        <w:t>й Буерак, ул. Мира, участок №21,</w:t>
      </w:r>
    </w:p>
    <w:p w14:paraId="01DFD8F0" w14:textId="6E065BA5" w:rsidR="00165E88" w:rsidRPr="00AF5AA5" w:rsidRDefault="00165E88" w:rsidP="00165E88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Кадастровый номер: </w:t>
      </w:r>
      <w:r w:rsidR="00C466A7" w:rsidRPr="00C466A7">
        <w:rPr>
          <w:rFonts w:ascii="Times New Roman" w:hAnsi="Times New Roman" w:cs="Times New Roman"/>
          <w:sz w:val="24"/>
          <w:szCs w:val="24"/>
        </w:rPr>
        <w:t>64:32:023316:264</w:t>
      </w:r>
      <w:r w:rsidRPr="00AF5AA5">
        <w:rPr>
          <w:rFonts w:ascii="Times New Roman" w:hAnsi="Times New Roman" w:cs="Times New Roman"/>
          <w:sz w:val="24"/>
          <w:szCs w:val="24"/>
        </w:rPr>
        <w:t>,</w:t>
      </w:r>
    </w:p>
    <w:p w14:paraId="5234BD7B" w14:textId="77777777" w:rsidR="00C466A7" w:rsidRPr="00AF5AA5" w:rsidRDefault="00C466A7" w:rsidP="00C466A7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Категория земель: </w:t>
      </w:r>
      <w:r w:rsidRPr="0035057A">
        <w:rPr>
          <w:rFonts w:ascii="Times New Roman" w:hAnsi="Times New Roman" w:cs="Times New Roman"/>
          <w:sz w:val="24"/>
          <w:szCs w:val="24"/>
        </w:rPr>
        <w:t>земли населенных пунктов</w:t>
      </w:r>
      <w:r w:rsidRPr="00AF5AA5">
        <w:rPr>
          <w:rFonts w:ascii="Times New Roman" w:hAnsi="Times New Roman" w:cs="Times New Roman"/>
          <w:sz w:val="24"/>
          <w:szCs w:val="24"/>
        </w:rPr>
        <w:t>,</w:t>
      </w:r>
    </w:p>
    <w:p w14:paraId="16153EC8" w14:textId="4C55F139" w:rsidR="00165E88" w:rsidRPr="00AF5AA5" w:rsidRDefault="00C466A7" w:rsidP="00C466A7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Виды разрешенного использования: </w:t>
      </w:r>
      <w:r>
        <w:rPr>
          <w:rFonts w:ascii="Times New Roman" w:hAnsi="Times New Roman" w:cs="Times New Roman"/>
          <w:sz w:val="24"/>
          <w:szCs w:val="24"/>
        </w:rPr>
        <w:t>зона индивидуальной жилой застройки</w:t>
      </w:r>
      <w:r w:rsidRPr="00AF5AA5">
        <w:rPr>
          <w:rFonts w:ascii="Times New Roman" w:hAnsi="Times New Roman" w:cs="Times New Roman"/>
          <w:sz w:val="24"/>
          <w:szCs w:val="24"/>
        </w:rPr>
        <w:t>,</w:t>
      </w:r>
    </w:p>
    <w:p w14:paraId="4433F78F" w14:textId="44CC6268" w:rsidR="00DD71B7" w:rsidRDefault="00165E88" w:rsidP="00811A7E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Общая площадь: </w:t>
      </w:r>
      <w:r w:rsidR="00C466A7">
        <w:rPr>
          <w:rFonts w:ascii="Times New Roman" w:hAnsi="Times New Roman" w:cs="Times New Roman"/>
          <w:sz w:val="24"/>
          <w:szCs w:val="24"/>
        </w:rPr>
        <w:t xml:space="preserve">1925 </w:t>
      </w:r>
      <w:proofErr w:type="spellStart"/>
      <w:r w:rsidR="00C466A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C466A7">
        <w:rPr>
          <w:rFonts w:ascii="Times New Roman" w:hAnsi="Times New Roman" w:cs="Times New Roman"/>
          <w:sz w:val="24"/>
          <w:szCs w:val="24"/>
        </w:rPr>
        <w:t>.</w:t>
      </w:r>
    </w:p>
    <w:p w14:paraId="507F7585" w14:textId="77777777" w:rsidR="00C466A7" w:rsidRDefault="00C466A7" w:rsidP="00811A7E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</w:p>
    <w:p w14:paraId="5125F714" w14:textId="00F1070E" w:rsidR="00C66ADD" w:rsidRPr="00AF5AA5" w:rsidRDefault="00C66ADD" w:rsidP="00C66ADD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AF5AA5">
        <w:rPr>
          <w:rFonts w:ascii="Times New Roman" w:hAnsi="Times New Roman" w:cs="Times New Roman"/>
          <w:sz w:val="24"/>
          <w:szCs w:val="24"/>
        </w:rPr>
        <w:t xml:space="preserve">. Адрес: </w:t>
      </w:r>
      <w:r w:rsidR="009148A6" w:rsidRPr="009148A6">
        <w:rPr>
          <w:rFonts w:ascii="Times New Roman" w:hAnsi="Times New Roman" w:cs="Times New Roman"/>
          <w:sz w:val="24"/>
          <w:szCs w:val="24"/>
        </w:rPr>
        <w:t xml:space="preserve">Саратовская область, Саратовский район, д. Долгий Буерак, </w:t>
      </w:r>
      <w:proofErr w:type="spellStart"/>
      <w:proofErr w:type="gramStart"/>
      <w:r w:rsidR="009148A6" w:rsidRPr="009148A6">
        <w:rPr>
          <w:rFonts w:ascii="Times New Roman" w:hAnsi="Times New Roman" w:cs="Times New Roman"/>
          <w:sz w:val="24"/>
          <w:szCs w:val="24"/>
        </w:rPr>
        <w:t>ул</w:t>
      </w:r>
      <w:proofErr w:type="spellEnd"/>
      <w:proofErr w:type="gramEnd"/>
      <w:r w:rsidR="009148A6" w:rsidRPr="009148A6">
        <w:rPr>
          <w:rFonts w:ascii="Times New Roman" w:hAnsi="Times New Roman" w:cs="Times New Roman"/>
          <w:sz w:val="24"/>
          <w:szCs w:val="24"/>
        </w:rPr>
        <w:t xml:space="preserve"> Мира, участок №20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8849202" w14:textId="11167833" w:rsidR="00C66ADD" w:rsidRPr="00AF5AA5" w:rsidRDefault="00C66ADD" w:rsidP="00C66ADD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Кадастровый номер: </w:t>
      </w:r>
      <w:r w:rsidRPr="005B0990">
        <w:rPr>
          <w:rFonts w:ascii="Times New Roman" w:hAnsi="Times New Roman"/>
          <w:sz w:val="24"/>
          <w:szCs w:val="24"/>
        </w:rPr>
        <w:t>64:32:023316:265</w:t>
      </w:r>
      <w:r w:rsidRPr="00AF5AA5">
        <w:rPr>
          <w:rFonts w:ascii="Times New Roman" w:hAnsi="Times New Roman" w:cs="Times New Roman"/>
          <w:sz w:val="24"/>
          <w:szCs w:val="24"/>
        </w:rPr>
        <w:t>,</w:t>
      </w:r>
    </w:p>
    <w:p w14:paraId="234235F7" w14:textId="77777777" w:rsidR="00C66ADD" w:rsidRPr="00AF5AA5" w:rsidRDefault="00C66ADD" w:rsidP="00C66ADD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Категория земель: </w:t>
      </w:r>
      <w:r w:rsidRPr="0035057A">
        <w:rPr>
          <w:rFonts w:ascii="Times New Roman" w:hAnsi="Times New Roman" w:cs="Times New Roman"/>
          <w:sz w:val="24"/>
          <w:szCs w:val="24"/>
        </w:rPr>
        <w:t>земли населенных пунктов</w:t>
      </w:r>
      <w:r w:rsidRPr="00AF5AA5">
        <w:rPr>
          <w:rFonts w:ascii="Times New Roman" w:hAnsi="Times New Roman" w:cs="Times New Roman"/>
          <w:sz w:val="24"/>
          <w:szCs w:val="24"/>
        </w:rPr>
        <w:t>,</w:t>
      </w:r>
    </w:p>
    <w:p w14:paraId="0EB63023" w14:textId="3E1D0C83" w:rsidR="00C66ADD" w:rsidRPr="00AF5AA5" w:rsidRDefault="00C66ADD" w:rsidP="00C66ADD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Виды разрешенного использования: </w:t>
      </w:r>
      <w:r>
        <w:rPr>
          <w:rFonts w:ascii="Times New Roman" w:hAnsi="Times New Roman" w:cs="Times New Roman"/>
          <w:sz w:val="24"/>
          <w:szCs w:val="24"/>
        </w:rPr>
        <w:t>зона индивидуальной жилой застройки</w:t>
      </w:r>
      <w:r w:rsidRPr="00AF5AA5">
        <w:rPr>
          <w:rFonts w:ascii="Times New Roman" w:hAnsi="Times New Roman" w:cs="Times New Roman"/>
          <w:sz w:val="24"/>
          <w:szCs w:val="24"/>
        </w:rPr>
        <w:t>,</w:t>
      </w:r>
    </w:p>
    <w:p w14:paraId="6FE8099E" w14:textId="71BE5D96" w:rsidR="00C466A7" w:rsidRDefault="00C66ADD" w:rsidP="00C66ADD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Общая площадь: </w:t>
      </w:r>
      <w:r>
        <w:rPr>
          <w:rFonts w:ascii="Times New Roman" w:hAnsi="Times New Roman" w:cs="Times New Roman"/>
          <w:sz w:val="24"/>
          <w:szCs w:val="24"/>
        </w:rPr>
        <w:t xml:space="preserve">1962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AF5AA5">
        <w:rPr>
          <w:rFonts w:ascii="Times New Roman" w:hAnsi="Times New Roman" w:cs="Times New Roman"/>
          <w:sz w:val="24"/>
          <w:szCs w:val="24"/>
        </w:rPr>
        <w:t>.</w:t>
      </w:r>
    </w:p>
    <w:p w14:paraId="18AD0DA8" w14:textId="77777777" w:rsidR="00DD71B7" w:rsidRDefault="00DD71B7" w:rsidP="00811A7E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</w:p>
    <w:p w14:paraId="038ABB39" w14:textId="1079D9C6" w:rsidR="00C66ADD" w:rsidRPr="00AF5AA5" w:rsidRDefault="00C66ADD" w:rsidP="00C66ADD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41</w:t>
      </w:r>
      <w:r w:rsidRPr="00AF5AA5">
        <w:rPr>
          <w:rFonts w:ascii="Times New Roman" w:hAnsi="Times New Roman" w:cs="Times New Roman"/>
          <w:sz w:val="24"/>
          <w:szCs w:val="24"/>
        </w:rPr>
        <w:t xml:space="preserve">. Адрес: </w:t>
      </w:r>
      <w:r w:rsidR="00FE2A2F" w:rsidRPr="00FE2A2F">
        <w:rPr>
          <w:rFonts w:ascii="Times New Roman" w:hAnsi="Times New Roman" w:cs="Times New Roman"/>
          <w:sz w:val="24"/>
          <w:szCs w:val="24"/>
        </w:rPr>
        <w:t>Саратовская область, Саратовский район, д. Долгий Буерак, ул. Мира, участок №19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C3D2F47" w14:textId="354D79C8" w:rsidR="00C66ADD" w:rsidRPr="00AF5AA5" w:rsidRDefault="00C66ADD" w:rsidP="00C66ADD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Кадастровый номер: </w:t>
      </w:r>
      <w:r w:rsidRPr="005B0990">
        <w:rPr>
          <w:rFonts w:ascii="Times New Roman" w:hAnsi="Times New Roman"/>
          <w:sz w:val="24"/>
          <w:szCs w:val="24"/>
        </w:rPr>
        <w:t>64:32:023316:267</w:t>
      </w:r>
      <w:r w:rsidRPr="00AF5AA5">
        <w:rPr>
          <w:rFonts w:ascii="Times New Roman" w:hAnsi="Times New Roman" w:cs="Times New Roman"/>
          <w:sz w:val="24"/>
          <w:szCs w:val="24"/>
        </w:rPr>
        <w:t>,</w:t>
      </w:r>
    </w:p>
    <w:p w14:paraId="267C5F8D" w14:textId="77777777" w:rsidR="00C66ADD" w:rsidRPr="00AF5AA5" w:rsidRDefault="00C66ADD" w:rsidP="00C66ADD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Категория земель: </w:t>
      </w:r>
      <w:r w:rsidRPr="0035057A">
        <w:rPr>
          <w:rFonts w:ascii="Times New Roman" w:hAnsi="Times New Roman" w:cs="Times New Roman"/>
          <w:sz w:val="24"/>
          <w:szCs w:val="24"/>
        </w:rPr>
        <w:t>земли населенных пунктов</w:t>
      </w:r>
      <w:r w:rsidRPr="00AF5AA5">
        <w:rPr>
          <w:rFonts w:ascii="Times New Roman" w:hAnsi="Times New Roman" w:cs="Times New Roman"/>
          <w:sz w:val="24"/>
          <w:szCs w:val="24"/>
        </w:rPr>
        <w:t>,</w:t>
      </w:r>
    </w:p>
    <w:p w14:paraId="3CFD4EDD" w14:textId="0C6A5A96" w:rsidR="00C66ADD" w:rsidRPr="00AF5AA5" w:rsidRDefault="00C66ADD" w:rsidP="00C66ADD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Виды разрешенного использования: </w:t>
      </w:r>
      <w:r>
        <w:rPr>
          <w:rFonts w:ascii="Times New Roman" w:hAnsi="Times New Roman" w:cs="Times New Roman"/>
          <w:sz w:val="24"/>
          <w:szCs w:val="24"/>
        </w:rPr>
        <w:t>зона индивидуальной жилой застройки</w:t>
      </w:r>
      <w:r w:rsidRPr="00AF5AA5">
        <w:rPr>
          <w:rFonts w:ascii="Times New Roman" w:hAnsi="Times New Roman" w:cs="Times New Roman"/>
          <w:sz w:val="24"/>
          <w:szCs w:val="24"/>
        </w:rPr>
        <w:t>,</w:t>
      </w:r>
    </w:p>
    <w:p w14:paraId="734D4330" w14:textId="237DE09C" w:rsidR="00C66ADD" w:rsidRDefault="00C66ADD" w:rsidP="00C66ADD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Общая площадь: </w:t>
      </w:r>
      <w:r>
        <w:rPr>
          <w:rFonts w:ascii="Times New Roman" w:hAnsi="Times New Roman" w:cs="Times New Roman"/>
          <w:sz w:val="24"/>
          <w:szCs w:val="24"/>
        </w:rPr>
        <w:t xml:space="preserve">1472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AF5AA5">
        <w:rPr>
          <w:rFonts w:ascii="Times New Roman" w:hAnsi="Times New Roman" w:cs="Times New Roman"/>
          <w:sz w:val="24"/>
          <w:szCs w:val="24"/>
        </w:rPr>
        <w:t>.</w:t>
      </w:r>
    </w:p>
    <w:p w14:paraId="35126A93" w14:textId="77777777" w:rsidR="00786AB1" w:rsidRDefault="00786AB1" w:rsidP="00C66ADD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</w:p>
    <w:p w14:paraId="3FFD1412" w14:textId="45850A49" w:rsidR="00786AB1" w:rsidRPr="00AF5AA5" w:rsidRDefault="00786AB1" w:rsidP="00786AB1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F5AA5">
        <w:rPr>
          <w:rFonts w:ascii="Times New Roman" w:hAnsi="Times New Roman" w:cs="Times New Roman"/>
          <w:sz w:val="24"/>
          <w:szCs w:val="24"/>
        </w:rPr>
        <w:t xml:space="preserve">2. Адрес: </w:t>
      </w:r>
      <w:r w:rsidR="00B77B8C" w:rsidRPr="00B77B8C">
        <w:rPr>
          <w:rFonts w:ascii="Times New Roman" w:hAnsi="Times New Roman" w:cs="Times New Roman"/>
          <w:sz w:val="24"/>
          <w:szCs w:val="24"/>
        </w:rPr>
        <w:t>Саратовская область, Саратовский район, д. Долгий Буерак, ул. Мира, участок №18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AF7C104" w14:textId="75206506" w:rsidR="00786AB1" w:rsidRPr="00AF5AA5" w:rsidRDefault="00786AB1" w:rsidP="00786AB1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Кадастровый номер: </w:t>
      </w:r>
      <w:r w:rsidRPr="005B0990">
        <w:rPr>
          <w:rFonts w:ascii="Times New Roman" w:hAnsi="Times New Roman"/>
          <w:sz w:val="24"/>
          <w:szCs w:val="24"/>
        </w:rPr>
        <w:t>64:32:023316:268</w:t>
      </w:r>
      <w:r w:rsidRPr="00AF5AA5">
        <w:rPr>
          <w:rFonts w:ascii="Times New Roman" w:hAnsi="Times New Roman" w:cs="Times New Roman"/>
          <w:sz w:val="24"/>
          <w:szCs w:val="24"/>
        </w:rPr>
        <w:t>,</w:t>
      </w:r>
    </w:p>
    <w:p w14:paraId="407D5AD0" w14:textId="77777777" w:rsidR="00786AB1" w:rsidRPr="00AF5AA5" w:rsidRDefault="00786AB1" w:rsidP="00786AB1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Категория земель: </w:t>
      </w:r>
      <w:r w:rsidRPr="0035057A">
        <w:rPr>
          <w:rFonts w:ascii="Times New Roman" w:hAnsi="Times New Roman" w:cs="Times New Roman"/>
          <w:sz w:val="24"/>
          <w:szCs w:val="24"/>
        </w:rPr>
        <w:t>земли населенных пунктов</w:t>
      </w:r>
      <w:r w:rsidRPr="00AF5AA5">
        <w:rPr>
          <w:rFonts w:ascii="Times New Roman" w:hAnsi="Times New Roman" w:cs="Times New Roman"/>
          <w:sz w:val="24"/>
          <w:szCs w:val="24"/>
        </w:rPr>
        <w:t>,</w:t>
      </w:r>
    </w:p>
    <w:p w14:paraId="563AFA86" w14:textId="2411BCE0" w:rsidR="00786AB1" w:rsidRPr="00AF5AA5" w:rsidRDefault="00786AB1" w:rsidP="00786AB1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Виды разрешенного использования: </w:t>
      </w:r>
      <w:r>
        <w:rPr>
          <w:rFonts w:ascii="Times New Roman" w:hAnsi="Times New Roman" w:cs="Times New Roman"/>
          <w:sz w:val="24"/>
          <w:szCs w:val="24"/>
        </w:rPr>
        <w:t>зона индивидуальной жилой застройки</w:t>
      </w:r>
      <w:r w:rsidRPr="00AF5AA5">
        <w:rPr>
          <w:rFonts w:ascii="Times New Roman" w:hAnsi="Times New Roman" w:cs="Times New Roman"/>
          <w:sz w:val="24"/>
          <w:szCs w:val="24"/>
        </w:rPr>
        <w:t>,</w:t>
      </w:r>
    </w:p>
    <w:p w14:paraId="1E8F4EF0" w14:textId="5FD2E4B9" w:rsidR="00786AB1" w:rsidRDefault="00786AB1" w:rsidP="00786AB1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Общая площадь: </w:t>
      </w:r>
      <w:r>
        <w:rPr>
          <w:rFonts w:ascii="Times New Roman" w:hAnsi="Times New Roman" w:cs="Times New Roman"/>
          <w:sz w:val="24"/>
          <w:szCs w:val="24"/>
        </w:rPr>
        <w:t xml:space="preserve">1535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AF5AA5">
        <w:rPr>
          <w:rFonts w:ascii="Times New Roman" w:hAnsi="Times New Roman" w:cs="Times New Roman"/>
          <w:sz w:val="24"/>
          <w:szCs w:val="24"/>
        </w:rPr>
        <w:t>.</w:t>
      </w:r>
    </w:p>
    <w:p w14:paraId="76179034" w14:textId="77777777" w:rsidR="00C66ADD" w:rsidRDefault="00C66ADD" w:rsidP="00811A7E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</w:p>
    <w:p w14:paraId="15B55380" w14:textId="3AA19B68" w:rsidR="00C23171" w:rsidRPr="00AF5AA5" w:rsidRDefault="00C23171" w:rsidP="00C23171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 xml:space="preserve">43 Адрес: </w:t>
      </w:r>
      <w:r w:rsidR="00B77B8C" w:rsidRPr="00B77B8C">
        <w:rPr>
          <w:rFonts w:ascii="Times New Roman" w:hAnsi="Times New Roman" w:cs="Times New Roman"/>
          <w:sz w:val="24"/>
          <w:szCs w:val="24"/>
        </w:rPr>
        <w:t>Саратовская область, Саратовский район, д. Долгий Буерак, ул. Мира, участок №17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8511569" w14:textId="14A02C02" w:rsidR="00C23171" w:rsidRPr="00AF5AA5" w:rsidRDefault="00C23171" w:rsidP="00C23171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Кадастровый номер: </w:t>
      </w:r>
      <w:r w:rsidRPr="005B0990">
        <w:rPr>
          <w:rFonts w:ascii="Times New Roman" w:hAnsi="Times New Roman"/>
          <w:sz w:val="24"/>
          <w:szCs w:val="24"/>
        </w:rPr>
        <w:t>64:32:023316:269</w:t>
      </w:r>
      <w:r w:rsidRPr="00AF5AA5">
        <w:rPr>
          <w:rFonts w:ascii="Times New Roman" w:hAnsi="Times New Roman" w:cs="Times New Roman"/>
          <w:sz w:val="24"/>
          <w:szCs w:val="24"/>
        </w:rPr>
        <w:t>,</w:t>
      </w:r>
    </w:p>
    <w:p w14:paraId="16906B6D" w14:textId="77777777" w:rsidR="00EA2C69" w:rsidRPr="00AF5AA5" w:rsidRDefault="00EA2C69" w:rsidP="00EA2C69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Категория земель: </w:t>
      </w:r>
      <w:r w:rsidRPr="0035057A">
        <w:rPr>
          <w:rFonts w:ascii="Times New Roman" w:hAnsi="Times New Roman" w:cs="Times New Roman"/>
          <w:sz w:val="24"/>
          <w:szCs w:val="24"/>
        </w:rPr>
        <w:t>земли населенных пунктов</w:t>
      </w:r>
      <w:r w:rsidRPr="00AF5AA5">
        <w:rPr>
          <w:rFonts w:ascii="Times New Roman" w:hAnsi="Times New Roman" w:cs="Times New Roman"/>
          <w:sz w:val="24"/>
          <w:szCs w:val="24"/>
        </w:rPr>
        <w:t>,</w:t>
      </w:r>
    </w:p>
    <w:p w14:paraId="2743D504" w14:textId="3D75ED05" w:rsidR="00C23171" w:rsidRPr="00AF5AA5" w:rsidRDefault="00EA2C69" w:rsidP="00EA2C69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Виды разрешенного использования: </w:t>
      </w:r>
      <w:r>
        <w:rPr>
          <w:rFonts w:ascii="Times New Roman" w:hAnsi="Times New Roman" w:cs="Times New Roman"/>
          <w:sz w:val="24"/>
          <w:szCs w:val="24"/>
        </w:rPr>
        <w:t>зона индивидуальной жилой застройки</w:t>
      </w:r>
      <w:r w:rsidRPr="00AF5AA5">
        <w:rPr>
          <w:rFonts w:ascii="Times New Roman" w:hAnsi="Times New Roman" w:cs="Times New Roman"/>
          <w:sz w:val="24"/>
          <w:szCs w:val="24"/>
        </w:rPr>
        <w:t>,</w:t>
      </w:r>
    </w:p>
    <w:p w14:paraId="01042031" w14:textId="2BD9F933" w:rsidR="00C66ADD" w:rsidRDefault="00C23171" w:rsidP="00C23171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Общая площадь: </w:t>
      </w:r>
      <w:r w:rsidR="00EA2C69">
        <w:rPr>
          <w:rFonts w:ascii="Times New Roman" w:hAnsi="Times New Roman" w:cs="Times New Roman"/>
          <w:sz w:val="24"/>
          <w:szCs w:val="24"/>
        </w:rPr>
        <w:t>15</w:t>
      </w:r>
      <w:r w:rsidR="00B77B8C">
        <w:rPr>
          <w:rFonts w:ascii="Times New Roman" w:hAnsi="Times New Roman" w:cs="Times New Roman"/>
          <w:sz w:val="24"/>
          <w:szCs w:val="24"/>
        </w:rPr>
        <w:t>83</w:t>
      </w:r>
      <w:r w:rsidR="00EA2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2C6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EA2C69">
        <w:rPr>
          <w:rFonts w:ascii="Times New Roman" w:hAnsi="Times New Roman" w:cs="Times New Roman"/>
          <w:sz w:val="24"/>
          <w:szCs w:val="24"/>
        </w:rPr>
        <w:t>.</w:t>
      </w:r>
    </w:p>
    <w:p w14:paraId="6D52D99E" w14:textId="77777777" w:rsidR="00DD71B7" w:rsidRDefault="00DD71B7" w:rsidP="00811A7E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</w:p>
    <w:p w14:paraId="724C68E7" w14:textId="5A13FF85" w:rsidR="00EA2C69" w:rsidRPr="00AF5AA5" w:rsidRDefault="00EA2C69" w:rsidP="00EA2C69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44</w:t>
      </w:r>
      <w:r w:rsidRPr="00AF5AA5">
        <w:rPr>
          <w:rFonts w:ascii="Times New Roman" w:hAnsi="Times New Roman" w:cs="Times New Roman"/>
          <w:sz w:val="24"/>
          <w:szCs w:val="24"/>
        </w:rPr>
        <w:t xml:space="preserve">. Адрес: </w:t>
      </w:r>
      <w:r w:rsidR="00B77B8C" w:rsidRPr="00B77B8C">
        <w:rPr>
          <w:rFonts w:ascii="Times New Roman" w:hAnsi="Times New Roman" w:cs="Times New Roman"/>
          <w:sz w:val="24"/>
          <w:szCs w:val="24"/>
        </w:rPr>
        <w:t>Саратовская область, Саратовский район, д. Долгий Буерак, ул. Мира, участок №27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8615EA0" w14:textId="1E41D2CF" w:rsidR="00EA2C69" w:rsidRPr="00AF5AA5" w:rsidRDefault="00EA2C69" w:rsidP="00EA2C69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Кадастровый номер: </w:t>
      </w:r>
      <w:r w:rsidRPr="005B0990">
        <w:rPr>
          <w:rFonts w:ascii="Times New Roman" w:hAnsi="Times New Roman"/>
          <w:sz w:val="24"/>
          <w:szCs w:val="24"/>
        </w:rPr>
        <w:t>64:32:023316:294</w:t>
      </w:r>
      <w:r w:rsidRPr="00AF5AA5">
        <w:rPr>
          <w:rFonts w:ascii="Times New Roman" w:hAnsi="Times New Roman" w:cs="Times New Roman"/>
          <w:sz w:val="24"/>
          <w:szCs w:val="24"/>
        </w:rPr>
        <w:t>,</w:t>
      </w:r>
    </w:p>
    <w:p w14:paraId="278AD017" w14:textId="77777777" w:rsidR="00EA2C69" w:rsidRPr="00AF5AA5" w:rsidRDefault="00EA2C69" w:rsidP="00EA2C69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Категория земель: </w:t>
      </w:r>
      <w:r w:rsidRPr="0035057A">
        <w:rPr>
          <w:rFonts w:ascii="Times New Roman" w:hAnsi="Times New Roman" w:cs="Times New Roman"/>
          <w:sz w:val="24"/>
          <w:szCs w:val="24"/>
        </w:rPr>
        <w:t>земли населенных пунктов</w:t>
      </w:r>
      <w:r w:rsidRPr="00AF5AA5">
        <w:rPr>
          <w:rFonts w:ascii="Times New Roman" w:hAnsi="Times New Roman" w:cs="Times New Roman"/>
          <w:sz w:val="24"/>
          <w:szCs w:val="24"/>
        </w:rPr>
        <w:t>,</w:t>
      </w:r>
    </w:p>
    <w:p w14:paraId="7B552117" w14:textId="135DBA1B" w:rsidR="00EA2C69" w:rsidRPr="00AF5AA5" w:rsidRDefault="00EA2C69" w:rsidP="00EA2C69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Виды разрешенного использования: </w:t>
      </w:r>
      <w:r>
        <w:rPr>
          <w:rFonts w:ascii="Times New Roman" w:hAnsi="Times New Roman" w:cs="Times New Roman"/>
          <w:sz w:val="24"/>
          <w:szCs w:val="24"/>
        </w:rPr>
        <w:t>зона индивидуальной жилой застройки</w:t>
      </w:r>
      <w:r w:rsidRPr="00AF5AA5">
        <w:rPr>
          <w:rFonts w:ascii="Times New Roman" w:hAnsi="Times New Roman" w:cs="Times New Roman"/>
          <w:sz w:val="24"/>
          <w:szCs w:val="24"/>
        </w:rPr>
        <w:t>,</w:t>
      </w:r>
    </w:p>
    <w:p w14:paraId="30742216" w14:textId="7A8D466B" w:rsidR="00EA2C69" w:rsidRDefault="00EA2C69" w:rsidP="00EA2C69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Общая площадь: </w:t>
      </w:r>
      <w:r w:rsidR="00B77B8C">
        <w:rPr>
          <w:rFonts w:ascii="Times New Roman" w:hAnsi="Times New Roman" w:cs="Times New Roman"/>
          <w:sz w:val="24"/>
          <w:szCs w:val="24"/>
        </w:rPr>
        <w:t>3093</w:t>
      </w:r>
      <w:r>
        <w:rPr>
          <w:rFonts w:ascii="Times New Roman" w:hAnsi="Times New Roman" w:cs="Times New Roman"/>
          <w:sz w:val="24"/>
          <w:szCs w:val="24"/>
        </w:rPr>
        <w:t>кв.м</w:t>
      </w:r>
      <w:r w:rsidRPr="00AF5AA5">
        <w:rPr>
          <w:rFonts w:ascii="Times New Roman" w:hAnsi="Times New Roman" w:cs="Times New Roman"/>
          <w:sz w:val="24"/>
          <w:szCs w:val="24"/>
        </w:rPr>
        <w:t>.</w:t>
      </w:r>
    </w:p>
    <w:p w14:paraId="6C7870E1" w14:textId="77777777" w:rsidR="00AE6343" w:rsidRPr="00AF5AA5" w:rsidRDefault="00AE6343" w:rsidP="00811A7E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</w:p>
    <w:p w14:paraId="67B07037" w14:textId="31747D08" w:rsidR="0045190E" w:rsidRDefault="0000704B" w:rsidP="0045190E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proofErr w:type="gramStart"/>
      <w:r w:rsidRPr="00AF5AA5">
        <w:rPr>
          <w:rFonts w:ascii="Times New Roman" w:hAnsi="Times New Roman" w:cs="Times New Roman"/>
          <w:sz w:val="24"/>
          <w:szCs w:val="24"/>
        </w:rPr>
        <w:t>Сведения о характеристиках Земельн</w:t>
      </w:r>
      <w:r w:rsidR="00732804" w:rsidRPr="00AF5AA5">
        <w:rPr>
          <w:rFonts w:ascii="Times New Roman" w:hAnsi="Times New Roman" w:cs="Times New Roman"/>
          <w:sz w:val="24"/>
          <w:szCs w:val="24"/>
        </w:rPr>
        <w:t>ых</w:t>
      </w:r>
      <w:r w:rsidRPr="00AF5AA5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732804" w:rsidRPr="00AF5AA5">
        <w:rPr>
          <w:rFonts w:ascii="Times New Roman" w:hAnsi="Times New Roman" w:cs="Times New Roman"/>
          <w:sz w:val="24"/>
          <w:szCs w:val="24"/>
        </w:rPr>
        <w:t>ов</w:t>
      </w:r>
      <w:r w:rsidRPr="00AF5AA5">
        <w:rPr>
          <w:rFonts w:ascii="Times New Roman" w:hAnsi="Times New Roman" w:cs="Times New Roman"/>
          <w:sz w:val="24"/>
          <w:szCs w:val="24"/>
        </w:rPr>
        <w:t xml:space="preserve">, </w:t>
      </w:r>
      <w:r w:rsidR="00732804" w:rsidRPr="00AF5AA5">
        <w:rPr>
          <w:rFonts w:ascii="Times New Roman" w:hAnsi="Times New Roman" w:cs="Times New Roman"/>
          <w:sz w:val="24"/>
          <w:szCs w:val="24"/>
        </w:rPr>
        <w:t>их</w:t>
      </w:r>
      <w:r w:rsidRPr="00AF5AA5">
        <w:rPr>
          <w:rFonts w:ascii="Times New Roman" w:hAnsi="Times New Roman" w:cs="Times New Roman"/>
          <w:sz w:val="24"/>
          <w:szCs w:val="24"/>
        </w:rPr>
        <w:t xml:space="preserve"> границах, зарегистрированных </w:t>
      </w:r>
      <w:r w:rsidR="00647C43" w:rsidRPr="00AF5AA5">
        <w:rPr>
          <w:rFonts w:ascii="Times New Roman" w:hAnsi="Times New Roman" w:cs="Times New Roman"/>
          <w:sz w:val="24"/>
          <w:szCs w:val="24"/>
        </w:rPr>
        <w:t>правах и обременениях указаны</w:t>
      </w:r>
      <w:r w:rsidRPr="00AF5AA5">
        <w:rPr>
          <w:rFonts w:ascii="Times New Roman" w:hAnsi="Times New Roman" w:cs="Times New Roman"/>
          <w:sz w:val="24"/>
          <w:szCs w:val="24"/>
        </w:rPr>
        <w:t xml:space="preserve"> в выписк</w:t>
      </w:r>
      <w:r w:rsidR="00732804" w:rsidRPr="00AF5AA5">
        <w:rPr>
          <w:rFonts w:ascii="Times New Roman" w:hAnsi="Times New Roman" w:cs="Times New Roman"/>
          <w:sz w:val="24"/>
          <w:szCs w:val="24"/>
        </w:rPr>
        <w:t>ах</w:t>
      </w:r>
      <w:r w:rsidRPr="00AF5AA5">
        <w:rPr>
          <w:rFonts w:ascii="Times New Roman" w:hAnsi="Times New Roman" w:cs="Times New Roman"/>
          <w:sz w:val="24"/>
          <w:szCs w:val="24"/>
        </w:rPr>
        <w:t xml:space="preserve"> из ЕГРН </w:t>
      </w:r>
      <w:r w:rsidRPr="0045190E">
        <w:rPr>
          <w:rFonts w:ascii="Times New Roman" w:hAnsi="Times New Roman" w:cs="Times New Roman"/>
          <w:sz w:val="24"/>
          <w:szCs w:val="24"/>
        </w:rPr>
        <w:t xml:space="preserve">от </w:t>
      </w:r>
      <w:r w:rsidR="003127DC" w:rsidRPr="0045190E">
        <w:rPr>
          <w:rFonts w:ascii="Times New Roman" w:hAnsi="Times New Roman" w:cs="Times New Roman"/>
          <w:sz w:val="24"/>
          <w:szCs w:val="24"/>
        </w:rPr>
        <w:t>07.07.2022</w:t>
      </w:r>
      <w:r w:rsidRPr="00AF5AA5">
        <w:rPr>
          <w:rFonts w:ascii="Times New Roman" w:hAnsi="Times New Roman" w:cs="Times New Roman"/>
          <w:sz w:val="24"/>
          <w:szCs w:val="24"/>
        </w:rPr>
        <w:t xml:space="preserve"> № </w:t>
      </w:r>
      <w:r w:rsidR="003127DC">
        <w:rPr>
          <w:rFonts w:ascii="Times New Roman" w:hAnsi="Times New Roman" w:cs="Times New Roman"/>
          <w:sz w:val="24"/>
          <w:szCs w:val="24"/>
        </w:rPr>
        <w:t>б</w:t>
      </w:r>
      <w:r w:rsidR="003127DC" w:rsidRPr="003127DC">
        <w:rPr>
          <w:rFonts w:ascii="Times New Roman" w:hAnsi="Times New Roman" w:cs="Times New Roman"/>
          <w:sz w:val="24"/>
          <w:szCs w:val="24"/>
        </w:rPr>
        <w:t>/</w:t>
      </w:r>
      <w:r w:rsidR="003127DC">
        <w:rPr>
          <w:rFonts w:ascii="Times New Roman" w:hAnsi="Times New Roman" w:cs="Times New Roman"/>
          <w:sz w:val="24"/>
          <w:szCs w:val="24"/>
        </w:rPr>
        <w:t>н</w:t>
      </w:r>
      <w:r w:rsidR="0045190E">
        <w:rPr>
          <w:rFonts w:ascii="Times New Roman" w:hAnsi="Times New Roman" w:cs="Times New Roman"/>
          <w:sz w:val="24"/>
          <w:szCs w:val="24"/>
        </w:rPr>
        <w:t xml:space="preserve"> в количестве 32 шт.</w:t>
      </w:r>
      <w:r w:rsidR="00732804" w:rsidRPr="00AF5AA5">
        <w:rPr>
          <w:rFonts w:ascii="Times New Roman" w:hAnsi="Times New Roman" w:cs="Times New Roman"/>
          <w:sz w:val="24"/>
          <w:szCs w:val="24"/>
        </w:rPr>
        <w:t xml:space="preserve">, </w:t>
      </w:r>
      <w:r w:rsidR="0045190E" w:rsidRPr="00ED556E">
        <w:rPr>
          <w:rFonts w:ascii="Times New Roman" w:hAnsi="Times New Roman" w:cs="Times New Roman"/>
          <w:sz w:val="24"/>
          <w:szCs w:val="24"/>
        </w:rPr>
        <w:t xml:space="preserve">в выписках из ЕГРН </w:t>
      </w:r>
      <w:r w:rsidR="00732804" w:rsidRPr="00ED556E">
        <w:rPr>
          <w:rFonts w:ascii="Times New Roman" w:hAnsi="Times New Roman" w:cs="Times New Roman"/>
          <w:sz w:val="24"/>
          <w:szCs w:val="24"/>
        </w:rPr>
        <w:t xml:space="preserve">от </w:t>
      </w:r>
      <w:r w:rsidR="00ED556E" w:rsidRPr="00ED556E">
        <w:rPr>
          <w:rFonts w:ascii="Times New Roman" w:hAnsi="Times New Roman" w:cs="Times New Roman"/>
          <w:sz w:val="24"/>
          <w:szCs w:val="24"/>
        </w:rPr>
        <w:t>03.12.2022г. № КУВИ-001/2022-213970974</w:t>
      </w:r>
      <w:r w:rsidR="00ED556E">
        <w:rPr>
          <w:rFonts w:ascii="Times New Roman" w:hAnsi="Times New Roman" w:cs="Times New Roman"/>
          <w:sz w:val="24"/>
          <w:szCs w:val="24"/>
        </w:rPr>
        <w:t xml:space="preserve">, от </w:t>
      </w:r>
      <w:r w:rsidR="00ED556E" w:rsidRPr="00ED556E">
        <w:rPr>
          <w:rFonts w:ascii="Times New Roman" w:hAnsi="Times New Roman" w:cs="Times New Roman"/>
          <w:sz w:val="24"/>
          <w:szCs w:val="24"/>
        </w:rPr>
        <w:t>03.12.2022г. № КУВИ-001/2022-213971147</w:t>
      </w:r>
      <w:r w:rsidR="00ED556E">
        <w:rPr>
          <w:rFonts w:ascii="Times New Roman" w:hAnsi="Times New Roman" w:cs="Times New Roman"/>
          <w:sz w:val="24"/>
          <w:szCs w:val="24"/>
        </w:rPr>
        <w:t xml:space="preserve">, от </w:t>
      </w:r>
      <w:r w:rsidR="00ED556E" w:rsidRPr="00ED556E">
        <w:rPr>
          <w:rFonts w:ascii="Times New Roman" w:hAnsi="Times New Roman" w:cs="Times New Roman"/>
          <w:sz w:val="24"/>
          <w:szCs w:val="24"/>
        </w:rPr>
        <w:t>03.12.2022г. № КУВИ-001/2022-213971016</w:t>
      </w:r>
      <w:r w:rsidR="00ED556E">
        <w:rPr>
          <w:rFonts w:ascii="Times New Roman" w:hAnsi="Times New Roman" w:cs="Times New Roman"/>
          <w:sz w:val="24"/>
          <w:szCs w:val="24"/>
        </w:rPr>
        <w:t xml:space="preserve">, от </w:t>
      </w:r>
      <w:r w:rsidR="00ED556E" w:rsidRPr="00ED556E">
        <w:rPr>
          <w:rFonts w:ascii="Times New Roman" w:hAnsi="Times New Roman" w:cs="Times New Roman"/>
          <w:sz w:val="24"/>
          <w:szCs w:val="24"/>
        </w:rPr>
        <w:t>03.12.2022г. № КУВИ-001/2022-213989454</w:t>
      </w:r>
      <w:r w:rsidR="00ED556E">
        <w:rPr>
          <w:rFonts w:ascii="Times New Roman" w:hAnsi="Times New Roman" w:cs="Times New Roman"/>
          <w:sz w:val="24"/>
          <w:szCs w:val="24"/>
        </w:rPr>
        <w:t xml:space="preserve">, от </w:t>
      </w:r>
      <w:r w:rsidR="00ED556E" w:rsidRPr="00ED556E">
        <w:rPr>
          <w:rFonts w:ascii="Times New Roman" w:hAnsi="Times New Roman" w:cs="Times New Roman"/>
          <w:sz w:val="24"/>
          <w:szCs w:val="24"/>
        </w:rPr>
        <w:t>03.12.2022г. № КУВИ-001/2022-213971280</w:t>
      </w:r>
      <w:r w:rsidR="00ED556E">
        <w:rPr>
          <w:rFonts w:ascii="Times New Roman" w:hAnsi="Times New Roman" w:cs="Times New Roman"/>
          <w:sz w:val="24"/>
          <w:szCs w:val="24"/>
        </w:rPr>
        <w:t xml:space="preserve">, от </w:t>
      </w:r>
      <w:r w:rsidR="00ED556E" w:rsidRPr="00ED556E">
        <w:rPr>
          <w:rFonts w:ascii="Times New Roman" w:hAnsi="Times New Roman" w:cs="Times New Roman"/>
          <w:sz w:val="24"/>
          <w:szCs w:val="24"/>
        </w:rPr>
        <w:t>03.12.2022г. № КУВИ-001/2022-213970995</w:t>
      </w:r>
      <w:r w:rsidR="00ED556E">
        <w:rPr>
          <w:rFonts w:ascii="Times New Roman" w:hAnsi="Times New Roman" w:cs="Times New Roman"/>
          <w:sz w:val="24"/>
          <w:szCs w:val="24"/>
        </w:rPr>
        <w:t xml:space="preserve">, от </w:t>
      </w:r>
      <w:r w:rsidR="00ED556E" w:rsidRPr="00ED556E">
        <w:rPr>
          <w:rFonts w:ascii="Times New Roman" w:hAnsi="Times New Roman" w:cs="Times New Roman"/>
          <w:sz w:val="24"/>
          <w:szCs w:val="24"/>
        </w:rPr>
        <w:t>03.12.2022</w:t>
      </w:r>
      <w:proofErr w:type="gramEnd"/>
      <w:r w:rsidR="00ED556E" w:rsidRPr="00ED556E">
        <w:rPr>
          <w:rFonts w:ascii="Times New Roman" w:hAnsi="Times New Roman" w:cs="Times New Roman"/>
          <w:sz w:val="24"/>
          <w:szCs w:val="24"/>
        </w:rPr>
        <w:t>г. № КУВИ-001/2022-213971150</w:t>
      </w:r>
      <w:r w:rsidR="00ED556E">
        <w:rPr>
          <w:rFonts w:ascii="Times New Roman" w:hAnsi="Times New Roman" w:cs="Times New Roman"/>
          <w:sz w:val="24"/>
          <w:szCs w:val="24"/>
        </w:rPr>
        <w:t xml:space="preserve">, от </w:t>
      </w:r>
      <w:r w:rsidR="00ED556E" w:rsidRPr="00ED556E">
        <w:rPr>
          <w:rFonts w:ascii="Times New Roman" w:hAnsi="Times New Roman" w:cs="Times New Roman"/>
          <w:sz w:val="24"/>
          <w:szCs w:val="24"/>
        </w:rPr>
        <w:t>03.12.2022г. № КУВИ-001/2022-214035387</w:t>
      </w:r>
      <w:r w:rsidR="00ED556E">
        <w:rPr>
          <w:rFonts w:ascii="Times New Roman" w:hAnsi="Times New Roman" w:cs="Times New Roman"/>
          <w:sz w:val="24"/>
          <w:szCs w:val="24"/>
        </w:rPr>
        <w:t xml:space="preserve">, от </w:t>
      </w:r>
      <w:r w:rsidR="00ED556E" w:rsidRPr="00ED556E">
        <w:rPr>
          <w:rFonts w:ascii="Times New Roman" w:hAnsi="Times New Roman" w:cs="Times New Roman"/>
          <w:sz w:val="24"/>
          <w:szCs w:val="24"/>
        </w:rPr>
        <w:t>03.12.2022г. № КУВИ-001/2022-213971296</w:t>
      </w:r>
      <w:r w:rsidR="00ED556E">
        <w:rPr>
          <w:rFonts w:ascii="Times New Roman" w:hAnsi="Times New Roman" w:cs="Times New Roman"/>
          <w:sz w:val="24"/>
          <w:szCs w:val="24"/>
        </w:rPr>
        <w:t xml:space="preserve">, от </w:t>
      </w:r>
      <w:r w:rsidR="00ED556E" w:rsidRPr="00ED556E">
        <w:rPr>
          <w:rFonts w:ascii="Times New Roman" w:hAnsi="Times New Roman" w:cs="Times New Roman"/>
          <w:sz w:val="24"/>
          <w:szCs w:val="24"/>
        </w:rPr>
        <w:t>03.12.2022г. № КУВИ-001/2022-213971111</w:t>
      </w:r>
      <w:r w:rsidR="00ED556E">
        <w:rPr>
          <w:rFonts w:ascii="Times New Roman" w:hAnsi="Times New Roman" w:cs="Times New Roman"/>
          <w:sz w:val="24"/>
          <w:szCs w:val="24"/>
        </w:rPr>
        <w:t xml:space="preserve">, </w:t>
      </w:r>
      <w:r w:rsidR="00ED556E" w:rsidRPr="00ED556E">
        <w:rPr>
          <w:rFonts w:ascii="Times New Roman" w:hAnsi="Times New Roman" w:cs="Times New Roman"/>
          <w:sz w:val="24"/>
          <w:szCs w:val="24"/>
        </w:rPr>
        <w:t>03.12.2022г. № КУВИ-001/2022-213971064</w:t>
      </w:r>
      <w:r w:rsidR="00ED556E">
        <w:rPr>
          <w:rFonts w:ascii="Times New Roman" w:hAnsi="Times New Roman" w:cs="Times New Roman"/>
          <w:sz w:val="24"/>
          <w:szCs w:val="24"/>
        </w:rPr>
        <w:t xml:space="preserve">, от </w:t>
      </w:r>
      <w:r w:rsidR="00ED556E" w:rsidRPr="00ED556E">
        <w:rPr>
          <w:rFonts w:ascii="Times New Roman" w:hAnsi="Times New Roman" w:cs="Times New Roman"/>
          <w:sz w:val="24"/>
          <w:szCs w:val="24"/>
        </w:rPr>
        <w:t>03.12.2022г. № КУВИ-001/2022-213971220</w:t>
      </w:r>
      <w:r w:rsidR="00ED556E">
        <w:rPr>
          <w:rFonts w:ascii="Times New Roman" w:hAnsi="Times New Roman" w:cs="Times New Roman"/>
          <w:sz w:val="24"/>
          <w:szCs w:val="24"/>
        </w:rPr>
        <w:t>.</w:t>
      </w:r>
    </w:p>
    <w:p w14:paraId="10FEF77F" w14:textId="54D59D5E" w:rsidR="0000704B" w:rsidRPr="00AF5AA5" w:rsidRDefault="00ED556E" w:rsidP="0045190E">
      <w:p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 </w:t>
      </w:r>
      <w:r w:rsidR="0000704B" w:rsidRPr="00AF5AA5">
        <w:rPr>
          <w:rFonts w:ascii="Times New Roman" w:hAnsi="Times New Roman" w:cs="Times New Roman"/>
          <w:sz w:val="24"/>
          <w:szCs w:val="24"/>
        </w:rPr>
        <w:t>(Приложение №2).</w:t>
      </w:r>
    </w:p>
    <w:p w14:paraId="417E136B" w14:textId="593011EA" w:rsidR="00E66490" w:rsidRPr="00AF5AA5" w:rsidRDefault="00E66490" w:rsidP="0069296A">
      <w:pPr>
        <w:pStyle w:val="110"/>
        <w:ind w:left="567" w:hanging="431"/>
        <w:rPr>
          <w:rFonts w:ascii="Times New Roman" w:eastAsia="Calibri" w:hAnsi="Times New Roman" w:cs="Times New Roman"/>
          <w:b/>
          <w:sz w:val="24"/>
          <w:szCs w:val="24"/>
        </w:rPr>
      </w:pPr>
      <w:bookmarkStart w:id="5" w:name="_Ref2089589"/>
      <w:r w:rsidRPr="00AF5AA5">
        <w:rPr>
          <w:rFonts w:ascii="Times New Roman" w:hAnsi="Times New Roman" w:cs="Times New Roman"/>
          <w:sz w:val="24"/>
          <w:szCs w:val="24"/>
        </w:rPr>
        <w:t>Земельны</w:t>
      </w:r>
      <w:r w:rsidR="00732804" w:rsidRPr="00AF5AA5">
        <w:rPr>
          <w:rFonts w:ascii="Times New Roman" w:hAnsi="Times New Roman" w:cs="Times New Roman"/>
          <w:sz w:val="24"/>
          <w:szCs w:val="24"/>
        </w:rPr>
        <w:t>е</w:t>
      </w:r>
      <w:r w:rsidRPr="00AF5AA5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732804" w:rsidRPr="00AF5AA5">
        <w:rPr>
          <w:rFonts w:ascii="Times New Roman" w:hAnsi="Times New Roman" w:cs="Times New Roman"/>
          <w:sz w:val="24"/>
          <w:szCs w:val="24"/>
        </w:rPr>
        <w:t>и</w:t>
      </w:r>
      <w:r w:rsidRPr="00AF5AA5">
        <w:rPr>
          <w:rFonts w:ascii="Times New Roman" w:hAnsi="Times New Roman" w:cs="Times New Roman"/>
          <w:sz w:val="24"/>
          <w:szCs w:val="24"/>
        </w:rPr>
        <w:t xml:space="preserve"> наход</w:t>
      </w:r>
      <w:r w:rsidR="00732804" w:rsidRPr="00AF5AA5">
        <w:rPr>
          <w:rFonts w:ascii="Times New Roman" w:hAnsi="Times New Roman" w:cs="Times New Roman"/>
          <w:sz w:val="24"/>
          <w:szCs w:val="24"/>
        </w:rPr>
        <w:t>я</w:t>
      </w:r>
      <w:r w:rsidRPr="00AF5AA5">
        <w:rPr>
          <w:rFonts w:ascii="Times New Roman" w:hAnsi="Times New Roman" w:cs="Times New Roman"/>
          <w:sz w:val="24"/>
          <w:szCs w:val="24"/>
        </w:rPr>
        <w:t xml:space="preserve">тся в собственности </w:t>
      </w:r>
      <w:r w:rsidR="00732804" w:rsidRPr="00AF5AA5">
        <w:rPr>
          <w:rFonts w:ascii="Times New Roman" w:hAnsi="Times New Roman" w:cs="Times New Roman"/>
          <w:sz w:val="24"/>
          <w:szCs w:val="24"/>
        </w:rPr>
        <w:t>Продавца</w:t>
      </w:r>
      <w:r w:rsidR="0000704B" w:rsidRPr="00AF5AA5">
        <w:rPr>
          <w:rFonts w:ascii="Times New Roman" w:hAnsi="Times New Roman" w:cs="Times New Roman"/>
          <w:spacing w:val="-2"/>
          <w:sz w:val="24"/>
          <w:szCs w:val="24"/>
        </w:rPr>
        <w:t>.</w:t>
      </w:r>
      <w:bookmarkEnd w:id="5"/>
      <w:r w:rsidR="0000704B" w:rsidRPr="00AF5A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1555245F" w14:textId="77777777" w:rsidR="007707B8" w:rsidRPr="007707B8" w:rsidRDefault="00E66490" w:rsidP="00333FC4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7707B8">
        <w:rPr>
          <w:rFonts w:ascii="Times New Roman" w:hAnsi="Times New Roman" w:cs="Times New Roman"/>
          <w:sz w:val="24"/>
          <w:szCs w:val="24"/>
        </w:rPr>
        <w:t xml:space="preserve">Сведения о государственной регистрации права собственности </w:t>
      </w:r>
      <w:r w:rsidR="00732804" w:rsidRPr="007707B8">
        <w:rPr>
          <w:rFonts w:ascii="Times New Roman" w:hAnsi="Times New Roman" w:cs="Times New Roman"/>
          <w:sz w:val="24"/>
          <w:szCs w:val="24"/>
        </w:rPr>
        <w:t>Продавца</w:t>
      </w:r>
      <w:r w:rsidRPr="007707B8">
        <w:rPr>
          <w:rFonts w:ascii="Times New Roman" w:eastAsia="Helvetica Light" w:hAnsi="Times New Roman" w:cs="Times New Roman"/>
          <w:b/>
          <w:bCs/>
          <w:color w:val="3E5057"/>
          <w:kern w:val="24"/>
          <w:sz w:val="24"/>
          <w:szCs w:val="24"/>
        </w:rPr>
        <w:t xml:space="preserve"> </w:t>
      </w:r>
      <w:r w:rsidRPr="007707B8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7C6733" w:rsidRPr="007707B8">
        <w:rPr>
          <w:rFonts w:ascii="Times New Roman" w:hAnsi="Times New Roman" w:cs="Times New Roman"/>
          <w:bCs/>
          <w:sz w:val="24"/>
          <w:szCs w:val="24"/>
        </w:rPr>
        <w:t>Земельны</w:t>
      </w:r>
      <w:r w:rsidR="00732804" w:rsidRPr="007707B8">
        <w:rPr>
          <w:rFonts w:ascii="Times New Roman" w:hAnsi="Times New Roman" w:cs="Times New Roman"/>
          <w:bCs/>
          <w:sz w:val="24"/>
          <w:szCs w:val="24"/>
        </w:rPr>
        <w:t>е</w:t>
      </w:r>
      <w:r w:rsidR="007C6733" w:rsidRPr="007707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707B8">
        <w:rPr>
          <w:rFonts w:ascii="Times New Roman" w:hAnsi="Times New Roman" w:cs="Times New Roman"/>
          <w:bCs/>
          <w:sz w:val="24"/>
          <w:szCs w:val="24"/>
        </w:rPr>
        <w:t>участк</w:t>
      </w:r>
      <w:r w:rsidR="00732804" w:rsidRPr="007707B8">
        <w:rPr>
          <w:rFonts w:ascii="Times New Roman" w:hAnsi="Times New Roman" w:cs="Times New Roman"/>
          <w:bCs/>
          <w:sz w:val="24"/>
          <w:szCs w:val="24"/>
        </w:rPr>
        <w:t>и</w:t>
      </w:r>
      <w:r w:rsidRPr="007707B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2CD7C5A" w14:textId="77777777" w:rsidR="007707B8" w:rsidRPr="000833F1" w:rsidRDefault="007707B8" w:rsidP="007707B8">
      <w:pPr>
        <w:spacing w:before="0" w:after="0"/>
        <w:ind w:left="425"/>
        <w:rPr>
          <w:rFonts w:ascii="Times New Roman" w:hAnsi="Times New Roman" w:cs="Times New Roman"/>
          <w:sz w:val="24"/>
          <w:szCs w:val="24"/>
        </w:rPr>
      </w:pPr>
      <w:r w:rsidRPr="000833F1">
        <w:rPr>
          <w:rFonts w:ascii="Times New Roman" w:hAnsi="Times New Roman" w:cs="Times New Roman"/>
          <w:sz w:val="24"/>
          <w:szCs w:val="24"/>
        </w:rPr>
        <w:t xml:space="preserve">запись в ЕГРН от 07.07.2022 № 64:32:023316:791-64/137/2022-1, </w:t>
      </w:r>
    </w:p>
    <w:p w14:paraId="40285FC3" w14:textId="77777777" w:rsidR="007707B8" w:rsidRPr="000833F1" w:rsidRDefault="007707B8" w:rsidP="007707B8">
      <w:pPr>
        <w:spacing w:before="0" w:after="0"/>
        <w:ind w:left="425"/>
        <w:rPr>
          <w:rFonts w:ascii="Times New Roman" w:hAnsi="Times New Roman" w:cs="Times New Roman"/>
          <w:sz w:val="24"/>
          <w:szCs w:val="24"/>
        </w:rPr>
      </w:pPr>
      <w:r w:rsidRPr="000833F1">
        <w:rPr>
          <w:rFonts w:ascii="Times New Roman" w:hAnsi="Times New Roman" w:cs="Times New Roman"/>
          <w:sz w:val="24"/>
          <w:szCs w:val="24"/>
        </w:rPr>
        <w:t xml:space="preserve">запись в ЕГРН от 07.07.2022 № 64:32:023316:792-64/137/2022-1, </w:t>
      </w:r>
    </w:p>
    <w:p w14:paraId="67EE9839" w14:textId="77777777" w:rsidR="007707B8" w:rsidRPr="000833F1" w:rsidRDefault="007707B8" w:rsidP="007707B8">
      <w:pPr>
        <w:spacing w:before="0" w:after="0"/>
        <w:ind w:left="425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0833F1">
        <w:rPr>
          <w:rFonts w:ascii="Times New Roman" w:hAnsi="Times New Roman" w:cs="Times New Roman"/>
          <w:sz w:val="24"/>
          <w:szCs w:val="24"/>
        </w:rPr>
        <w:t>запись в ЕГРН от 07.07.2022 № 64:32:023316:793-64/137/2022-1,</w:t>
      </w:r>
      <w:r w:rsidRPr="000833F1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</w:t>
      </w:r>
    </w:p>
    <w:p w14:paraId="4752C17C" w14:textId="77777777" w:rsidR="007707B8" w:rsidRPr="000833F1" w:rsidRDefault="007707B8" w:rsidP="007707B8">
      <w:pPr>
        <w:spacing w:before="0" w:after="0"/>
        <w:ind w:left="425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0833F1">
        <w:rPr>
          <w:rFonts w:ascii="Times New Roman" w:hAnsi="Times New Roman" w:cs="Times New Roman"/>
          <w:sz w:val="24"/>
          <w:szCs w:val="24"/>
        </w:rPr>
        <w:t>запись в ЕГРН от 07.07.2022 № 64:32:023316:794-64/137/2022-1,</w:t>
      </w:r>
      <w:r w:rsidRPr="000833F1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</w:t>
      </w:r>
    </w:p>
    <w:p w14:paraId="4CD598C6" w14:textId="77777777" w:rsidR="007707B8" w:rsidRPr="000833F1" w:rsidRDefault="007707B8" w:rsidP="007707B8">
      <w:pPr>
        <w:spacing w:before="0" w:after="0"/>
        <w:ind w:left="425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0833F1">
        <w:rPr>
          <w:rFonts w:ascii="Times New Roman" w:hAnsi="Times New Roman" w:cs="Times New Roman"/>
          <w:sz w:val="24"/>
          <w:szCs w:val="24"/>
        </w:rPr>
        <w:t>запись в ЕГРН от 07.07.2022 № 64:32:023316:795-64/137/2022-1,</w:t>
      </w:r>
      <w:r w:rsidRPr="000833F1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</w:t>
      </w:r>
    </w:p>
    <w:p w14:paraId="3952BEE5" w14:textId="77777777" w:rsidR="007707B8" w:rsidRPr="000833F1" w:rsidRDefault="007707B8" w:rsidP="007707B8">
      <w:pPr>
        <w:spacing w:before="0" w:after="0"/>
        <w:ind w:left="425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0833F1">
        <w:rPr>
          <w:rFonts w:ascii="Times New Roman" w:hAnsi="Times New Roman" w:cs="Times New Roman"/>
          <w:sz w:val="24"/>
          <w:szCs w:val="24"/>
        </w:rPr>
        <w:t>запись в ЕГРН от 07.07.2022 № 64:32:023316:796-64/137/2022-1,</w:t>
      </w:r>
      <w:r w:rsidRPr="000833F1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</w:t>
      </w:r>
    </w:p>
    <w:p w14:paraId="36721E4D" w14:textId="77777777" w:rsidR="007707B8" w:rsidRPr="000833F1" w:rsidRDefault="007707B8" w:rsidP="007707B8">
      <w:pPr>
        <w:spacing w:before="0" w:after="0"/>
        <w:ind w:left="425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0833F1">
        <w:rPr>
          <w:rFonts w:ascii="Times New Roman" w:hAnsi="Times New Roman" w:cs="Times New Roman"/>
          <w:sz w:val="24"/>
          <w:szCs w:val="24"/>
        </w:rPr>
        <w:t>запись в ЕГРН от 07.07.2022 № 64:32:023316:797-64/137/2022-1,</w:t>
      </w:r>
      <w:r w:rsidRPr="000833F1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</w:t>
      </w:r>
    </w:p>
    <w:p w14:paraId="530131E9" w14:textId="77777777" w:rsidR="007707B8" w:rsidRPr="000833F1" w:rsidRDefault="007707B8" w:rsidP="007707B8">
      <w:pPr>
        <w:spacing w:before="0" w:after="0"/>
        <w:ind w:left="425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0833F1">
        <w:rPr>
          <w:rFonts w:ascii="Times New Roman" w:hAnsi="Times New Roman" w:cs="Times New Roman"/>
          <w:sz w:val="24"/>
          <w:szCs w:val="24"/>
        </w:rPr>
        <w:t>запись в ЕГРН от 07.07.2022 № 64:32:023316:798-64/137/2022-1,</w:t>
      </w:r>
      <w:r w:rsidRPr="000833F1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</w:t>
      </w:r>
    </w:p>
    <w:p w14:paraId="6FE48B7D" w14:textId="77777777" w:rsidR="007707B8" w:rsidRPr="000833F1" w:rsidRDefault="007707B8" w:rsidP="007707B8">
      <w:pPr>
        <w:spacing w:before="0" w:after="0"/>
        <w:ind w:left="425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0833F1">
        <w:rPr>
          <w:rFonts w:ascii="Times New Roman" w:hAnsi="Times New Roman" w:cs="Times New Roman"/>
          <w:sz w:val="24"/>
          <w:szCs w:val="24"/>
        </w:rPr>
        <w:t>запись в ЕГРН от 07.07.2022 № 64:32:023316:799-64/137/2022-1,</w:t>
      </w:r>
      <w:r w:rsidRPr="000833F1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</w:t>
      </w:r>
    </w:p>
    <w:p w14:paraId="2DC81E11" w14:textId="77777777" w:rsidR="007707B8" w:rsidRPr="000833F1" w:rsidRDefault="007707B8" w:rsidP="007707B8">
      <w:pPr>
        <w:spacing w:before="0" w:after="0"/>
        <w:ind w:left="425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0833F1">
        <w:rPr>
          <w:rFonts w:ascii="Times New Roman" w:hAnsi="Times New Roman" w:cs="Times New Roman"/>
          <w:sz w:val="24"/>
          <w:szCs w:val="24"/>
        </w:rPr>
        <w:t>запись в ЕГРН от 07.07.2022 № 64:32:023316:800-64/137/2022-1,</w:t>
      </w:r>
      <w:r w:rsidRPr="000833F1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</w:t>
      </w:r>
    </w:p>
    <w:p w14:paraId="71363C21" w14:textId="77777777" w:rsidR="007707B8" w:rsidRPr="000833F1" w:rsidRDefault="007707B8" w:rsidP="007707B8">
      <w:pPr>
        <w:spacing w:before="0" w:after="0"/>
        <w:ind w:left="425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0833F1">
        <w:rPr>
          <w:rFonts w:ascii="Times New Roman" w:hAnsi="Times New Roman" w:cs="Times New Roman"/>
          <w:sz w:val="24"/>
          <w:szCs w:val="24"/>
        </w:rPr>
        <w:t>запись в ЕГРН от 07.07.2022 № 64:32:023316:801-64/137/2022-1,</w:t>
      </w:r>
      <w:r w:rsidRPr="000833F1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</w:t>
      </w:r>
    </w:p>
    <w:p w14:paraId="48ADA28B" w14:textId="77777777" w:rsidR="007707B8" w:rsidRPr="000833F1" w:rsidRDefault="007707B8" w:rsidP="007707B8">
      <w:pPr>
        <w:spacing w:before="0" w:after="0"/>
        <w:ind w:left="425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0833F1">
        <w:rPr>
          <w:rFonts w:ascii="Times New Roman" w:hAnsi="Times New Roman" w:cs="Times New Roman"/>
          <w:sz w:val="24"/>
          <w:szCs w:val="24"/>
        </w:rPr>
        <w:t>запись в ЕГРН от 07.07.2022 № 64:32:023316:802-64/137/2022-1,</w:t>
      </w:r>
      <w:r w:rsidRPr="000833F1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</w:t>
      </w:r>
    </w:p>
    <w:p w14:paraId="48417F58" w14:textId="77777777" w:rsidR="007707B8" w:rsidRPr="000833F1" w:rsidRDefault="007707B8" w:rsidP="007707B8">
      <w:pPr>
        <w:spacing w:before="0" w:after="0"/>
        <w:ind w:left="425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0833F1">
        <w:rPr>
          <w:rFonts w:ascii="Times New Roman" w:hAnsi="Times New Roman" w:cs="Times New Roman"/>
          <w:sz w:val="24"/>
          <w:szCs w:val="24"/>
        </w:rPr>
        <w:t>запись в ЕГРН от 07.07.2022 № 64:32:023316:803-64/137/2022-1,</w:t>
      </w:r>
      <w:r w:rsidRPr="000833F1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</w:t>
      </w:r>
    </w:p>
    <w:p w14:paraId="13BF2C70" w14:textId="77777777" w:rsidR="007707B8" w:rsidRPr="000833F1" w:rsidRDefault="007707B8" w:rsidP="007707B8">
      <w:pPr>
        <w:spacing w:before="0" w:after="0"/>
        <w:ind w:left="425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0833F1">
        <w:rPr>
          <w:rFonts w:ascii="Times New Roman" w:hAnsi="Times New Roman" w:cs="Times New Roman"/>
          <w:sz w:val="24"/>
          <w:szCs w:val="24"/>
        </w:rPr>
        <w:t>запись в ЕГРН от 07.07.2022 № 64:32:023316:804-64/137/2022-1,</w:t>
      </w:r>
      <w:r w:rsidRPr="000833F1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</w:t>
      </w:r>
    </w:p>
    <w:p w14:paraId="28187385" w14:textId="77777777" w:rsidR="007707B8" w:rsidRPr="000833F1" w:rsidRDefault="007707B8" w:rsidP="007707B8">
      <w:pPr>
        <w:spacing w:before="0" w:after="0"/>
        <w:ind w:left="425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0833F1">
        <w:rPr>
          <w:rFonts w:ascii="Times New Roman" w:hAnsi="Times New Roman" w:cs="Times New Roman"/>
          <w:sz w:val="24"/>
          <w:szCs w:val="24"/>
        </w:rPr>
        <w:t>запись в ЕГРН от 07.07.2022 № 64:32:023316:805-64/137/2022-1,</w:t>
      </w:r>
      <w:r w:rsidRPr="000833F1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</w:t>
      </w:r>
    </w:p>
    <w:p w14:paraId="4D147CF3" w14:textId="77777777" w:rsidR="007707B8" w:rsidRPr="000833F1" w:rsidRDefault="007707B8" w:rsidP="007707B8">
      <w:pPr>
        <w:spacing w:before="0" w:after="0"/>
        <w:ind w:left="425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0833F1">
        <w:rPr>
          <w:rFonts w:ascii="Times New Roman" w:hAnsi="Times New Roman" w:cs="Times New Roman"/>
          <w:sz w:val="24"/>
          <w:szCs w:val="24"/>
        </w:rPr>
        <w:t>запись в ЕГРН от 07.07.2022 № 64:32:023316:806-64/137/2022-1,</w:t>
      </w:r>
      <w:r w:rsidRPr="000833F1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</w:t>
      </w:r>
    </w:p>
    <w:p w14:paraId="260A42A2" w14:textId="77777777" w:rsidR="007707B8" w:rsidRPr="000833F1" w:rsidRDefault="007707B8" w:rsidP="007707B8">
      <w:pPr>
        <w:spacing w:before="0" w:after="0"/>
        <w:ind w:left="425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0833F1">
        <w:rPr>
          <w:rFonts w:ascii="Times New Roman" w:hAnsi="Times New Roman" w:cs="Times New Roman"/>
          <w:sz w:val="24"/>
          <w:szCs w:val="24"/>
        </w:rPr>
        <w:t>запись в ЕГРН от 07.07.2022 № 64:32:023316:807-64/137/2022-1,</w:t>
      </w:r>
      <w:r w:rsidRPr="000833F1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</w:t>
      </w:r>
    </w:p>
    <w:p w14:paraId="72AAF7D9" w14:textId="77777777" w:rsidR="007707B8" w:rsidRPr="000833F1" w:rsidRDefault="007707B8" w:rsidP="007707B8">
      <w:pPr>
        <w:spacing w:before="0" w:after="0"/>
        <w:ind w:left="425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0833F1">
        <w:rPr>
          <w:rFonts w:ascii="Times New Roman" w:hAnsi="Times New Roman" w:cs="Times New Roman"/>
          <w:sz w:val="24"/>
          <w:szCs w:val="24"/>
        </w:rPr>
        <w:t>запись в ЕГРН от 07.07.2022 № 64:32:023316:808-64/137/2022-1,</w:t>
      </w:r>
    </w:p>
    <w:p w14:paraId="23F3261C" w14:textId="77777777" w:rsidR="007707B8" w:rsidRPr="000833F1" w:rsidRDefault="007707B8" w:rsidP="007707B8">
      <w:pPr>
        <w:spacing w:before="0" w:after="0"/>
        <w:ind w:left="425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0833F1">
        <w:rPr>
          <w:rFonts w:ascii="Times New Roman" w:hAnsi="Times New Roman" w:cs="Times New Roman"/>
          <w:sz w:val="24"/>
          <w:szCs w:val="24"/>
        </w:rPr>
        <w:t>запись в ЕГРН от 07.07.2022 № 64:32:023316:809-64/137/2022-1,</w:t>
      </w:r>
    </w:p>
    <w:p w14:paraId="4209D7C3" w14:textId="77777777" w:rsidR="007707B8" w:rsidRPr="000833F1" w:rsidRDefault="007707B8" w:rsidP="007707B8">
      <w:pPr>
        <w:spacing w:before="0" w:after="0"/>
        <w:ind w:left="425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0833F1">
        <w:rPr>
          <w:rFonts w:ascii="Times New Roman" w:hAnsi="Times New Roman" w:cs="Times New Roman"/>
          <w:sz w:val="24"/>
          <w:szCs w:val="24"/>
        </w:rPr>
        <w:t>запись в ЕГРН от 07.07.2022 № 64:32:023316:810-64/137/2022-1,</w:t>
      </w:r>
    </w:p>
    <w:p w14:paraId="0EA73AA5" w14:textId="77777777" w:rsidR="007707B8" w:rsidRPr="000833F1" w:rsidRDefault="007707B8" w:rsidP="007707B8">
      <w:pPr>
        <w:spacing w:before="0" w:after="0"/>
        <w:ind w:left="425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0833F1">
        <w:rPr>
          <w:rFonts w:ascii="Times New Roman" w:hAnsi="Times New Roman" w:cs="Times New Roman"/>
          <w:sz w:val="24"/>
          <w:szCs w:val="24"/>
        </w:rPr>
        <w:t>запись в ЕГРН от 07.07.2022 № 64:32:023316:811-64/137/2022-1,</w:t>
      </w:r>
    </w:p>
    <w:p w14:paraId="40818782" w14:textId="77777777" w:rsidR="007707B8" w:rsidRPr="000833F1" w:rsidRDefault="007707B8" w:rsidP="007707B8">
      <w:pPr>
        <w:spacing w:before="0" w:after="0"/>
        <w:ind w:left="425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0833F1">
        <w:rPr>
          <w:rFonts w:ascii="Times New Roman" w:hAnsi="Times New Roman" w:cs="Times New Roman"/>
          <w:sz w:val="24"/>
          <w:szCs w:val="24"/>
        </w:rPr>
        <w:t>запись в ЕГРН от 07.07.2022 № 64:32:023316:812-64/137/2022-1,</w:t>
      </w:r>
    </w:p>
    <w:p w14:paraId="44386F93" w14:textId="77777777" w:rsidR="007707B8" w:rsidRPr="000833F1" w:rsidRDefault="007707B8" w:rsidP="007707B8">
      <w:pPr>
        <w:spacing w:before="0" w:after="0"/>
        <w:ind w:left="425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0833F1">
        <w:rPr>
          <w:rFonts w:ascii="Times New Roman" w:hAnsi="Times New Roman" w:cs="Times New Roman"/>
          <w:sz w:val="24"/>
          <w:szCs w:val="24"/>
        </w:rPr>
        <w:t>запись в ЕГРН от 07.07.2022 № 64:32:023316:813-64/137/2022-1,</w:t>
      </w:r>
    </w:p>
    <w:p w14:paraId="441D4314" w14:textId="77777777" w:rsidR="007707B8" w:rsidRPr="000833F1" w:rsidRDefault="007707B8" w:rsidP="007707B8">
      <w:pPr>
        <w:spacing w:before="0" w:after="0"/>
        <w:ind w:left="425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0833F1">
        <w:rPr>
          <w:rFonts w:ascii="Times New Roman" w:hAnsi="Times New Roman" w:cs="Times New Roman"/>
          <w:sz w:val="24"/>
          <w:szCs w:val="24"/>
        </w:rPr>
        <w:t>запись в ЕГРН от 07.07.2022 № 64:32:023316:814-64/137/2022-1,</w:t>
      </w:r>
    </w:p>
    <w:p w14:paraId="31A32697" w14:textId="77777777" w:rsidR="007707B8" w:rsidRPr="000833F1" w:rsidRDefault="007707B8" w:rsidP="007707B8">
      <w:pPr>
        <w:spacing w:before="0" w:after="0"/>
        <w:ind w:left="425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0833F1">
        <w:rPr>
          <w:rFonts w:ascii="Times New Roman" w:hAnsi="Times New Roman" w:cs="Times New Roman"/>
          <w:sz w:val="24"/>
          <w:szCs w:val="24"/>
        </w:rPr>
        <w:t>запись в ЕГРН от 07.07.2022 № 64:32:023316:815-64/137/2022-1,</w:t>
      </w:r>
    </w:p>
    <w:p w14:paraId="5B0C3DE7" w14:textId="77777777" w:rsidR="007707B8" w:rsidRPr="000833F1" w:rsidRDefault="007707B8" w:rsidP="007707B8">
      <w:pPr>
        <w:spacing w:before="0" w:after="0"/>
        <w:ind w:left="425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0833F1">
        <w:rPr>
          <w:rFonts w:ascii="Times New Roman" w:hAnsi="Times New Roman" w:cs="Times New Roman"/>
          <w:sz w:val="24"/>
          <w:szCs w:val="24"/>
        </w:rPr>
        <w:t>запись в ЕГРН от 07.07.2022 № 64:32:023316:816-64/137/2022-1,</w:t>
      </w:r>
    </w:p>
    <w:p w14:paraId="7FAFB8F5" w14:textId="77777777" w:rsidR="007707B8" w:rsidRPr="000833F1" w:rsidRDefault="007707B8" w:rsidP="007707B8">
      <w:pPr>
        <w:spacing w:before="0" w:after="0"/>
        <w:ind w:left="425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0833F1">
        <w:rPr>
          <w:rFonts w:ascii="Times New Roman" w:hAnsi="Times New Roman" w:cs="Times New Roman"/>
          <w:sz w:val="24"/>
          <w:szCs w:val="24"/>
        </w:rPr>
        <w:t>запись в ЕГРН от 07.07.2022 № 64:32:023316:817-64/137/2022-1,</w:t>
      </w:r>
    </w:p>
    <w:p w14:paraId="13577A61" w14:textId="77777777" w:rsidR="007707B8" w:rsidRPr="000833F1" w:rsidRDefault="007707B8" w:rsidP="007707B8">
      <w:pPr>
        <w:spacing w:before="0" w:after="0"/>
        <w:ind w:left="425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0833F1">
        <w:rPr>
          <w:rFonts w:ascii="Times New Roman" w:hAnsi="Times New Roman" w:cs="Times New Roman"/>
          <w:sz w:val="24"/>
          <w:szCs w:val="24"/>
        </w:rPr>
        <w:t>запись в ЕГРН от 07.07.2022 № 64:32:023316:818-64/137/2022-1,</w:t>
      </w:r>
    </w:p>
    <w:p w14:paraId="1DFE99F5" w14:textId="77777777" w:rsidR="007707B8" w:rsidRPr="000833F1" w:rsidRDefault="007707B8" w:rsidP="007707B8">
      <w:pPr>
        <w:spacing w:before="0" w:after="0"/>
        <w:ind w:left="425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0833F1">
        <w:rPr>
          <w:rFonts w:ascii="Times New Roman" w:hAnsi="Times New Roman" w:cs="Times New Roman"/>
          <w:sz w:val="24"/>
          <w:szCs w:val="24"/>
        </w:rPr>
        <w:t>запись в ЕГРН от 07.07.2022 № 64:32:023316:819-64/137/2022-1,</w:t>
      </w:r>
    </w:p>
    <w:p w14:paraId="4B6500C1" w14:textId="77777777" w:rsidR="007707B8" w:rsidRPr="000833F1" w:rsidRDefault="007707B8" w:rsidP="007707B8">
      <w:pPr>
        <w:spacing w:before="0" w:after="0"/>
        <w:ind w:left="425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0833F1">
        <w:rPr>
          <w:rFonts w:ascii="Times New Roman" w:hAnsi="Times New Roman" w:cs="Times New Roman"/>
          <w:sz w:val="24"/>
          <w:szCs w:val="24"/>
        </w:rPr>
        <w:t>запись в ЕГРН от 07.07.2022 № 64:32:023316:820-64/137/2022-1,</w:t>
      </w:r>
    </w:p>
    <w:p w14:paraId="7CDAC127" w14:textId="77777777" w:rsidR="007707B8" w:rsidRPr="000833F1" w:rsidRDefault="007707B8" w:rsidP="007707B8">
      <w:pPr>
        <w:spacing w:before="0" w:after="0"/>
        <w:ind w:left="425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0833F1">
        <w:rPr>
          <w:rFonts w:ascii="Times New Roman" w:hAnsi="Times New Roman" w:cs="Times New Roman"/>
          <w:sz w:val="24"/>
          <w:szCs w:val="24"/>
        </w:rPr>
        <w:t>запись в ЕГРН от 07.07.2022 № 64:32:023316:821-64/137/2022-1,</w:t>
      </w:r>
    </w:p>
    <w:p w14:paraId="6F30FB96" w14:textId="77777777" w:rsidR="007707B8" w:rsidRDefault="007707B8" w:rsidP="007707B8">
      <w:pPr>
        <w:spacing w:before="0" w:after="0"/>
        <w:ind w:left="425"/>
        <w:rPr>
          <w:rFonts w:ascii="Times New Roman" w:hAnsi="Times New Roman" w:cs="Times New Roman"/>
          <w:sz w:val="24"/>
          <w:szCs w:val="24"/>
        </w:rPr>
      </w:pPr>
      <w:r w:rsidRPr="000833F1">
        <w:rPr>
          <w:rFonts w:ascii="Times New Roman" w:hAnsi="Times New Roman" w:cs="Times New Roman"/>
          <w:sz w:val="24"/>
          <w:szCs w:val="24"/>
        </w:rPr>
        <w:t>запись в ЕГРН от 07.07.2022 № 64:32:023316:822-64/137/2022-1,</w:t>
      </w:r>
    </w:p>
    <w:p w14:paraId="242EB884" w14:textId="77777777" w:rsidR="00037717" w:rsidRPr="00037717" w:rsidRDefault="00037717" w:rsidP="00037717">
      <w:pPr>
        <w:spacing w:before="0" w:after="0"/>
        <w:ind w:left="425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запись в ЕГРН от </w:t>
      </w:r>
      <w:r w:rsidRPr="00037717">
        <w:rPr>
          <w:rFonts w:ascii="Times New Roman" w:hAnsi="Times New Roman" w:cs="Times New Roman"/>
          <w:sz w:val="24"/>
          <w:szCs w:val="24"/>
        </w:rPr>
        <w:t>16.06.2015 № 64-64/001-64/001/393/2015-20/1,</w:t>
      </w:r>
      <w:r w:rsidRPr="00037717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</w:t>
      </w:r>
    </w:p>
    <w:p w14:paraId="2F697081" w14:textId="77777777" w:rsidR="00037717" w:rsidRPr="00037717" w:rsidRDefault="00037717" w:rsidP="00037717">
      <w:pPr>
        <w:spacing w:before="0" w:after="0"/>
        <w:ind w:left="425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037717">
        <w:rPr>
          <w:rFonts w:ascii="Times New Roman" w:hAnsi="Times New Roman" w:cs="Times New Roman"/>
          <w:sz w:val="24"/>
          <w:szCs w:val="24"/>
        </w:rPr>
        <w:t>запись в ЕГРН от 16.06.2015 № 64-64/001-64/001/393/2015-22/1,</w:t>
      </w:r>
    </w:p>
    <w:p w14:paraId="7B0DC273" w14:textId="77777777" w:rsidR="00037717" w:rsidRPr="00037717" w:rsidRDefault="00037717" w:rsidP="00037717">
      <w:pPr>
        <w:spacing w:before="0" w:after="0"/>
        <w:ind w:left="425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037717">
        <w:rPr>
          <w:rFonts w:ascii="Times New Roman" w:hAnsi="Times New Roman" w:cs="Times New Roman"/>
          <w:sz w:val="24"/>
          <w:szCs w:val="24"/>
        </w:rPr>
        <w:t>запись в ЕГРН от 16.06.2015 № 64-64/001-64/001/393/2015-23/1</w:t>
      </w:r>
    </w:p>
    <w:p w14:paraId="59E9C1D1" w14:textId="77777777" w:rsidR="00037717" w:rsidRPr="00037717" w:rsidRDefault="00037717" w:rsidP="00037717">
      <w:pPr>
        <w:spacing w:before="0" w:after="0"/>
        <w:ind w:left="425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037717">
        <w:rPr>
          <w:rFonts w:ascii="Times New Roman" w:hAnsi="Times New Roman" w:cs="Times New Roman"/>
          <w:sz w:val="24"/>
          <w:szCs w:val="24"/>
        </w:rPr>
        <w:t>запись в ЕГРН от 16.06.2015 №</w:t>
      </w:r>
      <w:r w:rsidRPr="00037717">
        <w:t xml:space="preserve"> </w:t>
      </w:r>
      <w:r w:rsidRPr="00037717">
        <w:rPr>
          <w:rFonts w:ascii="Times New Roman" w:hAnsi="Times New Roman" w:cs="Times New Roman"/>
          <w:sz w:val="24"/>
          <w:szCs w:val="24"/>
        </w:rPr>
        <w:t>64-64/001-64/001/393/2015-5/1,</w:t>
      </w:r>
    </w:p>
    <w:p w14:paraId="77BD5B7E" w14:textId="77777777" w:rsidR="00037717" w:rsidRPr="00037717" w:rsidRDefault="00037717" w:rsidP="00037717">
      <w:pPr>
        <w:spacing w:before="0" w:after="0"/>
        <w:ind w:left="425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037717">
        <w:rPr>
          <w:rFonts w:ascii="Times New Roman" w:hAnsi="Times New Roman" w:cs="Times New Roman"/>
          <w:sz w:val="24"/>
          <w:szCs w:val="24"/>
        </w:rPr>
        <w:t>запись в ЕГРН от 16.06.2015 № 64-64/001-64/001/393/2015-24/1,</w:t>
      </w:r>
    </w:p>
    <w:p w14:paraId="366BF88B" w14:textId="77777777" w:rsidR="00037717" w:rsidRPr="00037717" w:rsidRDefault="00037717" w:rsidP="00037717">
      <w:pPr>
        <w:spacing w:before="0" w:after="0"/>
        <w:ind w:left="425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037717">
        <w:rPr>
          <w:rFonts w:ascii="Times New Roman" w:hAnsi="Times New Roman" w:cs="Times New Roman"/>
          <w:sz w:val="24"/>
          <w:szCs w:val="24"/>
        </w:rPr>
        <w:t>запись в ЕГРН от 16.06.2015 № 64-64/001-64/001/393/2015-25/1,</w:t>
      </w:r>
    </w:p>
    <w:p w14:paraId="672ACB6E" w14:textId="77777777" w:rsidR="00037717" w:rsidRPr="00037717" w:rsidRDefault="00037717" w:rsidP="00037717">
      <w:pPr>
        <w:spacing w:before="0" w:after="0"/>
        <w:ind w:left="425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037717">
        <w:rPr>
          <w:rFonts w:ascii="Times New Roman" w:hAnsi="Times New Roman" w:cs="Times New Roman"/>
          <w:sz w:val="24"/>
          <w:szCs w:val="24"/>
        </w:rPr>
        <w:t>запись в ЕГРН от 16.06.2015 № 64-64/001-64/001/393/2015-41/1,</w:t>
      </w:r>
    </w:p>
    <w:p w14:paraId="6FCB1A1E" w14:textId="77777777" w:rsidR="00037717" w:rsidRPr="00037717" w:rsidRDefault="00037717" w:rsidP="00037717">
      <w:pPr>
        <w:spacing w:before="0" w:after="0"/>
        <w:ind w:left="425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037717">
        <w:rPr>
          <w:rFonts w:ascii="Times New Roman" w:hAnsi="Times New Roman" w:cs="Times New Roman"/>
          <w:sz w:val="24"/>
          <w:szCs w:val="24"/>
        </w:rPr>
        <w:t>запись в ЕГРН от 16.06.2015 №</w:t>
      </w:r>
      <w:r w:rsidRPr="00037717">
        <w:t xml:space="preserve"> </w:t>
      </w:r>
      <w:r w:rsidRPr="00037717">
        <w:rPr>
          <w:rFonts w:ascii="Times New Roman" w:hAnsi="Times New Roman" w:cs="Times New Roman"/>
          <w:sz w:val="24"/>
          <w:szCs w:val="24"/>
        </w:rPr>
        <w:t>64-64/001-64/001/393/2015-6/1,</w:t>
      </w:r>
    </w:p>
    <w:p w14:paraId="5DB5E4F6" w14:textId="77777777" w:rsidR="00037717" w:rsidRPr="00037717" w:rsidRDefault="00037717" w:rsidP="00037717">
      <w:pPr>
        <w:spacing w:before="0" w:after="0"/>
        <w:ind w:left="425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037717">
        <w:rPr>
          <w:rFonts w:ascii="Times New Roman" w:hAnsi="Times New Roman" w:cs="Times New Roman"/>
          <w:sz w:val="24"/>
          <w:szCs w:val="24"/>
        </w:rPr>
        <w:t>запись в ЕГРН от 16.06.2015 №</w:t>
      </w:r>
      <w:r w:rsidRPr="00037717">
        <w:t xml:space="preserve"> </w:t>
      </w:r>
      <w:r w:rsidRPr="00037717">
        <w:rPr>
          <w:rFonts w:ascii="Times New Roman" w:hAnsi="Times New Roman" w:cs="Times New Roman"/>
          <w:sz w:val="24"/>
          <w:szCs w:val="24"/>
        </w:rPr>
        <w:t>64-64/001-64/001/393/2015-40/1,</w:t>
      </w:r>
    </w:p>
    <w:p w14:paraId="261D9925" w14:textId="77777777" w:rsidR="00037717" w:rsidRDefault="00037717" w:rsidP="00037717">
      <w:pPr>
        <w:spacing w:before="0" w:after="0"/>
        <w:ind w:left="425"/>
        <w:rPr>
          <w:rFonts w:ascii="Times New Roman" w:hAnsi="Times New Roman" w:cs="Times New Roman"/>
          <w:sz w:val="24"/>
          <w:szCs w:val="24"/>
        </w:rPr>
      </w:pPr>
      <w:r w:rsidRPr="00037717">
        <w:rPr>
          <w:rFonts w:ascii="Times New Roman" w:hAnsi="Times New Roman" w:cs="Times New Roman"/>
          <w:sz w:val="24"/>
          <w:szCs w:val="24"/>
        </w:rPr>
        <w:t>запись в ЕГРН от 16.06.2015 №</w:t>
      </w:r>
      <w:r w:rsidRPr="00037717">
        <w:t xml:space="preserve"> </w:t>
      </w:r>
      <w:r w:rsidRPr="00037717">
        <w:rPr>
          <w:rFonts w:ascii="Times New Roman" w:hAnsi="Times New Roman" w:cs="Times New Roman"/>
          <w:sz w:val="24"/>
          <w:szCs w:val="24"/>
        </w:rPr>
        <w:t>64-64/001-64/001/393/2015-26/1,</w:t>
      </w:r>
    </w:p>
    <w:p w14:paraId="606180B3" w14:textId="15FA2B0F" w:rsidR="00660054" w:rsidRPr="00037717" w:rsidRDefault="00660054" w:rsidP="00037717">
      <w:pPr>
        <w:spacing w:before="0" w:after="0"/>
        <w:ind w:left="425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660054">
        <w:rPr>
          <w:rFonts w:ascii="Times New Roman" w:hAnsi="Times New Roman" w:cs="Times New Roman"/>
          <w:sz w:val="24"/>
          <w:szCs w:val="24"/>
        </w:rPr>
        <w:t>запись в ЕГРН от 16.06.2015 № 64-64/001-64/001/393/2015-27/1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888E9DF" w14:textId="3952A34F" w:rsidR="00037717" w:rsidRDefault="00037717" w:rsidP="00037717">
      <w:pPr>
        <w:spacing w:before="0" w:after="0"/>
        <w:ind w:left="425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037717">
        <w:rPr>
          <w:rFonts w:ascii="Times New Roman" w:hAnsi="Times New Roman" w:cs="Times New Roman"/>
          <w:sz w:val="24"/>
          <w:szCs w:val="24"/>
        </w:rPr>
        <w:t>запись в ЕГРН от 16.06.2015 №</w:t>
      </w:r>
      <w:r w:rsidRPr="00037717">
        <w:t xml:space="preserve"> </w:t>
      </w:r>
      <w:r w:rsidRPr="00037717">
        <w:rPr>
          <w:rFonts w:ascii="Times New Roman" w:hAnsi="Times New Roman" w:cs="Times New Roman"/>
          <w:sz w:val="24"/>
          <w:szCs w:val="24"/>
        </w:rPr>
        <w:t>64-64/001-64/001/393/2015-35/1</w:t>
      </w:r>
      <w:r w:rsidR="00660054">
        <w:rPr>
          <w:rFonts w:ascii="Times New Roman" w:hAnsi="Times New Roman" w:cs="Times New Roman"/>
          <w:sz w:val="24"/>
          <w:szCs w:val="24"/>
        </w:rPr>
        <w:t>.</w:t>
      </w:r>
    </w:p>
    <w:p w14:paraId="19759BDC" w14:textId="030FC4E1" w:rsidR="008E399D" w:rsidRPr="00B762E8" w:rsidRDefault="006B6AC5" w:rsidP="0003256A">
      <w:pPr>
        <w:pStyle w:val="110"/>
        <w:rPr>
          <w:rFonts w:ascii="Times New Roman" w:hAnsi="Times New Roman" w:cs="Times New Roman"/>
          <w:sz w:val="24"/>
          <w:szCs w:val="24"/>
        </w:rPr>
      </w:pPr>
      <w:r w:rsidRPr="00B762E8">
        <w:rPr>
          <w:rFonts w:ascii="Times New Roman" w:hAnsi="Times New Roman" w:cs="Times New Roman"/>
          <w:sz w:val="24"/>
          <w:szCs w:val="24"/>
        </w:rPr>
        <w:t>Градостроительные возможности и ограничения использования Земельн</w:t>
      </w:r>
      <w:r w:rsidR="00732804" w:rsidRPr="00B762E8">
        <w:rPr>
          <w:rFonts w:ascii="Times New Roman" w:hAnsi="Times New Roman" w:cs="Times New Roman"/>
          <w:sz w:val="24"/>
          <w:szCs w:val="24"/>
        </w:rPr>
        <w:t>ых</w:t>
      </w:r>
      <w:r w:rsidRPr="00B762E8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732804" w:rsidRPr="00B762E8">
        <w:rPr>
          <w:rFonts w:ascii="Times New Roman" w:hAnsi="Times New Roman" w:cs="Times New Roman"/>
          <w:sz w:val="24"/>
          <w:szCs w:val="24"/>
        </w:rPr>
        <w:t>ов</w:t>
      </w:r>
      <w:r w:rsidRPr="00B762E8">
        <w:rPr>
          <w:rFonts w:ascii="Times New Roman" w:hAnsi="Times New Roman" w:cs="Times New Roman"/>
          <w:sz w:val="24"/>
          <w:szCs w:val="24"/>
        </w:rPr>
        <w:t xml:space="preserve"> </w:t>
      </w:r>
      <w:r w:rsidR="007D4633" w:rsidRPr="00B762E8">
        <w:rPr>
          <w:rFonts w:ascii="Times New Roman" w:hAnsi="Times New Roman" w:cs="Times New Roman"/>
          <w:sz w:val="24"/>
          <w:szCs w:val="24"/>
        </w:rPr>
        <w:t xml:space="preserve">указаны в </w:t>
      </w:r>
      <w:r w:rsidR="00732804" w:rsidRPr="00B762E8">
        <w:rPr>
          <w:rFonts w:ascii="Times New Roman" w:hAnsi="Times New Roman" w:cs="Times New Roman"/>
          <w:sz w:val="24"/>
          <w:szCs w:val="24"/>
        </w:rPr>
        <w:t>Градостроительных планах Земельных участков</w:t>
      </w:r>
      <w:r w:rsidR="009908C7">
        <w:rPr>
          <w:rFonts w:ascii="Times New Roman" w:hAnsi="Times New Roman" w:cs="Times New Roman"/>
          <w:sz w:val="24"/>
          <w:szCs w:val="24"/>
        </w:rPr>
        <w:t>, предоставляются по запросу.</w:t>
      </w:r>
    </w:p>
    <w:p w14:paraId="4FE90723" w14:textId="5190698A" w:rsidR="008E399D" w:rsidRPr="00AF5AA5" w:rsidRDefault="006B6AC5" w:rsidP="0003256A">
      <w:pPr>
        <w:pStyle w:val="110"/>
        <w:rPr>
          <w:rFonts w:ascii="Times New Roman" w:hAnsi="Times New Roman" w:cs="Times New Roman"/>
          <w:sz w:val="24"/>
          <w:szCs w:val="24"/>
        </w:rPr>
      </w:pPr>
      <w:r w:rsidRPr="00B762E8">
        <w:rPr>
          <w:rFonts w:ascii="Times New Roman" w:hAnsi="Times New Roman" w:cs="Times New Roman"/>
          <w:sz w:val="24"/>
          <w:szCs w:val="24"/>
        </w:rPr>
        <w:t xml:space="preserve">Продавец гарантирует, что на дату заключения Договора </w:t>
      </w:r>
      <w:r w:rsidR="001D2C07" w:rsidRPr="00B762E8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Pr="00B762E8">
        <w:rPr>
          <w:rFonts w:ascii="Times New Roman" w:hAnsi="Times New Roman" w:cs="Times New Roman"/>
          <w:sz w:val="24"/>
          <w:szCs w:val="24"/>
        </w:rPr>
        <w:t>Земельны</w:t>
      </w:r>
      <w:r w:rsidR="00732804" w:rsidRPr="00B762E8">
        <w:rPr>
          <w:rFonts w:ascii="Times New Roman" w:hAnsi="Times New Roman" w:cs="Times New Roman"/>
          <w:sz w:val="24"/>
          <w:szCs w:val="24"/>
        </w:rPr>
        <w:t>е</w:t>
      </w:r>
      <w:r w:rsidRPr="00AF5AA5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732804" w:rsidRPr="00AF5AA5">
        <w:rPr>
          <w:rFonts w:ascii="Times New Roman" w:hAnsi="Times New Roman" w:cs="Times New Roman"/>
          <w:sz w:val="24"/>
          <w:szCs w:val="24"/>
        </w:rPr>
        <w:t>и</w:t>
      </w:r>
      <w:r w:rsidRPr="00AF5AA5">
        <w:rPr>
          <w:rFonts w:ascii="Times New Roman" w:hAnsi="Times New Roman" w:cs="Times New Roman"/>
          <w:sz w:val="24"/>
          <w:szCs w:val="24"/>
        </w:rPr>
        <w:t xml:space="preserve"> никому не продан</w:t>
      </w:r>
      <w:r w:rsidR="00732804" w:rsidRPr="00AF5AA5">
        <w:rPr>
          <w:rFonts w:ascii="Times New Roman" w:hAnsi="Times New Roman" w:cs="Times New Roman"/>
          <w:sz w:val="24"/>
          <w:szCs w:val="24"/>
        </w:rPr>
        <w:t>ы</w:t>
      </w:r>
      <w:r w:rsidRPr="00AF5AA5">
        <w:rPr>
          <w:rFonts w:ascii="Times New Roman" w:hAnsi="Times New Roman" w:cs="Times New Roman"/>
          <w:sz w:val="24"/>
          <w:szCs w:val="24"/>
        </w:rPr>
        <w:t>, не заложен</w:t>
      </w:r>
      <w:r w:rsidR="00732804" w:rsidRPr="00AF5AA5">
        <w:rPr>
          <w:rFonts w:ascii="Times New Roman" w:hAnsi="Times New Roman" w:cs="Times New Roman"/>
          <w:sz w:val="24"/>
          <w:szCs w:val="24"/>
        </w:rPr>
        <w:t>ы</w:t>
      </w:r>
      <w:r w:rsidRPr="00AF5AA5">
        <w:rPr>
          <w:rFonts w:ascii="Times New Roman" w:hAnsi="Times New Roman" w:cs="Times New Roman"/>
          <w:sz w:val="24"/>
          <w:szCs w:val="24"/>
        </w:rPr>
        <w:t>, в споре, под арестом и запретом не состо</w:t>
      </w:r>
      <w:r w:rsidR="00732804" w:rsidRPr="00AF5AA5">
        <w:rPr>
          <w:rFonts w:ascii="Times New Roman" w:hAnsi="Times New Roman" w:cs="Times New Roman"/>
          <w:sz w:val="24"/>
          <w:szCs w:val="24"/>
        </w:rPr>
        <w:t>я</w:t>
      </w:r>
      <w:r w:rsidRPr="00AF5AA5">
        <w:rPr>
          <w:rFonts w:ascii="Times New Roman" w:hAnsi="Times New Roman" w:cs="Times New Roman"/>
          <w:sz w:val="24"/>
          <w:szCs w:val="24"/>
        </w:rPr>
        <w:t>т и свободн</w:t>
      </w:r>
      <w:r w:rsidR="00732804" w:rsidRPr="00AF5AA5">
        <w:rPr>
          <w:rFonts w:ascii="Times New Roman" w:hAnsi="Times New Roman" w:cs="Times New Roman"/>
          <w:sz w:val="24"/>
          <w:szCs w:val="24"/>
        </w:rPr>
        <w:t>ы</w:t>
      </w:r>
      <w:r w:rsidRPr="00AF5AA5">
        <w:rPr>
          <w:rFonts w:ascii="Times New Roman" w:hAnsi="Times New Roman" w:cs="Times New Roman"/>
          <w:sz w:val="24"/>
          <w:szCs w:val="24"/>
        </w:rPr>
        <w:t xml:space="preserve"> от любых прав третьих лиц, за исключением прав Продавца, указанных в пункте </w:t>
      </w:r>
      <w:r w:rsidR="001D2C07" w:rsidRPr="00AF5AA5">
        <w:rPr>
          <w:rFonts w:ascii="Times New Roman" w:hAnsi="Times New Roman" w:cs="Times New Roman"/>
          <w:sz w:val="24"/>
          <w:szCs w:val="24"/>
        </w:rPr>
        <w:fldChar w:fldCharType="begin"/>
      </w:r>
      <w:r w:rsidR="001D2C07" w:rsidRPr="00AF5AA5">
        <w:rPr>
          <w:rFonts w:ascii="Times New Roman" w:hAnsi="Times New Roman" w:cs="Times New Roman"/>
          <w:sz w:val="24"/>
          <w:szCs w:val="24"/>
        </w:rPr>
        <w:instrText xml:space="preserve"> REF _Ref2089589 \r \h </w:instrText>
      </w:r>
      <w:r w:rsidR="0069296A" w:rsidRPr="00AF5AA5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1D2C07" w:rsidRPr="00AF5AA5">
        <w:rPr>
          <w:rFonts w:ascii="Times New Roman" w:hAnsi="Times New Roman" w:cs="Times New Roman"/>
          <w:sz w:val="24"/>
          <w:szCs w:val="24"/>
        </w:rPr>
      </w:r>
      <w:r w:rsidR="001D2C07" w:rsidRPr="00AF5AA5">
        <w:rPr>
          <w:rFonts w:ascii="Times New Roman" w:hAnsi="Times New Roman" w:cs="Times New Roman"/>
          <w:sz w:val="24"/>
          <w:szCs w:val="24"/>
        </w:rPr>
        <w:fldChar w:fldCharType="separate"/>
      </w:r>
      <w:r w:rsidR="001D2C07" w:rsidRPr="00AF5AA5">
        <w:rPr>
          <w:rFonts w:ascii="Times New Roman" w:hAnsi="Times New Roman" w:cs="Times New Roman"/>
          <w:sz w:val="24"/>
          <w:szCs w:val="24"/>
        </w:rPr>
        <w:t>2.2</w:t>
      </w:r>
      <w:r w:rsidR="001D2C07" w:rsidRPr="00AF5AA5">
        <w:rPr>
          <w:rFonts w:ascii="Times New Roman" w:hAnsi="Times New Roman" w:cs="Times New Roman"/>
          <w:sz w:val="24"/>
          <w:szCs w:val="24"/>
        </w:rPr>
        <w:fldChar w:fldCharType="end"/>
      </w:r>
      <w:r w:rsidR="001D2C07" w:rsidRPr="00AF5AA5">
        <w:rPr>
          <w:rFonts w:ascii="Times New Roman" w:hAnsi="Times New Roman" w:cs="Times New Roman"/>
          <w:sz w:val="24"/>
          <w:szCs w:val="24"/>
        </w:rPr>
        <w:t xml:space="preserve"> </w:t>
      </w:r>
      <w:r w:rsidRPr="00AF5AA5">
        <w:rPr>
          <w:rFonts w:ascii="Times New Roman" w:hAnsi="Times New Roman" w:cs="Times New Roman"/>
          <w:sz w:val="24"/>
          <w:szCs w:val="24"/>
        </w:rPr>
        <w:t>Договора</w:t>
      </w:r>
      <w:r w:rsidR="00720F6B" w:rsidRPr="00AF5AA5">
        <w:rPr>
          <w:rFonts w:ascii="Times New Roman" w:hAnsi="Times New Roman" w:cs="Times New Roman"/>
          <w:sz w:val="24"/>
          <w:szCs w:val="24"/>
        </w:rPr>
        <w:t xml:space="preserve"> купли-продажи</w:t>
      </w:r>
      <w:r w:rsidRPr="00AF5AA5">
        <w:rPr>
          <w:rFonts w:ascii="Times New Roman" w:hAnsi="Times New Roman" w:cs="Times New Roman"/>
          <w:sz w:val="24"/>
          <w:szCs w:val="24"/>
        </w:rPr>
        <w:t>.</w:t>
      </w:r>
    </w:p>
    <w:p w14:paraId="2C2DC314" w14:textId="1CC30643" w:rsidR="00054E92" w:rsidRPr="00AF5AA5" w:rsidRDefault="00054E92" w:rsidP="0003256A">
      <w:pPr>
        <w:pStyle w:val="110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Земельные участки обеспечены возможностью подключения к инженерным сетям по границе Земельных участков. </w:t>
      </w:r>
    </w:p>
    <w:p w14:paraId="5254F82C" w14:textId="27C08DC3" w:rsidR="00054E92" w:rsidRPr="00AF5AA5" w:rsidRDefault="00054E92" w:rsidP="0003256A">
      <w:pPr>
        <w:pStyle w:val="110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На </w:t>
      </w:r>
      <w:r w:rsidR="00BF3C5D">
        <w:rPr>
          <w:rFonts w:ascii="Times New Roman" w:hAnsi="Times New Roman" w:cs="Times New Roman"/>
          <w:sz w:val="24"/>
          <w:szCs w:val="24"/>
        </w:rPr>
        <w:t xml:space="preserve">части </w:t>
      </w:r>
      <w:r w:rsidR="00421FC2" w:rsidRPr="00AF5AA5">
        <w:rPr>
          <w:rFonts w:ascii="Times New Roman" w:hAnsi="Times New Roman" w:cs="Times New Roman"/>
          <w:sz w:val="24"/>
          <w:szCs w:val="24"/>
        </w:rPr>
        <w:t>З</w:t>
      </w:r>
      <w:r w:rsidRPr="00AF5AA5">
        <w:rPr>
          <w:rFonts w:ascii="Times New Roman" w:hAnsi="Times New Roman" w:cs="Times New Roman"/>
          <w:sz w:val="24"/>
          <w:szCs w:val="24"/>
        </w:rPr>
        <w:t xml:space="preserve">емельных участках </w:t>
      </w:r>
      <w:r w:rsidR="00421FC2" w:rsidRPr="00AF5AA5">
        <w:rPr>
          <w:rFonts w:ascii="Times New Roman" w:hAnsi="Times New Roman" w:cs="Times New Roman"/>
          <w:sz w:val="24"/>
          <w:szCs w:val="24"/>
        </w:rPr>
        <w:t xml:space="preserve">выполнена вертикальная планировка, а также расположены фундаменты индивидуальных жилых домов, являющиеся составной частью Земельных участков, возведенные </w:t>
      </w:r>
      <w:r w:rsidR="00985DE7">
        <w:rPr>
          <w:rFonts w:ascii="Times New Roman" w:hAnsi="Times New Roman" w:cs="Times New Roman"/>
          <w:sz w:val="24"/>
          <w:szCs w:val="24"/>
        </w:rPr>
        <w:t>а</w:t>
      </w:r>
      <w:r w:rsidR="00925694">
        <w:rPr>
          <w:rFonts w:ascii="Times New Roman" w:hAnsi="Times New Roman" w:cs="Times New Roman"/>
          <w:sz w:val="24"/>
          <w:szCs w:val="24"/>
        </w:rPr>
        <w:t xml:space="preserve">кционерным обществом «Специализированный застройщик </w:t>
      </w:r>
      <w:r w:rsidR="00421FC2" w:rsidRPr="00AF5AA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25694">
        <w:rPr>
          <w:rFonts w:ascii="Times New Roman" w:hAnsi="Times New Roman" w:cs="Times New Roman"/>
          <w:sz w:val="24"/>
          <w:szCs w:val="24"/>
        </w:rPr>
        <w:t>Шэлдом</w:t>
      </w:r>
      <w:proofErr w:type="spellEnd"/>
      <w:r w:rsidR="00421FC2" w:rsidRPr="00AF5AA5">
        <w:rPr>
          <w:rFonts w:ascii="Times New Roman" w:hAnsi="Times New Roman" w:cs="Times New Roman"/>
          <w:sz w:val="24"/>
          <w:szCs w:val="24"/>
        </w:rPr>
        <w:t xml:space="preserve">», </w:t>
      </w:r>
      <w:r w:rsidR="00925694">
        <w:rPr>
          <w:rFonts w:ascii="Times New Roman" w:hAnsi="Times New Roman" w:cs="Times New Roman"/>
          <w:sz w:val="24"/>
          <w:szCs w:val="24"/>
        </w:rPr>
        <w:t>осуществлявшим освоение</w:t>
      </w:r>
      <w:r w:rsidR="00421FC2" w:rsidRPr="00AF5AA5">
        <w:rPr>
          <w:rFonts w:ascii="Times New Roman" w:hAnsi="Times New Roman" w:cs="Times New Roman"/>
          <w:sz w:val="24"/>
          <w:szCs w:val="24"/>
        </w:rPr>
        <w:t xml:space="preserve"> Земельных участков. Составные части Земельных участков на кадастровом учете не состоят</w:t>
      </w:r>
      <w:r w:rsidR="00D550BF" w:rsidRPr="00AF5AA5">
        <w:rPr>
          <w:rFonts w:ascii="Times New Roman" w:hAnsi="Times New Roman" w:cs="Times New Roman"/>
          <w:sz w:val="24"/>
          <w:szCs w:val="24"/>
        </w:rPr>
        <w:t>, права на них в едином государственном реестре недвижимости не зарегистрированы</w:t>
      </w:r>
      <w:r w:rsidR="00421FC2" w:rsidRPr="00AF5AA5">
        <w:rPr>
          <w:rFonts w:ascii="Times New Roman" w:hAnsi="Times New Roman" w:cs="Times New Roman"/>
          <w:sz w:val="24"/>
          <w:szCs w:val="24"/>
        </w:rPr>
        <w:t xml:space="preserve">. Перечень составных частей Земельных участков, указан в Приложении № 4. </w:t>
      </w:r>
    </w:p>
    <w:p w14:paraId="428FC468" w14:textId="39557110" w:rsidR="00D550BF" w:rsidRPr="00AF5AA5" w:rsidRDefault="00D550BF" w:rsidP="0003256A">
      <w:pPr>
        <w:pStyle w:val="110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Судьба расположенных на Земельных участках </w:t>
      </w:r>
      <w:r w:rsidR="00196C1C" w:rsidRPr="00AF5AA5">
        <w:rPr>
          <w:rFonts w:ascii="Times New Roman" w:hAnsi="Times New Roman" w:cs="Times New Roman"/>
          <w:sz w:val="24"/>
          <w:szCs w:val="24"/>
        </w:rPr>
        <w:t>неотделимых улучшений и составных частей Земельных участков урегулирована Продавцом и</w:t>
      </w:r>
      <w:r w:rsidR="000B3180" w:rsidRPr="000B3180">
        <w:rPr>
          <w:rFonts w:ascii="Times New Roman" w:hAnsi="Times New Roman" w:cs="Times New Roman"/>
          <w:sz w:val="24"/>
          <w:szCs w:val="24"/>
        </w:rPr>
        <w:t xml:space="preserve"> </w:t>
      </w:r>
      <w:r w:rsidR="00985DE7">
        <w:rPr>
          <w:rFonts w:ascii="Times New Roman" w:hAnsi="Times New Roman" w:cs="Times New Roman"/>
          <w:sz w:val="24"/>
          <w:szCs w:val="24"/>
        </w:rPr>
        <w:t>а</w:t>
      </w:r>
      <w:r w:rsidR="000B3180">
        <w:rPr>
          <w:rFonts w:ascii="Times New Roman" w:hAnsi="Times New Roman" w:cs="Times New Roman"/>
          <w:sz w:val="24"/>
          <w:szCs w:val="24"/>
        </w:rPr>
        <w:t xml:space="preserve">кционерным обществом «Специализированный застройщик </w:t>
      </w:r>
      <w:r w:rsidR="000B3180" w:rsidRPr="00AF5AA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B3180">
        <w:rPr>
          <w:rFonts w:ascii="Times New Roman" w:hAnsi="Times New Roman" w:cs="Times New Roman"/>
          <w:sz w:val="24"/>
          <w:szCs w:val="24"/>
        </w:rPr>
        <w:t>Шэлдом</w:t>
      </w:r>
      <w:proofErr w:type="spellEnd"/>
      <w:r w:rsidR="000B3180" w:rsidRPr="00AF5AA5">
        <w:rPr>
          <w:rFonts w:ascii="Times New Roman" w:hAnsi="Times New Roman" w:cs="Times New Roman"/>
          <w:sz w:val="24"/>
          <w:szCs w:val="24"/>
        </w:rPr>
        <w:t>»</w:t>
      </w:r>
      <w:r w:rsidR="00196C1C" w:rsidRPr="00AF5AA5">
        <w:rPr>
          <w:rFonts w:ascii="Times New Roman" w:hAnsi="Times New Roman" w:cs="Times New Roman"/>
          <w:sz w:val="24"/>
          <w:szCs w:val="24"/>
        </w:rPr>
        <w:t xml:space="preserve">  в соглашении от </w:t>
      </w:r>
      <w:r w:rsidR="000B3180">
        <w:rPr>
          <w:rFonts w:ascii="Times New Roman" w:hAnsi="Times New Roman" w:cs="Times New Roman"/>
          <w:sz w:val="24"/>
          <w:szCs w:val="24"/>
        </w:rPr>
        <w:t>01.12.</w:t>
      </w:r>
      <w:r w:rsidR="00196C1C" w:rsidRPr="00AF5AA5">
        <w:rPr>
          <w:rFonts w:ascii="Times New Roman" w:hAnsi="Times New Roman" w:cs="Times New Roman"/>
          <w:sz w:val="24"/>
          <w:szCs w:val="24"/>
        </w:rPr>
        <w:t xml:space="preserve">2022 (далее – Соглашение, Приложение № 5). В соответствии с Соглашением компенсация произведенных вложений </w:t>
      </w:r>
      <w:r w:rsidR="00306518">
        <w:rPr>
          <w:rFonts w:ascii="Times New Roman" w:hAnsi="Times New Roman" w:cs="Times New Roman"/>
          <w:sz w:val="24"/>
          <w:szCs w:val="24"/>
        </w:rPr>
        <w:t>а</w:t>
      </w:r>
      <w:r w:rsidR="000B3180">
        <w:rPr>
          <w:rFonts w:ascii="Times New Roman" w:hAnsi="Times New Roman" w:cs="Times New Roman"/>
          <w:sz w:val="24"/>
          <w:szCs w:val="24"/>
        </w:rPr>
        <w:t xml:space="preserve">кционерного общества «Специализированный застройщик </w:t>
      </w:r>
      <w:r w:rsidR="000B3180" w:rsidRPr="00AF5AA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B3180">
        <w:rPr>
          <w:rFonts w:ascii="Times New Roman" w:hAnsi="Times New Roman" w:cs="Times New Roman"/>
          <w:sz w:val="24"/>
          <w:szCs w:val="24"/>
        </w:rPr>
        <w:t>Шэлдом</w:t>
      </w:r>
      <w:proofErr w:type="spellEnd"/>
      <w:r w:rsidR="000B3180" w:rsidRPr="00AF5AA5">
        <w:rPr>
          <w:rFonts w:ascii="Times New Roman" w:hAnsi="Times New Roman" w:cs="Times New Roman"/>
          <w:sz w:val="24"/>
          <w:szCs w:val="24"/>
        </w:rPr>
        <w:t>»</w:t>
      </w:r>
      <w:r w:rsidR="00196C1C" w:rsidRPr="00AF5AA5">
        <w:rPr>
          <w:rFonts w:ascii="Times New Roman" w:hAnsi="Times New Roman" w:cs="Times New Roman"/>
          <w:sz w:val="24"/>
          <w:szCs w:val="24"/>
        </w:rPr>
        <w:t xml:space="preserve"> в Земельные участки составляет 30 000 000 (тридцать миллионов) рублей, в том числе НДС. </w:t>
      </w:r>
    </w:p>
    <w:p w14:paraId="1F7AC660" w14:textId="40D39BD4" w:rsidR="008E399D" w:rsidRPr="00AF5AA5" w:rsidRDefault="00E31125" w:rsidP="0069296A">
      <w:pPr>
        <w:pStyle w:val="10"/>
        <w:ind w:left="567" w:hanging="567"/>
        <w:rPr>
          <w:rFonts w:ascii="Times New Roman" w:hAnsi="Times New Roman" w:cs="Times New Roman"/>
          <w:sz w:val="24"/>
          <w:szCs w:val="24"/>
        </w:rPr>
      </w:pPr>
      <w:bookmarkStart w:id="6" w:name="_Ref2092299"/>
      <w:bookmarkStart w:id="7" w:name="_Toc2176261"/>
      <w:bookmarkStart w:id="8" w:name="_Ref494345300"/>
      <w:bookmarkStart w:id="9" w:name="_Ref494345311"/>
      <w:bookmarkStart w:id="10" w:name="_Ref494348831"/>
      <w:bookmarkStart w:id="11" w:name="_Toc514658856"/>
      <w:r w:rsidRPr="00AF5AA5">
        <w:rPr>
          <w:rFonts w:ascii="Times New Roman" w:hAnsi="Times New Roman" w:cs="Times New Roman"/>
          <w:sz w:val="24"/>
          <w:szCs w:val="24"/>
        </w:rPr>
        <w:t xml:space="preserve">ЦЕНА </w:t>
      </w:r>
      <w:bookmarkEnd w:id="6"/>
      <w:r w:rsidR="00C65F9C" w:rsidRPr="00AF5AA5">
        <w:rPr>
          <w:rFonts w:ascii="Times New Roman" w:hAnsi="Times New Roman" w:cs="Times New Roman"/>
          <w:sz w:val="24"/>
          <w:szCs w:val="24"/>
        </w:rPr>
        <w:t>ДОГОВОРА</w:t>
      </w:r>
      <w:bookmarkEnd w:id="7"/>
    </w:p>
    <w:p w14:paraId="6AABDDE8" w14:textId="0ABA4F9C" w:rsidR="00734B6E" w:rsidRPr="0003256A" w:rsidRDefault="00734B6E" w:rsidP="0069296A">
      <w:pPr>
        <w:pStyle w:val="110"/>
        <w:ind w:left="567" w:hanging="431"/>
        <w:rPr>
          <w:rFonts w:ascii="Times New Roman" w:hAnsi="Times New Roman" w:cs="Times New Roman"/>
          <w:sz w:val="24"/>
          <w:szCs w:val="24"/>
        </w:rPr>
      </w:pPr>
      <w:bookmarkStart w:id="12" w:name="_Ref2092850"/>
      <w:r w:rsidRPr="0003256A">
        <w:rPr>
          <w:rFonts w:ascii="Times New Roman" w:hAnsi="Times New Roman" w:cs="Times New Roman"/>
          <w:sz w:val="24"/>
          <w:szCs w:val="24"/>
        </w:rPr>
        <w:t xml:space="preserve">Цена </w:t>
      </w:r>
      <w:r w:rsidR="001A72A2" w:rsidRPr="0003256A">
        <w:rPr>
          <w:rFonts w:ascii="Times New Roman" w:hAnsi="Times New Roman" w:cs="Times New Roman"/>
          <w:sz w:val="24"/>
          <w:szCs w:val="24"/>
        </w:rPr>
        <w:t xml:space="preserve">Договора (цена </w:t>
      </w:r>
      <w:r w:rsidR="007F7527" w:rsidRPr="0003256A">
        <w:rPr>
          <w:rFonts w:ascii="Times New Roman" w:hAnsi="Times New Roman" w:cs="Times New Roman"/>
          <w:sz w:val="24"/>
          <w:szCs w:val="24"/>
        </w:rPr>
        <w:t>Земельн</w:t>
      </w:r>
      <w:r w:rsidR="00732804" w:rsidRPr="0003256A">
        <w:rPr>
          <w:rFonts w:ascii="Times New Roman" w:hAnsi="Times New Roman" w:cs="Times New Roman"/>
          <w:sz w:val="24"/>
          <w:szCs w:val="24"/>
        </w:rPr>
        <w:t>ых</w:t>
      </w:r>
      <w:r w:rsidR="007F7527" w:rsidRPr="0003256A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732804" w:rsidRPr="0003256A">
        <w:rPr>
          <w:rFonts w:ascii="Times New Roman" w:hAnsi="Times New Roman" w:cs="Times New Roman"/>
          <w:sz w:val="24"/>
          <w:szCs w:val="24"/>
        </w:rPr>
        <w:t>ов</w:t>
      </w:r>
      <w:r w:rsidR="001A72A2" w:rsidRPr="0003256A">
        <w:rPr>
          <w:rFonts w:ascii="Times New Roman" w:hAnsi="Times New Roman" w:cs="Times New Roman"/>
          <w:sz w:val="24"/>
          <w:szCs w:val="24"/>
        </w:rPr>
        <w:t>)</w:t>
      </w:r>
      <w:r w:rsidR="00244CF1" w:rsidRPr="0003256A">
        <w:rPr>
          <w:rFonts w:ascii="Times New Roman" w:hAnsi="Times New Roman" w:cs="Times New Roman"/>
          <w:sz w:val="24"/>
          <w:szCs w:val="24"/>
        </w:rPr>
        <w:t xml:space="preserve"> </w:t>
      </w:r>
      <w:r w:rsidRPr="0003256A">
        <w:rPr>
          <w:rFonts w:ascii="Times New Roman" w:hAnsi="Times New Roman" w:cs="Times New Roman"/>
          <w:sz w:val="24"/>
          <w:szCs w:val="24"/>
        </w:rPr>
        <w:t>сост</w:t>
      </w:r>
      <w:r w:rsidR="002E40E8" w:rsidRPr="0003256A">
        <w:rPr>
          <w:rFonts w:ascii="Times New Roman" w:hAnsi="Times New Roman" w:cs="Times New Roman"/>
          <w:sz w:val="24"/>
          <w:szCs w:val="24"/>
        </w:rPr>
        <w:t>авляет</w:t>
      </w:r>
      <w:proofErr w:type="gramStart"/>
      <w:r w:rsidR="002E40E8" w:rsidRPr="0003256A">
        <w:rPr>
          <w:rFonts w:ascii="Times New Roman" w:hAnsi="Times New Roman" w:cs="Times New Roman"/>
          <w:sz w:val="24"/>
          <w:szCs w:val="24"/>
        </w:rPr>
        <w:t xml:space="preserve"> [●] ([●]) </w:t>
      </w:r>
      <w:proofErr w:type="gramEnd"/>
      <w:r w:rsidRPr="0003256A">
        <w:rPr>
          <w:rFonts w:ascii="Times New Roman" w:hAnsi="Times New Roman" w:cs="Times New Roman"/>
          <w:sz w:val="24"/>
          <w:szCs w:val="24"/>
        </w:rPr>
        <w:t xml:space="preserve">рублей, НДС не облагается. В </w:t>
      </w:r>
      <w:r w:rsidR="00C65F9C" w:rsidRPr="0003256A">
        <w:rPr>
          <w:rFonts w:ascii="Times New Roman" w:hAnsi="Times New Roman" w:cs="Times New Roman"/>
          <w:sz w:val="24"/>
          <w:szCs w:val="24"/>
        </w:rPr>
        <w:t>Цену Договора</w:t>
      </w:r>
      <w:r w:rsidR="007F7527" w:rsidRPr="0003256A">
        <w:rPr>
          <w:rFonts w:ascii="Times New Roman" w:hAnsi="Times New Roman" w:cs="Times New Roman"/>
          <w:sz w:val="24"/>
          <w:szCs w:val="24"/>
        </w:rPr>
        <w:t xml:space="preserve"> </w:t>
      </w:r>
      <w:r w:rsidRPr="0003256A">
        <w:rPr>
          <w:rFonts w:ascii="Times New Roman" w:hAnsi="Times New Roman" w:cs="Times New Roman"/>
          <w:sz w:val="24"/>
          <w:szCs w:val="24"/>
        </w:rPr>
        <w:t>засчитывается сумма задатка, внесенного Покупателем на счет Продавца в размере</w:t>
      </w:r>
      <w:proofErr w:type="gramStart"/>
      <w:r w:rsidRPr="0003256A">
        <w:rPr>
          <w:rFonts w:ascii="Times New Roman" w:hAnsi="Times New Roman" w:cs="Times New Roman"/>
          <w:sz w:val="24"/>
          <w:szCs w:val="24"/>
        </w:rPr>
        <w:t xml:space="preserve"> </w:t>
      </w:r>
      <w:r w:rsidR="002E40E8" w:rsidRPr="0003256A">
        <w:rPr>
          <w:rFonts w:ascii="Times New Roman" w:hAnsi="Times New Roman" w:cs="Times New Roman"/>
          <w:sz w:val="24"/>
          <w:szCs w:val="24"/>
        </w:rPr>
        <w:t>[●] ([●])</w:t>
      </w:r>
      <w:r w:rsidR="002F2C15" w:rsidRPr="000325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3256A">
        <w:rPr>
          <w:rFonts w:ascii="Times New Roman" w:hAnsi="Times New Roman" w:cs="Times New Roman"/>
          <w:sz w:val="24"/>
          <w:szCs w:val="24"/>
        </w:rPr>
        <w:t>рублей</w:t>
      </w:r>
      <w:r w:rsidR="006943EF" w:rsidRPr="0003256A">
        <w:rPr>
          <w:rFonts w:ascii="Times New Roman" w:hAnsi="Times New Roman" w:cs="Times New Roman"/>
          <w:sz w:val="24"/>
          <w:szCs w:val="24"/>
        </w:rPr>
        <w:t xml:space="preserve"> при проведении торгов</w:t>
      </w:r>
      <w:r w:rsidRPr="0003256A">
        <w:rPr>
          <w:rFonts w:ascii="Times New Roman" w:hAnsi="Times New Roman" w:cs="Times New Roman"/>
          <w:sz w:val="24"/>
          <w:szCs w:val="24"/>
        </w:rPr>
        <w:t>.</w:t>
      </w:r>
      <w:bookmarkEnd w:id="12"/>
    </w:p>
    <w:p w14:paraId="5DDB81C1" w14:textId="7FE03AFA" w:rsidR="003554F5" w:rsidRPr="0003256A" w:rsidRDefault="00734B6E" w:rsidP="006943EF">
      <w:pPr>
        <w:pStyle w:val="110"/>
        <w:ind w:left="567" w:hanging="431"/>
        <w:rPr>
          <w:rFonts w:ascii="Times New Roman" w:hAnsi="Times New Roman" w:cs="Times New Roman"/>
          <w:b/>
          <w:i/>
          <w:sz w:val="24"/>
          <w:szCs w:val="24"/>
        </w:rPr>
      </w:pPr>
      <w:bookmarkStart w:id="13" w:name="_Ref2091447"/>
      <w:r w:rsidRPr="0003256A">
        <w:rPr>
          <w:rFonts w:ascii="Times New Roman" w:hAnsi="Times New Roman" w:cs="Times New Roman"/>
          <w:sz w:val="24"/>
          <w:szCs w:val="24"/>
        </w:rPr>
        <w:t xml:space="preserve">Уплата </w:t>
      </w:r>
      <w:r w:rsidR="00C65F9C" w:rsidRPr="0003256A">
        <w:rPr>
          <w:rFonts w:ascii="Times New Roman" w:hAnsi="Times New Roman" w:cs="Times New Roman"/>
          <w:sz w:val="24"/>
          <w:szCs w:val="24"/>
        </w:rPr>
        <w:t xml:space="preserve">Цены Договора </w:t>
      </w:r>
      <w:r w:rsidRPr="0003256A">
        <w:rPr>
          <w:rFonts w:ascii="Times New Roman" w:hAnsi="Times New Roman" w:cs="Times New Roman"/>
          <w:sz w:val="24"/>
          <w:szCs w:val="24"/>
        </w:rPr>
        <w:t xml:space="preserve">осуществляется Покупателем </w:t>
      </w:r>
      <w:r w:rsidR="003554F5" w:rsidRPr="0003256A">
        <w:rPr>
          <w:rFonts w:ascii="Times New Roman" w:hAnsi="Times New Roman" w:cs="Times New Roman"/>
          <w:sz w:val="24"/>
          <w:szCs w:val="24"/>
        </w:rPr>
        <w:t xml:space="preserve">в следующем порядке: </w:t>
      </w:r>
    </w:p>
    <w:p w14:paraId="17664E56" w14:textId="26A0AAD9" w:rsidR="00734B6E" w:rsidRPr="0003256A" w:rsidRDefault="00734B6E" w:rsidP="006943EF">
      <w:pPr>
        <w:pStyle w:val="110"/>
        <w:ind w:left="567" w:hanging="431"/>
        <w:rPr>
          <w:rFonts w:ascii="Times New Roman" w:hAnsi="Times New Roman" w:cs="Times New Roman"/>
          <w:b/>
          <w:i/>
          <w:sz w:val="24"/>
          <w:szCs w:val="24"/>
        </w:rPr>
      </w:pPr>
      <w:r w:rsidRPr="0003256A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9148A6" w:rsidRPr="0003256A">
        <w:rPr>
          <w:rFonts w:ascii="Times New Roman" w:hAnsi="Times New Roman" w:cs="Times New Roman"/>
          <w:sz w:val="24"/>
          <w:szCs w:val="24"/>
        </w:rPr>
        <w:t>10</w:t>
      </w:r>
      <w:r w:rsidRPr="0003256A">
        <w:rPr>
          <w:rFonts w:ascii="Times New Roman" w:hAnsi="Times New Roman" w:cs="Times New Roman"/>
          <w:sz w:val="24"/>
          <w:szCs w:val="24"/>
        </w:rPr>
        <w:t> (</w:t>
      </w:r>
      <w:r w:rsidR="0003256A">
        <w:rPr>
          <w:rFonts w:ascii="Times New Roman" w:hAnsi="Times New Roman" w:cs="Times New Roman"/>
          <w:sz w:val="24"/>
          <w:szCs w:val="24"/>
        </w:rPr>
        <w:t>десяти</w:t>
      </w:r>
      <w:r w:rsidRPr="0003256A">
        <w:rPr>
          <w:rFonts w:ascii="Times New Roman" w:hAnsi="Times New Roman" w:cs="Times New Roman"/>
          <w:sz w:val="24"/>
          <w:szCs w:val="24"/>
        </w:rPr>
        <w:t xml:space="preserve">) рабочих дней с даты заключения Договора </w:t>
      </w:r>
      <w:r w:rsidR="00885AEF" w:rsidRPr="0003256A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="003554F5" w:rsidRPr="0003256A">
        <w:rPr>
          <w:rFonts w:ascii="Times New Roman" w:hAnsi="Times New Roman" w:cs="Times New Roman"/>
          <w:sz w:val="24"/>
          <w:szCs w:val="24"/>
        </w:rPr>
        <w:t xml:space="preserve">Покупатель перечисляет </w:t>
      </w:r>
      <w:r w:rsidR="00475180" w:rsidRPr="0003256A">
        <w:rPr>
          <w:rFonts w:ascii="Times New Roman" w:hAnsi="Times New Roman" w:cs="Times New Roman"/>
          <w:sz w:val="24"/>
          <w:szCs w:val="24"/>
        </w:rPr>
        <w:t>4</w:t>
      </w:r>
      <w:r w:rsidR="00F71A52">
        <w:rPr>
          <w:rFonts w:ascii="Times New Roman" w:hAnsi="Times New Roman" w:cs="Times New Roman"/>
          <w:sz w:val="24"/>
          <w:szCs w:val="24"/>
        </w:rPr>
        <w:t>1</w:t>
      </w:r>
      <w:r w:rsidR="00475180" w:rsidRPr="0003256A">
        <w:rPr>
          <w:rFonts w:ascii="Times New Roman" w:hAnsi="Times New Roman" w:cs="Times New Roman"/>
          <w:sz w:val="24"/>
          <w:szCs w:val="24"/>
        </w:rPr>
        <w:t> </w:t>
      </w:r>
      <w:r w:rsidR="00F71A52">
        <w:rPr>
          <w:rFonts w:ascii="Times New Roman" w:hAnsi="Times New Roman" w:cs="Times New Roman"/>
          <w:sz w:val="24"/>
          <w:szCs w:val="24"/>
        </w:rPr>
        <w:t>842</w:t>
      </w:r>
      <w:r w:rsidR="00F71A52" w:rsidRPr="0003256A">
        <w:rPr>
          <w:rFonts w:ascii="Times New Roman" w:hAnsi="Times New Roman" w:cs="Times New Roman"/>
          <w:sz w:val="24"/>
          <w:szCs w:val="24"/>
        </w:rPr>
        <w:t> </w:t>
      </w:r>
      <w:r w:rsidR="00475180" w:rsidRPr="0003256A">
        <w:rPr>
          <w:rFonts w:ascii="Times New Roman" w:hAnsi="Times New Roman" w:cs="Times New Roman"/>
          <w:sz w:val="24"/>
          <w:szCs w:val="24"/>
        </w:rPr>
        <w:t xml:space="preserve">000 (сорок </w:t>
      </w:r>
      <w:r w:rsidR="00F71A52">
        <w:rPr>
          <w:rFonts w:ascii="Times New Roman" w:hAnsi="Times New Roman" w:cs="Times New Roman"/>
          <w:sz w:val="24"/>
          <w:szCs w:val="24"/>
        </w:rPr>
        <w:t xml:space="preserve">один </w:t>
      </w:r>
      <w:r w:rsidR="00475180" w:rsidRPr="0003256A">
        <w:rPr>
          <w:rFonts w:ascii="Times New Roman" w:hAnsi="Times New Roman" w:cs="Times New Roman"/>
          <w:sz w:val="24"/>
          <w:szCs w:val="24"/>
        </w:rPr>
        <w:t>миллион</w:t>
      </w:r>
      <w:r w:rsidR="00F71A52">
        <w:rPr>
          <w:rFonts w:ascii="Times New Roman" w:hAnsi="Times New Roman" w:cs="Times New Roman"/>
          <w:sz w:val="24"/>
          <w:szCs w:val="24"/>
        </w:rPr>
        <w:t xml:space="preserve"> восемьсот сорок два</w:t>
      </w:r>
      <w:r w:rsidR="00475180" w:rsidRPr="0003256A">
        <w:rPr>
          <w:rFonts w:ascii="Times New Roman" w:hAnsi="Times New Roman" w:cs="Times New Roman"/>
          <w:sz w:val="24"/>
          <w:szCs w:val="24"/>
        </w:rPr>
        <w:t>) рубл</w:t>
      </w:r>
      <w:r w:rsidR="00F71A52">
        <w:rPr>
          <w:rFonts w:ascii="Times New Roman" w:hAnsi="Times New Roman" w:cs="Times New Roman"/>
          <w:sz w:val="24"/>
          <w:szCs w:val="24"/>
        </w:rPr>
        <w:t>я</w:t>
      </w:r>
      <w:r w:rsidR="003554F5" w:rsidRPr="0003256A">
        <w:rPr>
          <w:rFonts w:ascii="Times New Roman" w:hAnsi="Times New Roman" w:cs="Times New Roman"/>
          <w:sz w:val="24"/>
          <w:szCs w:val="24"/>
        </w:rPr>
        <w:t>,</w:t>
      </w:r>
      <w:r w:rsidR="00CA7B12" w:rsidRPr="0003256A">
        <w:rPr>
          <w:rFonts w:ascii="Times New Roman" w:hAnsi="Times New Roman" w:cs="Times New Roman"/>
          <w:sz w:val="24"/>
          <w:szCs w:val="24"/>
        </w:rPr>
        <w:t xml:space="preserve"> за вычетом суммы задатка, что составляет</w:t>
      </w:r>
      <w:proofErr w:type="gramStart"/>
      <w:r w:rsidR="00CA7B12" w:rsidRPr="0003256A">
        <w:rPr>
          <w:rFonts w:ascii="Times New Roman" w:hAnsi="Times New Roman" w:cs="Times New Roman"/>
          <w:sz w:val="24"/>
          <w:szCs w:val="24"/>
        </w:rPr>
        <w:t xml:space="preserve"> [●] ([●]) </w:t>
      </w:r>
      <w:proofErr w:type="gramEnd"/>
      <w:r w:rsidR="00CA7B12" w:rsidRPr="0003256A">
        <w:rPr>
          <w:rFonts w:ascii="Times New Roman" w:hAnsi="Times New Roman" w:cs="Times New Roman"/>
          <w:sz w:val="24"/>
          <w:szCs w:val="24"/>
        </w:rPr>
        <w:t>рублей на расчетный счет Продавца</w:t>
      </w:r>
      <w:r w:rsidR="00D27F00" w:rsidRPr="0003256A">
        <w:rPr>
          <w:rFonts w:ascii="Times New Roman" w:hAnsi="Times New Roman" w:cs="Times New Roman"/>
          <w:sz w:val="24"/>
          <w:szCs w:val="24"/>
        </w:rPr>
        <w:t>, указанный в Статье </w:t>
      </w:r>
      <w:r w:rsidR="00885AEF" w:rsidRPr="0003256A">
        <w:rPr>
          <w:rFonts w:ascii="Times New Roman" w:hAnsi="Times New Roman" w:cs="Times New Roman"/>
          <w:sz w:val="24"/>
          <w:szCs w:val="24"/>
        </w:rPr>
        <w:fldChar w:fldCharType="begin"/>
      </w:r>
      <w:r w:rsidR="00885AEF" w:rsidRPr="0003256A">
        <w:rPr>
          <w:rFonts w:ascii="Times New Roman" w:hAnsi="Times New Roman" w:cs="Times New Roman"/>
          <w:sz w:val="24"/>
          <w:szCs w:val="24"/>
        </w:rPr>
        <w:instrText xml:space="preserve"> REF _Ref2086024 \r \h </w:instrText>
      </w:r>
      <w:r w:rsidR="00CA7B12" w:rsidRPr="0003256A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885AEF" w:rsidRPr="0003256A">
        <w:rPr>
          <w:rFonts w:ascii="Times New Roman" w:hAnsi="Times New Roman" w:cs="Times New Roman"/>
          <w:sz w:val="24"/>
          <w:szCs w:val="24"/>
        </w:rPr>
      </w:r>
      <w:r w:rsidR="00885AEF" w:rsidRPr="0003256A">
        <w:rPr>
          <w:rFonts w:ascii="Times New Roman" w:hAnsi="Times New Roman" w:cs="Times New Roman"/>
          <w:sz w:val="24"/>
          <w:szCs w:val="24"/>
        </w:rPr>
        <w:fldChar w:fldCharType="separate"/>
      </w:r>
      <w:r w:rsidR="00885AEF" w:rsidRPr="0003256A">
        <w:rPr>
          <w:rFonts w:ascii="Times New Roman" w:hAnsi="Times New Roman" w:cs="Times New Roman"/>
          <w:sz w:val="24"/>
          <w:szCs w:val="24"/>
        </w:rPr>
        <w:t>11</w:t>
      </w:r>
      <w:r w:rsidR="00885AEF" w:rsidRPr="0003256A">
        <w:rPr>
          <w:rFonts w:ascii="Times New Roman" w:hAnsi="Times New Roman" w:cs="Times New Roman"/>
          <w:sz w:val="24"/>
          <w:szCs w:val="24"/>
        </w:rPr>
        <w:fldChar w:fldCharType="end"/>
      </w:r>
      <w:r w:rsidRPr="0003256A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815657" w:rsidRPr="0003256A">
        <w:rPr>
          <w:rFonts w:ascii="Times New Roman" w:hAnsi="Times New Roman" w:cs="Times New Roman"/>
          <w:sz w:val="24"/>
          <w:szCs w:val="24"/>
        </w:rPr>
        <w:t xml:space="preserve"> купли-продажи</w:t>
      </w:r>
      <w:r w:rsidRPr="0003256A">
        <w:rPr>
          <w:rFonts w:ascii="Times New Roman" w:hAnsi="Times New Roman" w:cs="Times New Roman"/>
          <w:sz w:val="24"/>
          <w:szCs w:val="24"/>
        </w:rPr>
        <w:t>.</w:t>
      </w:r>
      <w:bookmarkEnd w:id="13"/>
    </w:p>
    <w:p w14:paraId="4871A6C8" w14:textId="00A11899" w:rsidR="003554F5" w:rsidRPr="0003256A" w:rsidRDefault="00475180" w:rsidP="003554F5">
      <w:pPr>
        <w:pStyle w:val="110"/>
        <w:ind w:left="567" w:hanging="431"/>
        <w:rPr>
          <w:rFonts w:ascii="Times New Roman" w:hAnsi="Times New Roman" w:cs="Times New Roman"/>
          <w:b/>
          <w:i/>
          <w:sz w:val="24"/>
          <w:szCs w:val="24"/>
        </w:rPr>
      </w:pPr>
      <w:r w:rsidRPr="0003256A">
        <w:rPr>
          <w:rFonts w:ascii="Times New Roman" w:hAnsi="Times New Roman" w:cs="Times New Roman"/>
          <w:sz w:val="24"/>
          <w:szCs w:val="24"/>
        </w:rPr>
        <w:t xml:space="preserve"> разница между Ценой Договора и оплаченной в соответствии с пунктом 3.3 Договора суммой</w:t>
      </w:r>
      <w:r w:rsidR="003554F5" w:rsidRPr="0003256A">
        <w:rPr>
          <w:rFonts w:ascii="Times New Roman" w:hAnsi="Times New Roman" w:cs="Times New Roman"/>
          <w:sz w:val="24"/>
          <w:szCs w:val="24"/>
        </w:rPr>
        <w:t>, что составляет</w:t>
      </w:r>
      <w:proofErr w:type="gramStart"/>
      <w:r w:rsidR="003554F5" w:rsidRPr="0003256A">
        <w:rPr>
          <w:rFonts w:ascii="Times New Roman" w:hAnsi="Times New Roman" w:cs="Times New Roman"/>
          <w:sz w:val="24"/>
          <w:szCs w:val="24"/>
        </w:rPr>
        <w:t xml:space="preserve"> [●] ([●]) </w:t>
      </w:r>
      <w:proofErr w:type="gramEnd"/>
      <w:r w:rsidR="003554F5" w:rsidRPr="0003256A">
        <w:rPr>
          <w:rFonts w:ascii="Times New Roman" w:hAnsi="Times New Roman" w:cs="Times New Roman"/>
          <w:sz w:val="24"/>
          <w:szCs w:val="24"/>
        </w:rPr>
        <w:t xml:space="preserve">рублей, </w:t>
      </w:r>
      <w:r w:rsidRPr="0003256A">
        <w:rPr>
          <w:rFonts w:ascii="Times New Roman" w:hAnsi="Times New Roman" w:cs="Times New Roman"/>
          <w:sz w:val="24"/>
          <w:szCs w:val="24"/>
        </w:rPr>
        <w:t>оплачивается Покупателем ежемесячно равными частями в течение 24 месяцев с даты заключения Договора купли-продажи</w:t>
      </w:r>
      <w:r w:rsidR="003554F5" w:rsidRPr="0003256A">
        <w:rPr>
          <w:rFonts w:ascii="Times New Roman" w:hAnsi="Times New Roman" w:cs="Times New Roman"/>
          <w:sz w:val="24"/>
          <w:szCs w:val="24"/>
        </w:rPr>
        <w:t xml:space="preserve"> на расчетный счет Продавца, указанный в Статье </w:t>
      </w:r>
      <w:r w:rsidR="003554F5" w:rsidRPr="0003256A">
        <w:rPr>
          <w:rFonts w:ascii="Times New Roman" w:hAnsi="Times New Roman" w:cs="Times New Roman"/>
          <w:sz w:val="24"/>
          <w:szCs w:val="24"/>
        </w:rPr>
        <w:fldChar w:fldCharType="begin"/>
      </w:r>
      <w:r w:rsidR="003554F5" w:rsidRPr="0003256A">
        <w:rPr>
          <w:rFonts w:ascii="Times New Roman" w:hAnsi="Times New Roman" w:cs="Times New Roman"/>
          <w:sz w:val="24"/>
          <w:szCs w:val="24"/>
        </w:rPr>
        <w:instrText xml:space="preserve"> REF _Ref2086024 \r \h  \* MERGEFORMAT </w:instrText>
      </w:r>
      <w:r w:rsidR="003554F5" w:rsidRPr="0003256A">
        <w:rPr>
          <w:rFonts w:ascii="Times New Roman" w:hAnsi="Times New Roman" w:cs="Times New Roman"/>
          <w:sz w:val="24"/>
          <w:szCs w:val="24"/>
        </w:rPr>
      </w:r>
      <w:r w:rsidR="003554F5" w:rsidRPr="0003256A">
        <w:rPr>
          <w:rFonts w:ascii="Times New Roman" w:hAnsi="Times New Roman" w:cs="Times New Roman"/>
          <w:sz w:val="24"/>
          <w:szCs w:val="24"/>
        </w:rPr>
        <w:fldChar w:fldCharType="separate"/>
      </w:r>
      <w:r w:rsidR="003554F5" w:rsidRPr="0003256A">
        <w:rPr>
          <w:rFonts w:ascii="Times New Roman" w:hAnsi="Times New Roman" w:cs="Times New Roman"/>
          <w:sz w:val="24"/>
          <w:szCs w:val="24"/>
        </w:rPr>
        <w:t>11</w:t>
      </w:r>
      <w:r w:rsidR="003554F5" w:rsidRPr="0003256A">
        <w:rPr>
          <w:rFonts w:ascii="Times New Roman" w:hAnsi="Times New Roman" w:cs="Times New Roman"/>
          <w:sz w:val="24"/>
          <w:szCs w:val="24"/>
        </w:rPr>
        <w:fldChar w:fldCharType="end"/>
      </w:r>
      <w:r w:rsidR="003554F5" w:rsidRPr="0003256A">
        <w:rPr>
          <w:rFonts w:ascii="Times New Roman" w:hAnsi="Times New Roman" w:cs="Times New Roman"/>
          <w:sz w:val="24"/>
          <w:szCs w:val="24"/>
        </w:rPr>
        <w:t xml:space="preserve"> Договора купли-продажи.</w:t>
      </w:r>
    </w:p>
    <w:p w14:paraId="2E6F8E2B" w14:textId="28036D5A" w:rsidR="00475180" w:rsidRPr="00720777" w:rsidRDefault="00475180" w:rsidP="003554F5">
      <w:pPr>
        <w:pStyle w:val="110"/>
        <w:ind w:left="567" w:hanging="431"/>
        <w:rPr>
          <w:rFonts w:ascii="Times New Roman" w:hAnsi="Times New Roman" w:cs="Times New Roman"/>
          <w:b/>
          <w:i/>
          <w:sz w:val="24"/>
          <w:szCs w:val="24"/>
          <w:highlight w:val="red"/>
        </w:rPr>
      </w:pPr>
      <w:r w:rsidRPr="0003256A">
        <w:rPr>
          <w:rFonts w:ascii="Times New Roman" w:hAnsi="Times New Roman" w:cs="Times New Roman"/>
          <w:sz w:val="24"/>
          <w:szCs w:val="24"/>
        </w:rPr>
        <w:t>ежемесячный платеж Покупателя в счет Цены договора составляет [●] ([●]) рублей</w:t>
      </w:r>
      <w:r w:rsidR="00CF695E" w:rsidRPr="0003256A">
        <w:rPr>
          <w:rFonts w:ascii="Times New Roman" w:hAnsi="Times New Roman" w:cs="Times New Roman"/>
          <w:sz w:val="24"/>
          <w:szCs w:val="24"/>
        </w:rPr>
        <w:t xml:space="preserve"> и оплачивается не позднее 10 числа месяца, следующего за </w:t>
      </w:r>
      <w:proofErr w:type="gramStart"/>
      <w:r w:rsidR="00CF695E" w:rsidRPr="0003256A">
        <w:rPr>
          <w:rFonts w:ascii="Times New Roman" w:hAnsi="Times New Roman" w:cs="Times New Roman"/>
          <w:sz w:val="24"/>
          <w:szCs w:val="24"/>
        </w:rPr>
        <w:t>расчетным</w:t>
      </w:r>
      <w:proofErr w:type="gramEnd"/>
      <w:r w:rsidR="00A3010E" w:rsidRPr="0003256A">
        <w:rPr>
          <w:rFonts w:ascii="Times New Roman" w:hAnsi="Times New Roman" w:cs="Times New Roman"/>
          <w:sz w:val="24"/>
          <w:szCs w:val="24"/>
        </w:rPr>
        <w:t>, на расчетный счет Продавца, указанный в Статье 11 Договора купли-продажи</w:t>
      </w:r>
      <w:r w:rsidR="00CF695E" w:rsidRPr="0003256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5BF81C" w14:textId="26CF717C" w:rsidR="00734B6E" w:rsidRPr="00AF5AA5" w:rsidRDefault="00734B6E" w:rsidP="0069296A">
      <w:pPr>
        <w:pStyle w:val="110"/>
        <w:ind w:left="567" w:hanging="431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Обязанность Покупателя по уплате </w:t>
      </w:r>
      <w:r w:rsidR="00C65F9C" w:rsidRPr="00AF5AA5">
        <w:rPr>
          <w:rFonts w:ascii="Times New Roman" w:hAnsi="Times New Roman" w:cs="Times New Roman"/>
          <w:sz w:val="24"/>
          <w:szCs w:val="24"/>
        </w:rPr>
        <w:t xml:space="preserve">Цены Договора </w:t>
      </w:r>
      <w:r w:rsidRPr="00AF5AA5">
        <w:rPr>
          <w:rFonts w:ascii="Times New Roman" w:hAnsi="Times New Roman" w:cs="Times New Roman"/>
          <w:sz w:val="24"/>
          <w:szCs w:val="24"/>
        </w:rPr>
        <w:t xml:space="preserve">считается исполненной в день зачисления на расчетный счет Продавца </w:t>
      </w:r>
      <w:r w:rsidR="00C65F9C" w:rsidRPr="00AF5AA5">
        <w:rPr>
          <w:rFonts w:ascii="Times New Roman" w:hAnsi="Times New Roman" w:cs="Times New Roman"/>
          <w:sz w:val="24"/>
          <w:szCs w:val="24"/>
        </w:rPr>
        <w:t xml:space="preserve">Цены Договора </w:t>
      </w:r>
      <w:r w:rsidRPr="00AF5AA5">
        <w:rPr>
          <w:rFonts w:ascii="Times New Roman" w:hAnsi="Times New Roman" w:cs="Times New Roman"/>
          <w:sz w:val="24"/>
          <w:szCs w:val="24"/>
        </w:rPr>
        <w:t>в полном объеме.</w:t>
      </w:r>
    </w:p>
    <w:p w14:paraId="0F5CF861" w14:textId="40156885" w:rsidR="00734B6E" w:rsidRPr="00AF5AA5" w:rsidRDefault="00734B6E" w:rsidP="0069296A">
      <w:pPr>
        <w:pStyle w:val="110"/>
        <w:ind w:left="567" w:hanging="431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Уплата </w:t>
      </w:r>
      <w:r w:rsidR="00C65F9C" w:rsidRPr="00AF5AA5">
        <w:rPr>
          <w:rFonts w:ascii="Times New Roman" w:hAnsi="Times New Roman" w:cs="Times New Roman"/>
          <w:sz w:val="24"/>
          <w:szCs w:val="24"/>
        </w:rPr>
        <w:t xml:space="preserve">Цены Договора </w:t>
      </w:r>
      <w:r w:rsidRPr="00AF5AA5">
        <w:rPr>
          <w:rFonts w:ascii="Times New Roman" w:hAnsi="Times New Roman" w:cs="Times New Roman"/>
          <w:sz w:val="24"/>
          <w:szCs w:val="24"/>
        </w:rPr>
        <w:t xml:space="preserve">подтверждается платежными документами, содержащими указание на номер и дату </w:t>
      </w:r>
      <w:r w:rsidR="00720F6B" w:rsidRPr="00AF5AA5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AF5AA5">
        <w:rPr>
          <w:rFonts w:ascii="Times New Roman" w:hAnsi="Times New Roman" w:cs="Times New Roman"/>
          <w:sz w:val="24"/>
          <w:szCs w:val="24"/>
        </w:rPr>
        <w:t>Договора</w:t>
      </w:r>
      <w:r w:rsidR="00815657" w:rsidRPr="00AF5AA5">
        <w:rPr>
          <w:rFonts w:ascii="Times New Roman" w:hAnsi="Times New Roman" w:cs="Times New Roman"/>
          <w:sz w:val="24"/>
          <w:szCs w:val="24"/>
        </w:rPr>
        <w:t xml:space="preserve"> купли-продажи</w:t>
      </w:r>
      <w:r w:rsidRPr="00AF5AA5">
        <w:rPr>
          <w:rFonts w:ascii="Times New Roman" w:hAnsi="Times New Roman" w:cs="Times New Roman"/>
          <w:sz w:val="24"/>
          <w:szCs w:val="24"/>
        </w:rPr>
        <w:t>, копии которых представляются Продав</w:t>
      </w:r>
      <w:r w:rsidR="00D27F00" w:rsidRPr="00AF5AA5">
        <w:rPr>
          <w:rFonts w:ascii="Times New Roman" w:hAnsi="Times New Roman" w:cs="Times New Roman"/>
          <w:sz w:val="24"/>
          <w:szCs w:val="24"/>
        </w:rPr>
        <w:t>цу в соответствии с подпунктом </w:t>
      </w:r>
      <w:r w:rsidR="00720F6B" w:rsidRPr="00AF5AA5">
        <w:rPr>
          <w:rFonts w:ascii="Times New Roman" w:hAnsi="Times New Roman" w:cs="Times New Roman"/>
          <w:sz w:val="24"/>
          <w:szCs w:val="24"/>
        </w:rPr>
        <w:fldChar w:fldCharType="begin"/>
      </w:r>
      <w:r w:rsidR="00720F6B" w:rsidRPr="00AF5AA5">
        <w:rPr>
          <w:rFonts w:ascii="Times New Roman" w:hAnsi="Times New Roman" w:cs="Times New Roman"/>
          <w:sz w:val="24"/>
          <w:szCs w:val="24"/>
        </w:rPr>
        <w:instrText xml:space="preserve"> REF _Ref2091421 \r \h </w:instrText>
      </w:r>
      <w:r w:rsidR="00D2257B" w:rsidRPr="00AF5AA5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720F6B" w:rsidRPr="00AF5AA5">
        <w:rPr>
          <w:rFonts w:ascii="Times New Roman" w:hAnsi="Times New Roman" w:cs="Times New Roman"/>
          <w:sz w:val="24"/>
          <w:szCs w:val="24"/>
        </w:rPr>
      </w:r>
      <w:r w:rsidR="00720F6B" w:rsidRPr="00AF5AA5">
        <w:rPr>
          <w:rFonts w:ascii="Times New Roman" w:hAnsi="Times New Roman" w:cs="Times New Roman"/>
          <w:sz w:val="24"/>
          <w:szCs w:val="24"/>
        </w:rPr>
        <w:fldChar w:fldCharType="separate"/>
      </w:r>
      <w:r w:rsidR="00720F6B" w:rsidRPr="00AF5AA5">
        <w:rPr>
          <w:rFonts w:ascii="Times New Roman" w:hAnsi="Times New Roman" w:cs="Times New Roman"/>
          <w:sz w:val="24"/>
          <w:szCs w:val="24"/>
        </w:rPr>
        <w:t>4.2.3</w:t>
      </w:r>
      <w:r w:rsidR="00720F6B" w:rsidRPr="00AF5AA5">
        <w:rPr>
          <w:rFonts w:ascii="Times New Roman" w:hAnsi="Times New Roman" w:cs="Times New Roman"/>
          <w:sz w:val="24"/>
          <w:szCs w:val="24"/>
        </w:rPr>
        <w:fldChar w:fldCharType="end"/>
      </w:r>
      <w:r w:rsidR="00720F6B" w:rsidRPr="00AF5AA5">
        <w:rPr>
          <w:rFonts w:ascii="Times New Roman" w:hAnsi="Times New Roman" w:cs="Times New Roman"/>
          <w:sz w:val="24"/>
          <w:szCs w:val="24"/>
        </w:rPr>
        <w:t xml:space="preserve"> </w:t>
      </w:r>
      <w:r w:rsidRPr="00AF5AA5">
        <w:rPr>
          <w:rFonts w:ascii="Times New Roman" w:hAnsi="Times New Roman" w:cs="Times New Roman"/>
          <w:sz w:val="24"/>
          <w:szCs w:val="24"/>
        </w:rPr>
        <w:t>Договора</w:t>
      </w:r>
      <w:r w:rsidR="00815657" w:rsidRPr="00AF5AA5">
        <w:rPr>
          <w:rFonts w:ascii="Times New Roman" w:hAnsi="Times New Roman" w:cs="Times New Roman"/>
          <w:sz w:val="24"/>
          <w:szCs w:val="24"/>
        </w:rPr>
        <w:t xml:space="preserve"> купли-продажи</w:t>
      </w:r>
      <w:r w:rsidRPr="00AF5AA5">
        <w:rPr>
          <w:rFonts w:ascii="Times New Roman" w:hAnsi="Times New Roman" w:cs="Times New Roman"/>
          <w:sz w:val="24"/>
          <w:szCs w:val="24"/>
        </w:rPr>
        <w:t>.</w:t>
      </w:r>
    </w:p>
    <w:p w14:paraId="424A8436" w14:textId="6E394B2D" w:rsidR="00734B6E" w:rsidRPr="00AF5AA5" w:rsidRDefault="00725EED" w:rsidP="0069296A">
      <w:pPr>
        <w:pStyle w:val="110"/>
        <w:ind w:left="567" w:hanging="431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>Р</w:t>
      </w:r>
      <w:r w:rsidR="00734B6E" w:rsidRPr="00AF5AA5">
        <w:rPr>
          <w:rFonts w:ascii="Times New Roman" w:hAnsi="Times New Roman" w:cs="Times New Roman"/>
          <w:sz w:val="24"/>
          <w:szCs w:val="24"/>
        </w:rPr>
        <w:t>асходы</w:t>
      </w:r>
      <w:r w:rsidRPr="00AF5AA5">
        <w:rPr>
          <w:rFonts w:ascii="Times New Roman" w:hAnsi="Times New Roman" w:cs="Times New Roman"/>
          <w:sz w:val="24"/>
          <w:szCs w:val="24"/>
        </w:rPr>
        <w:t>, связанные с</w:t>
      </w:r>
      <w:r w:rsidR="00734B6E" w:rsidRPr="00AF5AA5">
        <w:rPr>
          <w:rFonts w:ascii="Times New Roman" w:hAnsi="Times New Roman" w:cs="Times New Roman"/>
          <w:sz w:val="24"/>
          <w:szCs w:val="24"/>
        </w:rPr>
        <w:t xml:space="preserve"> государственной регистраци</w:t>
      </w:r>
      <w:r w:rsidRPr="00AF5AA5">
        <w:rPr>
          <w:rFonts w:ascii="Times New Roman" w:hAnsi="Times New Roman" w:cs="Times New Roman"/>
          <w:sz w:val="24"/>
          <w:szCs w:val="24"/>
        </w:rPr>
        <w:t>ей</w:t>
      </w:r>
      <w:r w:rsidR="00734B6E" w:rsidRPr="00AF5AA5">
        <w:rPr>
          <w:rFonts w:ascii="Times New Roman" w:hAnsi="Times New Roman" w:cs="Times New Roman"/>
          <w:sz w:val="24"/>
          <w:szCs w:val="24"/>
        </w:rPr>
        <w:t xml:space="preserve"> перехода права собственности на Земельны</w:t>
      </w:r>
      <w:r w:rsidR="003554F5" w:rsidRPr="00AF5AA5">
        <w:rPr>
          <w:rFonts w:ascii="Times New Roman" w:hAnsi="Times New Roman" w:cs="Times New Roman"/>
          <w:sz w:val="24"/>
          <w:szCs w:val="24"/>
        </w:rPr>
        <w:t>е</w:t>
      </w:r>
      <w:r w:rsidR="00734B6E" w:rsidRPr="00AF5AA5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3554F5" w:rsidRPr="00AF5AA5">
        <w:rPr>
          <w:rFonts w:ascii="Times New Roman" w:hAnsi="Times New Roman" w:cs="Times New Roman"/>
          <w:sz w:val="24"/>
          <w:szCs w:val="24"/>
        </w:rPr>
        <w:t>и</w:t>
      </w:r>
      <w:r w:rsidRPr="00AF5AA5">
        <w:rPr>
          <w:rFonts w:ascii="Times New Roman" w:hAnsi="Times New Roman" w:cs="Times New Roman"/>
          <w:sz w:val="24"/>
          <w:szCs w:val="24"/>
        </w:rPr>
        <w:t xml:space="preserve">, не входят в </w:t>
      </w:r>
      <w:r w:rsidR="00C65F9C" w:rsidRPr="00AF5AA5">
        <w:rPr>
          <w:rFonts w:ascii="Times New Roman" w:hAnsi="Times New Roman" w:cs="Times New Roman"/>
          <w:sz w:val="24"/>
          <w:szCs w:val="24"/>
        </w:rPr>
        <w:t>Цену Договора</w:t>
      </w:r>
      <w:r w:rsidRPr="00AF5AA5">
        <w:rPr>
          <w:rFonts w:ascii="Times New Roman" w:hAnsi="Times New Roman" w:cs="Times New Roman"/>
          <w:sz w:val="24"/>
          <w:szCs w:val="24"/>
        </w:rPr>
        <w:t>, относятся на счет</w:t>
      </w:r>
      <w:r w:rsidR="00734B6E" w:rsidRPr="00AF5AA5">
        <w:rPr>
          <w:rFonts w:ascii="Times New Roman" w:hAnsi="Times New Roman" w:cs="Times New Roman"/>
          <w:sz w:val="24"/>
          <w:szCs w:val="24"/>
        </w:rPr>
        <w:t xml:space="preserve"> Покупател</w:t>
      </w:r>
      <w:r w:rsidRPr="00AF5AA5">
        <w:rPr>
          <w:rFonts w:ascii="Times New Roman" w:hAnsi="Times New Roman" w:cs="Times New Roman"/>
          <w:sz w:val="24"/>
          <w:szCs w:val="24"/>
        </w:rPr>
        <w:t xml:space="preserve">я, </w:t>
      </w:r>
      <w:r w:rsidR="00734B6E" w:rsidRPr="00AF5AA5">
        <w:rPr>
          <w:rFonts w:ascii="Times New Roman" w:hAnsi="Times New Roman" w:cs="Times New Roman"/>
          <w:sz w:val="24"/>
          <w:szCs w:val="24"/>
        </w:rPr>
        <w:t xml:space="preserve">и оплачиваются Покупателем в соответствии с </w:t>
      </w:r>
      <w:r w:rsidRPr="00AF5AA5">
        <w:rPr>
          <w:rFonts w:ascii="Times New Roman" w:hAnsi="Times New Roman" w:cs="Times New Roman"/>
          <w:sz w:val="24"/>
          <w:szCs w:val="24"/>
        </w:rPr>
        <w:t>З</w:t>
      </w:r>
      <w:r w:rsidR="00734B6E" w:rsidRPr="00AF5AA5">
        <w:rPr>
          <w:rFonts w:ascii="Times New Roman" w:hAnsi="Times New Roman" w:cs="Times New Roman"/>
          <w:sz w:val="24"/>
          <w:szCs w:val="24"/>
        </w:rPr>
        <w:t xml:space="preserve">аконодательством. </w:t>
      </w:r>
      <w:r w:rsidRPr="00AF5AA5">
        <w:rPr>
          <w:rFonts w:ascii="Times New Roman" w:hAnsi="Times New Roman" w:cs="Times New Roman"/>
          <w:sz w:val="24"/>
          <w:szCs w:val="24"/>
        </w:rPr>
        <w:t xml:space="preserve">Продавец по своему усмотрению выбирает и уведомляет Покупателя </w:t>
      </w:r>
      <w:proofErr w:type="gramStart"/>
      <w:r w:rsidRPr="00AF5AA5">
        <w:rPr>
          <w:rFonts w:ascii="Times New Roman" w:hAnsi="Times New Roman" w:cs="Times New Roman"/>
          <w:sz w:val="24"/>
          <w:szCs w:val="24"/>
        </w:rPr>
        <w:t>в разумный срок о месте расположения Регистрирующего органа в целях подачи документов для государственной регистрации перехода права собственности на Земельны</w:t>
      </w:r>
      <w:r w:rsidR="003554F5" w:rsidRPr="00AF5AA5">
        <w:rPr>
          <w:rFonts w:ascii="Times New Roman" w:hAnsi="Times New Roman" w:cs="Times New Roman"/>
          <w:sz w:val="24"/>
          <w:szCs w:val="24"/>
        </w:rPr>
        <w:t>е</w:t>
      </w:r>
      <w:r w:rsidRPr="00AF5AA5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3554F5" w:rsidRPr="00AF5AA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F5AA5">
        <w:rPr>
          <w:rFonts w:ascii="Times New Roman" w:hAnsi="Times New Roman" w:cs="Times New Roman"/>
          <w:sz w:val="24"/>
          <w:szCs w:val="24"/>
        </w:rPr>
        <w:t>.</w:t>
      </w:r>
    </w:p>
    <w:p w14:paraId="2705F7A2" w14:textId="07A39081" w:rsidR="003554F5" w:rsidRPr="00AF5AA5" w:rsidRDefault="003554F5" w:rsidP="0069296A">
      <w:pPr>
        <w:pStyle w:val="110"/>
        <w:ind w:left="567" w:hanging="431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В </w:t>
      </w:r>
      <w:r w:rsidR="00475180" w:rsidRPr="00AF5AA5">
        <w:rPr>
          <w:rFonts w:ascii="Times New Roman" w:hAnsi="Times New Roman" w:cs="Times New Roman"/>
          <w:sz w:val="24"/>
          <w:szCs w:val="24"/>
        </w:rPr>
        <w:t xml:space="preserve">отношении Земельных участков возникает ипотека в силу закона до полного исполнения Покупателем принятых на себя обязательств. </w:t>
      </w:r>
    </w:p>
    <w:p w14:paraId="28EB48C1" w14:textId="18FCA8AA" w:rsidR="00475180" w:rsidRPr="00AF5AA5" w:rsidRDefault="00475180" w:rsidP="0069296A">
      <w:pPr>
        <w:pStyle w:val="110"/>
        <w:ind w:left="567" w:hanging="431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Исполнение в полном объеме обязательств Покупателя подтверждается письменно Продавцом, что является основанием для прекращения ипотеки Земельных участков. </w:t>
      </w:r>
    </w:p>
    <w:p w14:paraId="2FDF50CF" w14:textId="74BC2C88" w:rsidR="00054E92" w:rsidRDefault="00054E92" w:rsidP="0069296A">
      <w:pPr>
        <w:pStyle w:val="110"/>
        <w:ind w:left="567" w:hanging="431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Покупатель с согласия Продавца вправе осуществить </w:t>
      </w:r>
      <w:r w:rsidR="00A3010E">
        <w:rPr>
          <w:rFonts w:ascii="Times New Roman" w:hAnsi="Times New Roman" w:cs="Times New Roman"/>
          <w:sz w:val="24"/>
          <w:szCs w:val="24"/>
        </w:rPr>
        <w:t xml:space="preserve">полную или частичную </w:t>
      </w:r>
      <w:r w:rsidRPr="00AF5AA5">
        <w:rPr>
          <w:rFonts w:ascii="Times New Roman" w:hAnsi="Times New Roman" w:cs="Times New Roman"/>
          <w:sz w:val="24"/>
          <w:szCs w:val="24"/>
        </w:rPr>
        <w:t xml:space="preserve">досрочную оплату суммы, указанной в пункте 3.4 Договора купли-продажи при условии полного или частичного выполнения принятых на себя обязательств по строительству на Земельных участках и благоустройству территории, предусмотренных пунктами </w:t>
      </w:r>
      <w:r w:rsidR="005F203F" w:rsidRPr="00AF5AA5">
        <w:rPr>
          <w:rFonts w:ascii="Times New Roman" w:hAnsi="Times New Roman" w:cs="Times New Roman"/>
          <w:sz w:val="24"/>
          <w:szCs w:val="24"/>
        </w:rPr>
        <w:t>4.2.6, 4.2.7</w:t>
      </w:r>
      <w:r w:rsidRPr="00AF5AA5">
        <w:rPr>
          <w:rFonts w:ascii="Times New Roman" w:hAnsi="Times New Roman" w:cs="Times New Roman"/>
          <w:sz w:val="24"/>
          <w:szCs w:val="24"/>
        </w:rPr>
        <w:t xml:space="preserve"> Договора купли-продажи.  В этом случае</w:t>
      </w:r>
      <w:r w:rsidR="009632D9">
        <w:rPr>
          <w:rFonts w:ascii="Times New Roman" w:hAnsi="Times New Roman" w:cs="Times New Roman"/>
          <w:sz w:val="24"/>
          <w:szCs w:val="24"/>
        </w:rPr>
        <w:t xml:space="preserve"> между сторонами </w:t>
      </w:r>
      <w:r w:rsidR="009632D9" w:rsidRPr="00AF5AA5">
        <w:rPr>
          <w:rFonts w:ascii="Times New Roman" w:hAnsi="Times New Roman" w:cs="Times New Roman"/>
          <w:sz w:val="24"/>
          <w:szCs w:val="24"/>
        </w:rPr>
        <w:t xml:space="preserve">Договора купли-продажи </w:t>
      </w:r>
      <w:r w:rsidR="009632D9">
        <w:rPr>
          <w:rFonts w:ascii="Times New Roman" w:hAnsi="Times New Roman" w:cs="Times New Roman"/>
          <w:sz w:val="24"/>
          <w:szCs w:val="24"/>
        </w:rPr>
        <w:t>заключается</w:t>
      </w:r>
      <w:r w:rsidRPr="00AF5AA5">
        <w:rPr>
          <w:rFonts w:ascii="Times New Roman" w:hAnsi="Times New Roman" w:cs="Times New Roman"/>
          <w:sz w:val="24"/>
          <w:szCs w:val="24"/>
        </w:rPr>
        <w:t xml:space="preserve"> письменно</w:t>
      </w:r>
      <w:r w:rsidR="009632D9">
        <w:rPr>
          <w:rFonts w:ascii="Times New Roman" w:hAnsi="Times New Roman" w:cs="Times New Roman"/>
          <w:sz w:val="24"/>
          <w:szCs w:val="24"/>
        </w:rPr>
        <w:t>е</w:t>
      </w:r>
      <w:r w:rsidRPr="00AF5AA5">
        <w:rPr>
          <w:rFonts w:ascii="Times New Roman" w:hAnsi="Times New Roman" w:cs="Times New Roman"/>
          <w:sz w:val="24"/>
          <w:szCs w:val="24"/>
        </w:rPr>
        <w:t xml:space="preserve"> соглашени</w:t>
      </w:r>
      <w:r w:rsidR="009632D9">
        <w:rPr>
          <w:rFonts w:ascii="Times New Roman" w:hAnsi="Times New Roman" w:cs="Times New Roman"/>
          <w:sz w:val="24"/>
          <w:szCs w:val="24"/>
        </w:rPr>
        <w:t>е, предусматривающее прекращение</w:t>
      </w:r>
      <w:r w:rsidRPr="00AF5AA5">
        <w:rPr>
          <w:rFonts w:ascii="Times New Roman" w:hAnsi="Times New Roman" w:cs="Times New Roman"/>
          <w:sz w:val="24"/>
          <w:szCs w:val="24"/>
        </w:rPr>
        <w:t xml:space="preserve"> ипотек</w:t>
      </w:r>
      <w:r w:rsidR="009632D9">
        <w:rPr>
          <w:rFonts w:ascii="Times New Roman" w:hAnsi="Times New Roman" w:cs="Times New Roman"/>
          <w:sz w:val="24"/>
          <w:szCs w:val="24"/>
        </w:rPr>
        <w:t>и</w:t>
      </w:r>
      <w:r w:rsidRPr="00AF5AA5">
        <w:rPr>
          <w:rFonts w:ascii="Times New Roman" w:hAnsi="Times New Roman" w:cs="Times New Roman"/>
          <w:sz w:val="24"/>
          <w:szCs w:val="24"/>
        </w:rPr>
        <w:t xml:space="preserve"> в отношении всех или части Земельных участков. </w:t>
      </w:r>
    </w:p>
    <w:p w14:paraId="29554C69" w14:textId="5E4FAAE3" w:rsidR="00A3010E" w:rsidRPr="00AF5AA5" w:rsidRDefault="00A3010E" w:rsidP="0069296A">
      <w:pPr>
        <w:pStyle w:val="110"/>
        <w:ind w:left="567" w:hanging="43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случае, предусмотренном пунктом 3.11 Договора купли-продажи, если Покупателем осуществляется частичная досрочная </w:t>
      </w:r>
      <w:r w:rsidR="009632D9">
        <w:rPr>
          <w:rFonts w:ascii="Times New Roman" w:hAnsi="Times New Roman" w:cs="Times New Roman"/>
          <w:sz w:val="24"/>
          <w:szCs w:val="24"/>
        </w:rPr>
        <w:t>оплата суммы</w:t>
      </w:r>
      <w:r w:rsidRPr="00AF5AA5">
        <w:rPr>
          <w:rFonts w:ascii="Times New Roman" w:hAnsi="Times New Roman" w:cs="Times New Roman"/>
          <w:sz w:val="24"/>
          <w:szCs w:val="24"/>
        </w:rPr>
        <w:t>, указанной в пу</w:t>
      </w:r>
      <w:r>
        <w:rPr>
          <w:rFonts w:ascii="Times New Roman" w:hAnsi="Times New Roman" w:cs="Times New Roman"/>
          <w:sz w:val="24"/>
          <w:szCs w:val="24"/>
        </w:rPr>
        <w:t xml:space="preserve">нкте 3.4 Договора купли-продажи, досрочный расчет между Продавцом и Покупателем осуществляется </w:t>
      </w:r>
      <w:r w:rsidR="009632D9">
        <w:rPr>
          <w:rFonts w:ascii="Times New Roman" w:hAnsi="Times New Roman" w:cs="Times New Roman"/>
          <w:sz w:val="24"/>
          <w:szCs w:val="24"/>
        </w:rPr>
        <w:t xml:space="preserve">по удельной стоимости одного квадратного метра Земельных участков, определяемой </w:t>
      </w:r>
      <w:r>
        <w:rPr>
          <w:rFonts w:ascii="Times New Roman" w:hAnsi="Times New Roman" w:cs="Times New Roman"/>
          <w:sz w:val="24"/>
          <w:szCs w:val="24"/>
        </w:rPr>
        <w:t xml:space="preserve">пропорционально </w:t>
      </w:r>
      <w:r w:rsidR="009632D9">
        <w:rPr>
          <w:rFonts w:ascii="Times New Roman" w:hAnsi="Times New Roman" w:cs="Times New Roman"/>
          <w:sz w:val="24"/>
          <w:szCs w:val="24"/>
        </w:rPr>
        <w:t>от оставшейся невыплаченной части суммы, предусмотренной пунктом 3.4 Договора купли-продажи, и</w:t>
      </w:r>
      <w:r>
        <w:rPr>
          <w:rFonts w:ascii="Times New Roman" w:hAnsi="Times New Roman" w:cs="Times New Roman"/>
          <w:sz w:val="24"/>
          <w:szCs w:val="24"/>
        </w:rPr>
        <w:t xml:space="preserve"> общей площад</w:t>
      </w:r>
      <w:r w:rsidR="009632D9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Земельных участков</w:t>
      </w:r>
      <w:r w:rsidR="009632D9">
        <w:rPr>
          <w:rFonts w:ascii="Times New Roman" w:hAnsi="Times New Roman" w:cs="Times New Roman"/>
          <w:sz w:val="24"/>
          <w:szCs w:val="24"/>
        </w:rPr>
        <w:t xml:space="preserve">, </w:t>
      </w:r>
      <w:r w:rsidR="00427879">
        <w:rPr>
          <w:rFonts w:ascii="Times New Roman" w:hAnsi="Times New Roman" w:cs="Times New Roman"/>
          <w:sz w:val="24"/>
          <w:szCs w:val="24"/>
        </w:rPr>
        <w:t xml:space="preserve">находящихся в залоге у Продавца, </w:t>
      </w:r>
      <w:r w:rsidR="009632D9">
        <w:rPr>
          <w:rFonts w:ascii="Times New Roman" w:hAnsi="Times New Roman" w:cs="Times New Roman"/>
          <w:sz w:val="24"/>
          <w:szCs w:val="24"/>
        </w:rPr>
        <w:t>на дату заключения</w:t>
      </w:r>
      <w:proofErr w:type="gramEnd"/>
      <w:r w:rsidR="009632D9">
        <w:rPr>
          <w:rFonts w:ascii="Times New Roman" w:hAnsi="Times New Roman" w:cs="Times New Roman"/>
          <w:sz w:val="24"/>
          <w:szCs w:val="24"/>
        </w:rPr>
        <w:t xml:space="preserve"> соглашения о досрочном выполнении обязательств из Договора купли-продажи. </w:t>
      </w:r>
    </w:p>
    <w:p w14:paraId="27EDDFCB" w14:textId="21747E9A" w:rsidR="000E1EF0" w:rsidRPr="00AF5AA5" w:rsidRDefault="00CF695E" w:rsidP="0069296A">
      <w:pPr>
        <w:pStyle w:val="10"/>
        <w:ind w:left="567" w:hanging="567"/>
        <w:rPr>
          <w:rFonts w:ascii="Times New Roman" w:hAnsi="Times New Roman" w:cs="Times New Roman"/>
          <w:sz w:val="24"/>
          <w:szCs w:val="24"/>
        </w:rPr>
      </w:pPr>
      <w:bookmarkStart w:id="14" w:name="_Toc2176262"/>
      <w:bookmarkEnd w:id="8"/>
      <w:bookmarkEnd w:id="9"/>
      <w:bookmarkEnd w:id="10"/>
      <w:bookmarkEnd w:id="11"/>
      <w:r w:rsidRPr="00AF5AA5">
        <w:rPr>
          <w:rFonts w:ascii="Times New Roman" w:hAnsi="Times New Roman" w:cs="Times New Roman"/>
          <w:sz w:val="24"/>
          <w:szCs w:val="24"/>
        </w:rPr>
        <w:t xml:space="preserve">ПРАВА и </w:t>
      </w:r>
      <w:r w:rsidR="00E31125" w:rsidRPr="00AF5AA5">
        <w:rPr>
          <w:rFonts w:ascii="Times New Roman" w:hAnsi="Times New Roman" w:cs="Times New Roman"/>
          <w:sz w:val="24"/>
          <w:szCs w:val="24"/>
        </w:rPr>
        <w:t>ОБЯЗАННОСТИ СТОРОН</w:t>
      </w:r>
      <w:bookmarkEnd w:id="14"/>
    </w:p>
    <w:p w14:paraId="05960307" w14:textId="30D20BFC" w:rsidR="0088739B" w:rsidRPr="00AF5AA5" w:rsidRDefault="0088739B" w:rsidP="0069296A">
      <w:pPr>
        <w:pStyle w:val="110"/>
        <w:ind w:left="567" w:hanging="431"/>
        <w:rPr>
          <w:rFonts w:ascii="Times New Roman" w:eastAsia="Calibri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>Продавец</w:t>
      </w:r>
      <w:r w:rsidRPr="00AF5AA5">
        <w:rPr>
          <w:rFonts w:ascii="Times New Roman" w:eastAsia="Calibri" w:hAnsi="Times New Roman" w:cs="Times New Roman"/>
          <w:sz w:val="24"/>
          <w:szCs w:val="24"/>
        </w:rPr>
        <w:t xml:space="preserve"> об</w:t>
      </w:r>
      <w:r w:rsidRPr="00AF5AA5">
        <w:rPr>
          <w:rFonts w:ascii="Times New Roman" w:hAnsi="Times New Roman" w:cs="Times New Roman"/>
          <w:bCs w:val="0"/>
          <w:sz w:val="24"/>
          <w:szCs w:val="24"/>
        </w:rPr>
        <w:t>я</w:t>
      </w:r>
      <w:r w:rsidRPr="00AF5AA5">
        <w:rPr>
          <w:rFonts w:ascii="Times New Roman" w:eastAsia="Calibri" w:hAnsi="Times New Roman" w:cs="Times New Roman"/>
          <w:sz w:val="24"/>
          <w:szCs w:val="24"/>
        </w:rPr>
        <w:t>зуется:</w:t>
      </w:r>
    </w:p>
    <w:p w14:paraId="5707D4F4" w14:textId="1B4A2BCF" w:rsidR="0088739B" w:rsidRPr="00AF5AA5" w:rsidRDefault="0088739B" w:rsidP="002F2C15">
      <w:pPr>
        <w:pStyle w:val="111"/>
        <w:ind w:left="1276" w:hanging="709"/>
        <w:rPr>
          <w:rFonts w:ascii="Times New Roman" w:hAnsi="Times New Roman" w:cs="Times New Roman"/>
          <w:sz w:val="24"/>
          <w:szCs w:val="24"/>
        </w:rPr>
      </w:pPr>
      <w:bookmarkStart w:id="15" w:name="_Ref2093753"/>
      <w:r w:rsidRPr="00AF5AA5">
        <w:rPr>
          <w:rFonts w:ascii="Times New Roman" w:hAnsi="Times New Roman" w:cs="Times New Roman"/>
          <w:sz w:val="24"/>
          <w:szCs w:val="24"/>
        </w:rPr>
        <w:t>Передать Покупателю Земельны</w:t>
      </w:r>
      <w:r w:rsidR="00475180" w:rsidRPr="00AF5AA5">
        <w:rPr>
          <w:rFonts w:ascii="Times New Roman" w:hAnsi="Times New Roman" w:cs="Times New Roman"/>
          <w:sz w:val="24"/>
          <w:szCs w:val="24"/>
        </w:rPr>
        <w:t>е</w:t>
      </w:r>
      <w:r w:rsidRPr="00AF5AA5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475180" w:rsidRPr="00AF5AA5">
        <w:rPr>
          <w:rFonts w:ascii="Times New Roman" w:hAnsi="Times New Roman" w:cs="Times New Roman"/>
          <w:sz w:val="24"/>
          <w:szCs w:val="24"/>
        </w:rPr>
        <w:t>и</w:t>
      </w:r>
      <w:r w:rsidRPr="00AF5AA5">
        <w:rPr>
          <w:rFonts w:ascii="Times New Roman" w:hAnsi="Times New Roman" w:cs="Times New Roman"/>
          <w:sz w:val="24"/>
          <w:szCs w:val="24"/>
        </w:rPr>
        <w:t xml:space="preserve"> по </w:t>
      </w:r>
      <w:r w:rsidR="00725EED" w:rsidRPr="00AF5AA5">
        <w:rPr>
          <w:rFonts w:ascii="Times New Roman" w:hAnsi="Times New Roman" w:cs="Times New Roman"/>
          <w:sz w:val="24"/>
          <w:szCs w:val="24"/>
        </w:rPr>
        <w:t>А</w:t>
      </w:r>
      <w:r w:rsidRPr="00AF5AA5">
        <w:rPr>
          <w:rFonts w:ascii="Times New Roman" w:hAnsi="Times New Roman" w:cs="Times New Roman"/>
          <w:sz w:val="24"/>
          <w:szCs w:val="24"/>
        </w:rPr>
        <w:t xml:space="preserve">кту приема-передачи </w:t>
      </w:r>
      <w:r w:rsidR="00C65F9C" w:rsidRPr="00AF5AA5">
        <w:rPr>
          <w:rFonts w:ascii="Times New Roman" w:hAnsi="Times New Roman" w:cs="Times New Roman"/>
          <w:sz w:val="24"/>
          <w:szCs w:val="24"/>
        </w:rPr>
        <w:t xml:space="preserve">в течение 5 (пяти) рабочих дней </w:t>
      </w:r>
      <w:proofErr w:type="gramStart"/>
      <w:r w:rsidR="00C65F9C" w:rsidRPr="00AF5AA5">
        <w:rPr>
          <w:rFonts w:ascii="Times New Roman" w:hAnsi="Times New Roman" w:cs="Times New Roman"/>
          <w:sz w:val="24"/>
          <w:szCs w:val="24"/>
        </w:rPr>
        <w:t xml:space="preserve">с даты </w:t>
      </w:r>
      <w:r w:rsidR="00475180" w:rsidRPr="00AF5AA5">
        <w:rPr>
          <w:rFonts w:ascii="Times New Roman" w:hAnsi="Times New Roman" w:cs="Times New Roman"/>
          <w:sz w:val="24"/>
          <w:szCs w:val="24"/>
        </w:rPr>
        <w:t>поступления</w:t>
      </w:r>
      <w:proofErr w:type="gramEnd"/>
      <w:r w:rsidR="00475180" w:rsidRPr="00AF5AA5">
        <w:rPr>
          <w:rFonts w:ascii="Times New Roman" w:hAnsi="Times New Roman" w:cs="Times New Roman"/>
          <w:sz w:val="24"/>
          <w:szCs w:val="24"/>
        </w:rPr>
        <w:t xml:space="preserve"> на расчетный счет Продавца суммы, указанной в пу</w:t>
      </w:r>
      <w:r w:rsidR="00725EED" w:rsidRPr="00AF5AA5">
        <w:rPr>
          <w:rFonts w:ascii="Times New Roman" w:hAnsi="Times New Roman" w:cs="Times New Roman"/>
          <w:sz w:val="24"/>
          <w:szCs w:val="24"/>
        </w:rPr>
        <w:t>нкт</w:t>
      </w:r>
      <w:r w:rsidR="00475180" w:rsidRPr="00AF5AA5">
        <w:rPr>
          <w:rFonts w:ascii="Times New Roman" w:hAnsi="Times New Roman" w:cs="Times New Roman"/>
          <w:sz w:val="24"/>
          <w:szCs w:val="24"/>
        </w:rPr>
        <w:t>е</w:t>
      </w:r>
      <w:r w:rsidR="00725EED" w:rsidRPr="00AF5AA5">
        <w:rPr>
          <w:rFonts w:ascii="Times New Roman" w:hAnsi="Times New Roman" w:cs="Times New Roman"/>
          <w:sz w:val="24"/>
          <w:szCs w:val="24"/>
        </w:rPr>
        <w:t xml:space="preserve"> </w:t>
      </w:r>
      <w:r w:rsidR="00475180" w:rsidRPr="00AF5AA5">
        <w:rPr>
          <w:rFonts w:ascii="Times New Roman" w:hAnsi="Times New Roman" w:cs="Times New Roman"/>
          <w:sz w:val="24"/>
          <w:szCs w:val="24"/>
        </w:rPr>
        <w:t>3.3</w:t>
      </w:r>
      <w:r w:rsidR="00725EED" w:rsidRPr="00AF5AA5">
        <w:rPr>
          <w:rFonts w:ascii="Times New Roman" w:hAnsi="Times New Roman" w:cs="Times New Roman"/>
          <w:sz w:val="24"/>
          <w:szCs w:val="24"/>
        </w:rPr>
        <w:t xml:space="preserve"> Договора купли-продажи</w:t>
      </w:r>
      <w:r w:rsidR="005F203F" w:rsidRPr="00AF5AA5">
        <w:rPr>
          <w:rFonts w:ascii="Times New Roman" w:hAnsi="Times New Roman" w:cs="Times New Roman"/>
          <w:sz w:val="24"/>
          <w:szCs w:val="24"/>
        </w:rPr>
        <w:t xml:space="preserve">, и стоимости неотделимых улучшений и составных частей Земельных участков, указанных в пункте 4.2.11 Договора купли-продажи, на расчетный счет </w:t>
      </w:r>
      <w:r w:rsidR="00306518">
        <w:rPr>
          <w:rFonts w:ascii="Times New Roman" w:hAnsi="Times New Roman" w:cs="Times New Roman"/>
          <w:sz w:val="24"/>
          <w:szCs w:val="24"/>
        </w:rPr>
        <w:t>а</w:t>
      </w:r>
      <w:r w:rsidR="00D924A4">
        <w:rPr>
          <w:rFonts w:ascii="Times New Roman" w:hAnsi="Times New Roman" w:cs="Times New Roman"/>
          <w:sz w:val="24"/>
          <w:szCs w:val="24"/>
        </w:rPr>
        <w:t xml:space="preserve">кционерного общества «Специализированный застройщик </w:t>
      </w:r>
      <w:r w:rsidR="00D924A4" w:rsidRPr="00AF5AA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924A4">
        <w:rPr>
          <w:rFonts w:ascii="Times New Roman" w:hAnsi="Times New Roman" w:cs="Times New Roman"/>
          <w:sz w:val="24"/>
          <w:szCs w:val="24"/>
        </w:rPr>
        <w:t>Шэлдом</w:t>
      </w:r>
      <w:proofErr w:type="spellEnd"/>
      <w:r w:rsidR="00D924A4" w:rsidRPr="00AF5AA5">
        <w:rPr>
          <w:rFonts w:ascii="Times New Roman" w:hAnsi="Times New Roman" w:cs="Times New Roman"/>
          <w:sz w:val="24"/>
          <w:szCs w:val="24"/>
        </w:rPr>
        <w:t>»</w:t>
      </w:r>
      <w:r w:rsidR="005F203F" w:rsidRPr="00AF5AA5">
        <w:rPr>
          <w:rFonts w:ascii="Times New Roman" w:hAnsi="Times New Roman" w:cs="Times New Roman"/>
          <w:sz w:val="24"/>
          <w:szCs w:val="24"/>
        </w:rPr>
        <w:t xml:space="preserve">. </w:t>
      </w:r>
      <w:bookmarkEnd w:id="15"/>
      <w:r w:rsidR="00725EED" w:rsidRPr="00AF5A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817778" w14:textId="280FB2F4" w:rsidR="0088739B" w:rsidRPr="00AF5AA5" w:rsidRDefault="0088739B" w:rsidP="000166F6">
      <w:pPr>
        <w:pStyle w:val="111"/>
        <w:ind w:left="1276" w:hanging="709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В срок, не превышающий 10 (десяти) календарных дней </w:t>
      </w:r>
      <w:proofErr w:type="gramStart"/>
      <w:r w:rsidRPr="00AF5AA5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AF5AA5">
        <w:rPr>
          <w:rFonts w:ascii="Times New Roman" w:hAnsi="Times New Roman" w:cs="Times New Roman"/>
          <w:sz w:val="24"/>
          <w:szCs w:val="24"/>
        </w:rPr>
        <w:t xml:space="preserve"> </w:t>
      </w:r>
      <w:r w:rsidR="001D62F1" w:rsidRPr="00AF5AA5">
        <w:rPr>
          <w:rFonts w:ascii="Times New Roman" w:hAnsi="Times New Roman" w:cs="Times New Roman"/>
          <w:sz w:val="24"/>
          <w:szCs w:val="24"/>
        </w:rPr>
        <w:t>А</w:t>
      </w:r>
      <w:r w:rsidRPr="00AF5AA5">
        <w:rPr>
          <w:rFonts w:ascii="Times New Roman" w:hAnsi="Times New Roman" w:cs="Times New Roman"/>
          <w:sz w:val="24"/>
          <w:szCs w:val="24"/>
        </w:rPr>
        <w:t xml:space="preserve">кта приема-передачи, обеспечить представление в </w:t>
      </w:r>
      <w:r w:rsidR="001D62F1" w:rsidRPr="00AF5AA5">
        <w:rPr>
          <w:rFonts w:ascii="Times New Roman" w:hAnsi="Times New Roman" w:cs="Times New Roman"/>
          <w:sz w:val="24"/>
          <w:szCs w:val="24"/>
        </w:rPr>
        <w:t xml:space="preserve">Регистрирующий </w:t>
      </w:r>
      <w:r w:rsidRPr="00AF5AA5">
        <w:rPr>
          <w:rFonts w:ascii="Times New Roman" w:hAnsi="Times New Roman" w:cs="Times New Roman"/>
          <w:sz w:val="24"/>
          <w:szCs w:val="24"/>
        </w:rPr>
        <w:t>орган</w:t>
      </w:r>
      <w:r w:rsidR="001D62F1" w:rsidRPr="00AF5AA5">
        <w:rPr>
          <w:rFonts w:ascii="Times New Roman" w:hAnsi="Times New Roman" w:cs="Times New Roman"/>
          <w:sz w:val="24"/>
          <w:szCs w:val="24"/>
        </w:rPr>
        <w:t xml:space="preserve"> </w:t>
      </w:r>
      <w:r w:rsidRPr="00AF5AA5">
        <w:rPr>
          <w:rFonts w:ascii="Times New Roman" w:hAnsi="Times New Roman" w:cs="Times New Roman"/>
          <w:sz w:val="24"/>
          <w:szCs w:val="24"/>
        </w:rPr>
        <w:t>документов, необходимых для государственной регистрации перехода права собственности на Земельны</w:t>
      </w:r>
      <w:r w:rsidR="00475180" w:rsidRPr="00AF5AA5">
        <w:rPr>
          <w:rFonts w:ascii="Times New Roman" w:hAnsi="Times New Roman" w:cs="Times New Roman"/>
          <w:sz w:val="24"/>
          <w:szCs w:val="24"/>
        </w:rPr>
        <w:t>е</w:t>
      </w:r>
      <w:r w:rsidRPr="00AF5AA5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475180" w:rsidRPr="00AF5AA5">
        <w:rPr>
          <w:rFonts w:ascii="Times New Roman" w:hAnsi="Times New Roman" w:cs="Times New Roman"/>
          <w:sz w:val="24"/>
          <w:szCs w:val="24"/>
        </w:rPr>
        <w:t>и</w:t>
      </w:r>
      <w:r w:rsidRPr="00AF5AA5">
        <w:rPr>
          <w:rFonts w:ascii="Times New Roman" w:hAnsi="Times New Roman" w:cs="Times New Roman"/>
          <w:sz w:val="24"/>
          <w:szCs w:val="24"/>
        </w:rPr>
        <w:t xml:space="preserve"> к Покупателю в порядке, установленном </w:t>
      </w:r>
      <w:r w:rsidR="001D62F1" w:rsidRPr="00AF5AA5">
        <w:rPr>
          <w:rFonts w:ascii="Times New Roman" w:hAnsi="Times New Roman" w:cs="Times New Roman"/>
          <w:sz w:val="24"/>
          <w:szCs w:val="24"/>
        </w:rPr>
        <w:t>З</w:t>
      </w:r>
      <w:r w:rsidRPr="00AF5AA5">
        <w:rPr>
          <w:rFonts w:ascii="Times New Roman" w:hAnsi="Times New Roman" w:cs="Times New Roman"/>
          <w:sz w:val="24"/>
          <w:szCs w:val="24"/>
        </w:rPr>
        <w:t xml:space="preserve">аконодательством. </w:t>
      </w:r>
    </w:p>
    <w:p w14:paraId="402B1456" w14:textId="5E011BBE" w:rsidR="0088739B" w:rsidRPr="00AF5AA5" w:rsidRDefault="0088739B" w:rsidP="000166F6">
      <w:pPr>
        <w:pStyle w:val="111"/>
        <w:ind w:left="1276" w:hanging="709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Уведомить Покупателя </w:t>
      </w:r>
      <w:proofErr w:type="gramStart"/>
      <w:r w:rsidRPr="00AF5AA5">
        <w:rPr>
          <w:rFonts w:ascii="Times New Roman" w:hAnsi="Times New Roman" w:cs="Times New Roman"/>
          <w:sz w:val="24"/>
          <w:szCs w:val="24"/>
        </w:rPr>
        <w:t xml:space="preserve">в разумный срок о месте расположения </w:t>
      </w:r>
      <w:r w:rsidR="001D62F1" w:rsidRPr="00AF5AA5">
        <w:rPr>
          <w:rFonts w:ascii="Times New Roman" w:hAnsi="Times New Roman" w:cs="Times New Roman"/>
          <w:sz w:val="24"/>
          <w:szCs w:val="24"/>
        </w:rPr>
        <w:t xml:space="preserve">Регистрирующего </w:t>
      </w:r>
      <w:r w:rsidRPr="00AF5AA5">
        <w:rPr>
          <w:rFonts w:ascii="Times New Roman" w:hAnsi="Times New Roman" w:cs="Times New Roman"/>
          <w:sz w:val="24"/>
          <w:szCs w:val="24"/>
        </w:rPr>
        <w:t>органа</w:t>
      </w:r>
      <w:r w:rsidR="001D62F1" w:rsidRPr="00AF5AA5">
        <w:rPr>
          <w:rFonts w:ascii="Times New Roman" w:hAnsi="Times New Roman" w:cs="Times New Roman"/>
          <w:sz w:val="24"/>
          <w:szCs w:val="24"/>
        </w:rPr>
        <w:t xml:space="preserve"> </w:t>
      </w:r>
      <w:r w:rsidRPr="00AF5AA5">
        <w:rPr>
          <w:rFonts w:ascii="Times New Roman" w:hAnsi="Times New Roman" w:cs="Times New Roman"/>
          <w:sz w:val="24"/>
          <w:szCs w:val="24"/>
        </w:rPr>
        <w:t>в целях подачи документов для государственной регистрации перехода права собственности на Земельны</w:t>
      </w:r>
      <w:r w:rsidR="00054E92" w:rsidRPr="00AF5AA5">
        <w:rPr>
          <w:rFonts w:ascii="Times New Roman" w:hAnsi="Times New Roman" w:cs="Times New Roman"/>
          <w:sz w:val="24"/>
          <w:szCs w:val="24"/>
        </w:rPr>
        <w:t>е</w:t>
      </w:r>
      <w:r w:rsidRPr="00AF5AA5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054E92" w:rsidRPr="00AF5AA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F5AA5">
        <w:rPr>
          <w:rFonts w:ascii="Times New Roman" w:hAnsi="Times New Roman" w:cs="Times New Roman"/>
          <w:sz w:val="24"/>
          <w:szCs w:val="24"/>
        </w:rPr>
        <w:t>.</w:t>
      </w:r>
      <w:r w:rsidR="00B57F3A" w:rsidRPr="00AF5AA5">
        <w:rPr>
          <w:rFonts w:ascii="Times New Roman" w:hAnsi="Times New Roman" w:cs="Times New Roman"/>
          <w:bCs w:val="0"/>
          <w:kern w:val="0"/>
          <w:sz w:val="24"/>
          <w:szCs w:val="24"/>
          <w:lang w:eastAsia="en-US"/>
        </w:rPr>
        <w:t xml:space="preserve"> </w:t>
      </w:r>
    </w:p>
    <w:p w14:paraId="4FB7F265" w14:textId="6078DE69" w:rsidR="0088739B" w:rsidRPr="00AF5AA5" w:rsidRDefault="0088739B" w:rsidP="002F2C15">
      <w:pPr>
        <w:pStyle w:val="111"/>
        <w:ind w:left="1276" w:hanging="709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F5AA5">
        <w:rPr>
          <w:rFonts w:ascii="Times New Roman" w:eastAsia="Calibri" w:hAnsi="Times New Roman" w:cs="Times New Roman"/>
          <w:sz w:val="24"/>
          <w:szCs w:val="24"/>
        </w:rPr>
        <w:t>Нести иные обязанности</w:t>
      </w:r>
      <w:proofErr w:type="gramEnd"/>
      <w:r w:rsidRPr="00AF5AA5">
        <w:rPr>
          <w:rFonts w:ascii="Times New Roman" w:eastAsia="Calibri" w:hAnsi="Times New Roman" w:cs="Times New Roman"/>
          <w:sz w:val="24"/>
          <w:szCs w:val="24"/>
        </w:rPr>
        <w:t xml:space="preserve">, предусмотренные </w:t>
      </w:r>
      <w:r w:rsidR="001D62F1" w:rsidRPr="00AF5AA5">
        <w:rPr>
          <w:rFonts w:ascii="Times New Roman" w:eastAsia="Calibri" w:hAnsi="Times New Roman" w:cs="Times New Roman"/>
          <w:sz w:val="24"/>
          <w:szCs w:val="24"/>
        </w:rPr>
        <w:t>З</w:t>
      </w:r>
      <w:r w:rsidRPr="00AF5AA5">
        <w:rPr>
          <w:rFonts w:ascii="Times New Roman" w:eastAsia="Calibri" w:hAnsi="Times New Roman" w:cs="Times New Roman"/>
          <w:sz w:val="24"/>
          <w:szCs w:val="24"/>
        </w:rPr>
        <w:t>аконодательством.</w:t>
      </w:r>
    </w:p>
    <w:p w14:paraId="0FDBD4CC" w14:textId="419986CB" w:rsidR="0088739B" w:rsidRPr="00AF5AA5" w:rsidRDefault="0088739B" w:rsidP="0069296A">
      <w:pPr>
        <w:pStyle w:val="110"/>
        <w:ind w:left="567" w:hanging="431"/>
        <w:rPr>
          <w:rFonts w:ascii="Times New Roman" w:eastAsia="Calibri" w:hAnsi="Times New Roman" w:cs="Times New Roman"/>
          <w:sz w:val="24"/>
          <w:szCs w:val="24"/>
        </w:rPr>
      </w:pPr>
      <w:r w:rsidRPr="00AF5AA5">
        <w:rPr>
          <w:rFonts w:ascii="Times New Roman" w:eastAsia="Calibri" w:hAnsi="Times New Roman" w:cs="Times New Roman"/>
          <w:sz w:val="24"/>
          <w:szCs w:val="24"/>
        </w:rPr>
        <w:t xml:space="preserve">Покупатель </w:t>
      </w:r>
      <w:r w:rsidRPr="00AF5AA5">
        <w:rPr>
          <w:rFonts w:ascii="Times New Roman" w:hAnsi="Times New Roman" w:cs="Times New Roman"/>
          <w:sz w:val="24"/>
          <w:szCs w:val="24"/>
        </w:rPr>
        <w:t>обязуется</w:t>
      </w:r>
      <w:r w:rsidRPr="00AF5AA5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4FF7BF85" w14:textId="30178C8C" w:rsidR="0088739B" w:rsidRPr="00AF5AA5" w:rsidRDefault="0088739B" w:rsidP="002F2C15">
      <w:pPr>
        <w:pStyle w:val="111"/>
        <w:ind w:left="1276" w:hanging="709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Уплатить </w:t>
      </w:r>
      <w:r w:rsidR="00C65F9C" w:rsidRPr="00AF5AA5">
        <w:rPr>
          <w:rFonts w:ascii="Times New Roman" w:hAnsi="Times New Roman" w:cs="Times New Roman"/>
          <w:sz w:val="24"/>
          <w:szCs w:val="24"/>
        </w:rPr>
        <w:t xml:space="preserve">Цену Договора </w:t>
      </w:r>
      <w:r w:rsidRPr="00AF5AA5">
        <w:rPr>
          <w:rFonts w:ascii="Times New Roman" w:hAnsi="Times New Roman" w:cs="Times New Roman"/>
          <w:sz w:val="24"/>
          <w:szCs w:val="24"/>
        </w:rPr>
        <w:t>в порядке и в сроки, установленные Статьей</w:t>
      </w:r>
      <w:r w:rsidR="00D27F00" w:rsidRPr="00AF5AA5">
        <w:rPr>
          <w:rFonts w:ascii="Times New Roman" w:hAnsi="Times New Roman" w:cs="Times New Roman"/>
          <w:sz w:val="24"/>
          <w:szCs w:val="24"/>
        </w:rPr>
        <w:t> </w:t>
      </w:r>
      <w:r w:rsidR="001D62F1" w:rsidRPr="00AF5AA5">
        <w:rPr>
          <w:rFonts w:ascii="Times New Roman" w:hAnsi="Times New Roman" w:cs="Times New Roman"/>
          <w:sz w:val="24"/>
          <w:szCs w:val="24"/>
        </w:rPr>
        <w:fldChar w:fldCharType="begin"/>
      </w:r>
      <w:r w:rsidR="001D62F1" w:rsidRPr="00AF5AA5">
        <w:rPr>
          <w:rFonts w:ascii="Times New Roman" w:hAnsi="Times New Roman" w:cs="Times New Roman"/>
          <w:sz w:val="24"/>
          <w:szCs w:val="24"/>
        </w:rPr>
        <w:instrText xml:space="preserve"> REF _Ref2092299 \r \h </w:instrText>
      </w:r>
      <w:r w:rsidR="0080609E" w:rsidRPr="00AF5AA5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1D62F1" w:rsidRPr="00AF5AA5">
        <w:rPr>
          <w:rFonts w:ascii="Times New Roman" w:hAnsi="Times New Roman" w:cs="Times New Roman"/>
          <w:sz w:val="24"/>
          <w:szCs w:val="24"/>
        </w:rPr>
      </w:r>
      <w:r w:rsidR="001D62F1" w:rsidRPr="00AF5AA5">
        <w:rPr>
          <w:rFonts w:ascii="Times New Roman" w:hAnsi="Times New Roman" w:cs="Times New Roman"/>
          <w:sz w:val="24"/>
          <w:szCs w:val="24"/>
        </w:rPr>
        <w:fldChar w:fldCharType="separate"/>
      </w:r>
      <w:r w:rsidR="001D62F1" w:rsidRPr="00AF5AA5">
        <w:rPr>
          <w:rFonts w:ascii="Times New Roman" w:hAnsi="Times New Roman" w:cs="Times New Roman"/>
          <w:sz w:val="24"/>
          <w:szCs w:val="24"/>
        </w:rPr>
        <w:t>3</w:t>
      </w:r>
      <w:r w:rsidR="001D62F1" w:rsidRPr="00AF5AA5">
        <w:rPr>
          <w:rFonts w:ascii="Times New Roman" w:hAnsi="Times New Roman" w:cs="Times New Roman"/>
          <w:sz w:val="24"/>
          <w:szCs w:val="24"/>
        </w:rPr>
        <w:fldChar w:fldCharType="end"/>
      </w:r>
      <w:r w:rsidRPr="00AF5AA5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720F6B" w:rsidRPr="00AF5AA5">
        <w:rPr>
          <w:rFonts w:ascii="Times New Roman" w:hAnsi="Times New Roman" w:cs="Times New Roman"/>
          <w:sz w:val="24"/>
          <w:szCs w:val="24"/>
        </w:rPr>
        <w:t xml:space="preserve"> купли-продажи</w:t>
      </w:r>
      <w:r w:rsidRPr="00AF5AA5">
        <w:rPr>
          <w:rFonts w:ascii="Times New Roman" w:hAnsi="Times New Roman" w:cs="Times New Roman"/>
          <w:sz w:val="24"/>
          <w:szCs w:val="24"/>
        </w:rPr>
        <w:t>.</w:t>
      </w:r>
    </w:p>
    <w:p w14:paraId="05B4F4E6" w14:textId="5A0DEE9A" w:rsidR="0088739B" w:rsidRPr="00AF5AA5" w:rsidRDefault="0088739B" w:rsidP="002F2C15">
      <w:pPr>
        <w:pStyle w:val="111"/>
        <w:ind w:left="1276" w:hanging="709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>Принять Земельны</w:t>
      </w:r>
      <w:r w:rsidR="00054E92" w:rsidRPr="00AF5AA5">
        <w:rPr>
          <w:rFonts w:ascii="Times New Roman" w:hAnsi="Times New Roman" w:cs="Times New Roman"/>
          <w:sz w:val="24"/>
          <w:szCs w:val="24"/>
        </w:rPr>
        <w:t>е</w:t>
      </w:r>
      <w:r w:rsidRPr="00AF5AA5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054E92" w:rsidRPr="00AF5AA5">
        <w:rPr>
          <w:rFonts w:ascii="Times New Roman" w:hAnsi="Times New Roman" w:cs="Times New Roman"/>
          <w:sz w:val="24"/>
          <w:szCs w:val="24"/>
        </w:rPr>
        <w:t>и</w:t>
      </w:r>
      <w:r w:rsidRPr="00AF5AA5">
        <w:rPr>
          <w:rFonts w:ascii="Times New Roman" w:hAnsi="Times New Roman" w:cs="Times New Roman"/>
          <w:sz w:val="24"/>
          <w:szCs w:val="24"/>
        </w:rPr>
        <w:t xml:space="preserve"> по </w:t>
      </w:r>
      <w:r w:rsidR="001D62F1" w:rsidRPr="00AF5AA5">
        <w:rPr>
          <w:rFonts w:ascii="Times New Roman" w:hAnsi="Times New Roman" w:cs="Times New Roman"/>
          <w:sz w:val="24"/>
          <w:szCs w:val="24"/>
        </w:rPr>
        <w:t>А</w:t>
      </w:r>
      <w:r w:rsidRPr="00AF5AA5">
        <w:rPr>
          <w:rFonts w:ascii="Times New Roman" w:hAnsi="Times New Roman" w:cs="Times New Roman"/>
          <w:sz w:val="24"/>
          <w:szCs w:val="24"/>
        </w:rPr>
        <w:t>кту приема-передачи</w:t>
      </w:r>
      <w:r w:rsidR="00D27F00" w:rsidRPr="00AF5AA5">
        <w:rPr>
          <w:rFonts w:ascii="Times New Roman" w:hAnsi="Times New Roman" w:cs="Times New Roman"/>
          <w:sz w:val="24"/>
          <w:szCs w:val="24"/>
        </w:rPr>
        <w:t xml:space="preserve"> в </w:t>
      </w:r>
      <w:r w:rsidR="001D62F1" w:rsidRPr="00AF5AA5">
        <w:rPr>
          <w:rFonts w:ascii="Times New Roman" w:hAnsi="Times New Roman" w:cs="Times New Roman"/>
          <w:sz w:val="24"/>
          <w:szCs w:val="24"/>
        </w:rPr>
        <w:t>соответствии с пунктом </w:t>
      </w:r>
      <w:r w:rsidR="001D62F1" w:rsidRPr="00AF5AA5">
        <w:rPr>
          <w:rFonts w:ascii="Times New Roman" w:hAnsi="Times New Roman" w:cs="Times New Roman"/>
          <w:sz w:val="24"/>
          <w:szCs w:val="24"/>
        </w:rPr>
        <w:fldChar w:fldCharType="begin"/>
      </w:r>
      <w:r w:rsidR="001D62F1" w:rsidRPr="00AF5AA5">
        <w:rPr>
          <w:rFonts w:ascii="Times New Roman" w:hAnsi="Times New Roman" w:cs="Times New Roman"/>
          <w:sz w:val="24"/>
          <w:szCs w:val="24"/>
        </w:rPr>
        <w:instrText xml:space="preserve"> REF _Ref2084279 \r \h </w:instrText>
      </w:r>
      <w:r w:rsidR="0080609E" w:rsidRPr="00AF5AA5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1D62F1" w:rsidRPr="00AF5AA5">
        <w:rPr>
          <w:rFonts w:ascii="Times New Roman" w:hAnsi="Times New Roman" w:cs="Times New Roman"/>
          <w:sz w:val="24"/>
          <w:szCs w:val="24"/>
        </w:rPr>
      </w:r>
      <w:r w:rsidR="001D62F1" w:rsidRPr="00AF5AA5">
        <w:rPr>
          <w:rFonts w:ascii="Times New Roman" w:hAnsi="Times New Roman" w:cs="Times New Roman"/>
          <w:sz w:val="24"/>
          <w:szCs w:val="24"/>
        </w:rPr>
        <w:fldChar w:fldCharType="separate"/>
      </w:r>
      <w:r w:rsidR="001D62F1" w:rsidRPr="00AF5AA5">
        <w:rPr>
          <w:rFonts w:ascii="Times New Roman" w:hAnsi="Times New Roman" w:cs="Times New Roman"/>
          <w:sz w:val="24"/>
          <w:szCs w:val="24"/>
        </w:rPr>
        <w:t>5.1</w:t>
      </w:r>
      <w:r w:rsidR="001D62F1" w:rsidRPr="00AF5AA5">
        <w:rPr>
          <w:rFonts w:ascii="Times New Roman" w:hAnsi="Times New Roman" w:cs="Times New Roman"/>
          <w:sz w:val="24"/>
          <w:szCs w:val="24"/>
        </w:rPr>
        <w:fldChar w:fldCharType="end"/>
      </w:r>
      <w:r w:rsidR="001D62F1" w:rsidRPr="00AF5AA5">
        <w:rPr>
          <w:rFonts w:ascii="Times New Roman" w:hAnsi="Times New Roman" w:cs="Times New Roman"/>
          <w:sz w:val="24"/>
          <w:szCs w:val="24"/>
        </w:rPr>
        <w:t xml:space="preserve"> </w:t>
      </w:r>
      <w:r w:rsidRPr="00AF5AA5">
        <w:rPr>
          <w:rFonts w:ascii="Times New Roman" w:hAnsi="Times New Roman" w:cs="Times New Roman"/>
          <w:sz w:val="24"/>
          <w:szCs w:val="24"/>
        </w:rPr>
        <w:t>Договора</w:t>
      </w:r>
      <w:r w:rsidR="00720F6B" w:rsidRPr="00AF5AA5">
        <w:rPr>
          <w:rFonts w:ascii="Times New Roman" w:hAnsi="Times New Roman" w:cs="Times New Roman"/>
          <w:sz w:val="24"/>
          <w:szCs w:val="24"/>
        </w:rPr>
        <w:t xml:space="preserve"> купли-продажи</w:t>
      </w:r>
      <w:r w:rsidRPr="00AF5AA5">
        <w:rPr>
          <w:rFonts w:ascii="Times New Roman" w:hAnsi="Times New Roman" w:cs="Times New Roman"/>
          <w:sz w:val="24"/>
          <w:szCs w:val="24"/>
        </w:rPr>
        <w:t>.</w:t>
      </w:r>
    </w:p>
    <w:p w14:paraId="192C4A34" w14:textId="014C3D5A" w:rsidR="0088739B" w:rsidRPr="00AF5AA5" w:rsidRDefault="007F7527" w:rsidP="002F2C15">
      <w:pPr>
        <w:pStyle w:val="111"/>
        <w:ind w:left="1276" w:hanging="709"/>
        <w:rPr>
          <w:rFonts w:ascii="Times New Roman" w:hAnsi="Times New Roman" w:cs="Times New Roman"/>
          <w:sz w:val="24"/>
          <w:szCs w:val="24"/>
        </w:rPr>
      </w:pPr>
      <w:bookmarkStart w:id="16" w:name="_Ref2091421"/>
      <w:r w:rsidRPr="00AF5AA5">
        <w:rPr>
          <w:rFonts w:ascii="Times New Roman" w:hAnsi="Times New Roman" w:cs="Times New Roman"/>
          <w:sz w:val="24"/>
          <w:szCs w:val="24"/>
        </w:rPr>
        <w:t>П</w:t>
      </w:r>
      <w:r w:rsidR="0088739B" w:rsidRPr="00AF5AA5">
        <w:rPr>
          <w:rFonts w:ascii="Times New Roman" w:hAnsi="Times New Roman" w:cs="Times New Roman"/>
          <w:sz w:val="24"/>
          <w:szCs w:val="24"/>
        </w:rPr>
        <w:t>редст</w:t>
      </w:r>
      <w:r w:rsidR="00054E92" w:rsidRPr="00AF5AA5">
        <w:rPr>
          <w:rFonts w:ascii="Times New Roman" w:hAnsi="Times New Roman" w:cs="Times New Roman"/>
          <w:sz w:val="24"/>
          <w:szCs w:val="24"/>
        </w:rPr>
        <w:t>авлять</w:t>
      </w:r>
      <w:r w:rsidR="0088739B" w:rsidRPr="00AF5AA5">
        <w:rPr>
          <w:rFonts w:ascii="Times New Roman" w:hAnsi="Times New Roman" w:cs="Times New Roman"/>
          <w:sz w:val="24"/>
          <w:szCs w:val="24"/>
        </w:rPr>
        <w:t xml:space="preserve"> Продавцу копии платежных документов, заверенных печатью банка Покупателя, подтверждающих уплату </w:t>
      </w:r>
      <w:r w:rsidR="00C65F9C" w:rsidRPr="00AF5AA5">
        <w:rPr>
          <w:rFonts w:ascii="Times New Roman" w:hAnsi="Times New Roman" w:cs="Times New Roman"/>
          <w:sz w:val="24"/>
          <w:szCs w:val="24"/>
        </w:rPr>
        <w:t xml:space="preserve">Цены </w:t>
      </w:r>
      <w:r w:rsidR="0088739B" w:rsidRPr="00AF5AA5">
        <w:rPr>
          <w:rFonts w:ascii="Times New Roman" w:hAnsi="Times New Roman" w:cs="Times New Roman"/>
          <w:sz w:val="24"/>
          <w:szCs w:val="24"/>
        </w:rPr>
        <w:t>Договора</w:t>
      </w:r>
      <w:r w:rsidR="00720F6B" w:rsidRPr="00AF5AA5">
        <w:rPr>
          <w:rFonts w:ascii="Times New Roman" w:hAnsi="Times New Roman" w:cs="Times New Roman"/>
          <w:sz w:val="24"/>
          <w:szCs w:val="24"/>
        </w:rPr>
        <w:t xml:space="preserve"> купли-продажи</w:t>
      </w:r>
      <w:r w:rsidRPr="00AF5AA5">
        <w:rPr>
          <w:rFonts w:ascii="Times New Roman" w:hAnsi="Times New Roman" w:cs="Times New Roman"/>
          <w:sz w:val="24"/>
          <w:szCs w:val="24"/>
        </w:rPr>
        <w:t xml:space="preserve">, не позднее дня, следующего за днем оплаты </w:t>
      </w:r>
      <w:r w:rsidR="00C65F9C" w:rsidRPr="00AF5AA5">
        <w:rPr>
          <w:rFonts w:ascii="Times New Roman" w:hAnsi="Times New Roman" w:cs="Times New Roman"/>
          <w:sz w:val="24"/>
          <w:szCs w:val="24"/>
        </w:rPr>
        <w:t xml:space="preserve">Цены </w:t>
      </w:r>
      <w:r w:rsidRPr="00AF5AA5">
        <w:rPr>
          <w:rFonts w:ascii="Times New Roman" w:hAnsi="Times New Roman" w:cs="Times New Roman"/>
          <w:sz w:val="24"/>
          <w:szCs w:val="24"/>
        </w:rPr>
        <w:t>Договора</w:t>
      </w:r>
      <w:r w:rsidR="00054E92" w:rsidRPr="00AF5AA5">
        <w:rPr>
          <w:rFonts w:ascii="Times New Roman" w:hAnsi="Times New Roman" w:cs="Times New Roman"/>
          <w:sz w:val="24"/>
          <w:szCs w:val="24"/>
        </w:rPr>
        <w:t xml:space="preserve"> и ежемесячных платежей</w:t>
      </w:r>
      <w:r w:rsidR="0088739B" w:rsidRPr="00AF5AA5">
        <w:rPr>
          <w:rFonts w:ascii="Times New Roman" w:hAnsi="Times New Roman" w:cs="Times New Roman"/>
          <w:sz w:val="24"/>
          <w:szCs w:val="24"/>
        </w:rPr>
        <w:t>.</w:t>
      </w:r>
      <w:bookmarkEnd w:id="16"/>
      <w:r w:rsidR="0088739B" w:rsidRPr="00AF5A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49698F" w14:textId="14AB84D8" w:rsidR="0088739B" w:rsidRPr="00AF5AA5" w:rsidRDefault="007F7527" w:rsidP="002F2C15">
      <w:pPr>
        <w:pStyle w:val="111"/>
        <w:ind w:left="1276" w:hanging="709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В срок, не превышающий 10 (десяти) календарных дней </w:t>
      </w:r>
      <w:proofErr w:type="gramStart"/>
      <w:r w:rsidRPr="00AF5AA5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AF5AA5">
        <w:rPr>
          <w:rFonts w:ascii="Times New Roman" w:hAnsi="Times New Roman" w:cs="Times New Roman"/>
          <w:sz w:val="24"/>
          <w:szCs w:val="24"/>
        </w:rPr>
        <w:t xml:space="preserve"> Акта приема-передачи, о</w:t>
      </w:r>
      <w:r w:rsidR="0088739B" w:rsidRPr="00AF5AA5">
        <w:rPr>
          <w:rFonts w:ascii="Times New Roman" w:hAnsi="Times New Roman" w:cs="Times New Roman"/>
          <w:sz w:val="24"/>
          <w:szCs w:val="24"/>
        </w:rPr>
        <w:t xml:space="preserve">беспечить представление в </w:t>
      </w:r>
      <w:r w:rsidRPr="00AF5AA5">
        <w:rPr>
          <w:rFonts w:ascii="Times New Roman" w:hAnsi="Times New Roman" w:cs="Times New Roman"/>
          <w:sz w:val="24"/>
          <w:szCs w:val="24"/>
        </w:rPr>
        <w:t xml:space="preserve">Регистрирующий </w:t>
      </w:r>
      <w:r w:rsidR="0088739B" w:rsidRPr="00AF5AA5">
        <w:rPr>
          <w:rFonts w:ascii="Times New Roman" w:hAnsi="Times New Roman" w:cs="Times New Roman"/>
          <w:sz w:val="24"/>
          <w:szCs w:val="24"/>
        </w:rPr>
        <w:t>орган</w:t>
      </w:r>
      <w:r w:rsidRPr="00AF5AA5">
        <w:rPr>
          <w:rFonts w:ascii="Times New Roman" w:hAnsi="Times New Roman" w:cs="Times New Roman"/>
          <w:sz w:val="24"/>
          <w:szCs w:val="24"/>
        </w:rPr>
        <w:t xml:space="preserve"> </w:t>
      </w:r>
      <w:r w:rsidR="0088739B" w:rsidRPr="00AF5AA5">
        <w:rPr>
          <w:rFonts w:ascii="Times New Roman" w:hAnsi="Times New Roman" w:cs="Times New Roman"/>
          <w:sz w:val="24"/>
          <w:szCs w:val="24"/>
        </w:rPr>
        <w:t>документов, необходимых для государственной регистрации перехода права собственности на Земельны</w:t>
      </w:r>
      <w:r w:rsidR="00054E92" w:rsidRPr="00AF5AA5">
        <w:rPr>
          <w:rFonts w:ascii="Times New Roman" w:hAnsi="Times New Roman" w:cs="Times New Roman"/>
          <w:sz w:val="24"/>
          <w:szCs w:val="24"/>
        </w:rPr>
        <w:t>е</w:t>
      </w:r>
      <w:r w:rsidR="0088739B" w:rsidRPr="00AF5AA5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054E92" w:rsidRPr="00AF5AA5">
        <w:rPr>
          <w:rFonts w:ascii="Times New Roman" w:hAnsi="Times New Roman" w:cs="Times New Roman"/>
          <w:sz w:val="24"/>
          <w:szCs w:val="24"/>
        </w:rPr>
        <w:t>и</w:t>
      </w:r>
      <w:r w:rsidR="0088739B" w:rsidRPr="00AF5AA5">
        <w:rPr>
          <w:rFonts w:ascii="Times New Roman" w:hAnsi="Times New Roman" w:cs="Times New Roman"/>
          <w:sz w:val="24"/>
          <w:szCs w:val="24"/>
        </w:rPr>
        <w:t xml:space="preserve"> к Покупателю в порядке, установленном </w:t>
      </w:r>
      <w:r w:rsidRPr="00AF5AA5">
        <w:rPr>
          <w:rFonts w:ascii="Times New Roman" w:hAnsi="Times New Roman" w:cs="Times New Roman"/>
          <w:sz w:val="24"/>
          <w:szCs w:val="24"/>
        </w:rPr>
        <w:t>З</w:t>
      </w:r>
      <w:r w:rsidR="0088739B" w:rsidRPr="00AF5AA5">
        <w:rPr>
          <w:rFonts w:ascii="Times New Roman" w:hAnsi="Times New Roman" w:cs="Times New Roman"/>
          <w:sz w:val="24"/>
          <w:szCs w:val="24"/>
        </w:rPr>
        <w:t xml:space="preserve">аконодательством. </w:t>
      </w:r>
    </w:p>
    <w:p w14:paraId="1276DCE3" w14:textId="58C6CA67" w:rsidR="0088739B" w:rsidRPr="00AF5AA5" w:rsidRDefault="0088739B" w:rsidP="002F2C15">
      <w:pPr>
        <w:pStyle w:val="111"/>
        <w:ind w:left="1276" w:hanging="709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Нести </w:t>
      </w:r>
      <w:proofErr w:type="gramStart"/>
      <w:r w:rsidRPr="00AF5AA5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AF5AA5">
        <w:rPr>
          <w:rFonts w:ascii="Times New Roman" w:hAnsi="Times New Roman" w:cs="Times New Roman"/>
          <w:sz w:val="24"/>
          <w:szCs w:val="24"/>
        </w:rPr>
        <w:t xml:space="preserve"> </w:t>
      </w:r>
      <w:r w:rsidR="007F7527" w:rsidRPr="00AF5AA5">
        <w:rPr>
          <w:rFonts w:ascii="Times New Roman" w:hAnsi="Times New Roman" w:cs="Times New Roman"/>
          <w:sz w:val="24"/>
          <w:szCs w:val="24"/>
        </w:rPr>
        <w:t>А</w:t>
      </w:r>
      <w:r w:rsidRPr="00AF5AA5">
        <w:rPr>
          <w:rFonts w:ascii="Times New Roman" w:hAnsi="Times New Roman" w:cs="Times New Roman"/>
          <w:sz w:val="24"/>
          <w:szCs w:val="24"/>
        </w:rPr>
        <w:t>кта приема-передачи ответственность за сохранность Земельн</w:t>
      </w:r>
      <w:r w:rsidR="00054E92" w:rsidRPr="00AF5AA5">
        <w:rPr>
          <w:rFonts w:ascii="Times New Roman" w:hAnsi="Times New Roman" w:cs="Times New Roman"/>
          <w:sz w:val="24"/>
          <w:szCs w:val="24"/>
        </w:rPr>
        <w:t>ых</w:t>
      </w:r>
      <w:r w:rsidRPr="00AF5AA5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054E92" w:rsidRPr="00AF5AA5">
        <w:rPr>
          <w:rFonts w:ascii="Times New Roman" w:hAnsi="Times New Roman" w:cs="Times New Roman"/>
          <w:sz w:val="24"/>
          <w:szCs w:val="24"/>
        </w:rPr>
        <w:t>ов</w:t>
      </w:r>
      <w:r w:rsidRPr="00AF5AA5">
        <w:rPr>
          <w:rFonts w:ascii="Times New Roman" w:hAnsi="Times New Roman" w:cs="Times New Roman"/>
          <w:sz w:val="24"/>
          <w:szCs w:val="24"/>
        </w:rPr>
        <w:t>, риски повреждения или уничтожения Земельн</w:t>
      </w:r>
      <w:r w:rsidR="00054E92" w:rsidRPr="00AF5AA5">
        <w:rPr>
          <w:rFonts w:ascii="Times New Roman" w:hAnsi="Times New Roman" w:cs="Times New Roman"/>
          <w:sz w:val="24"/>
          <w:szCs w:val="24"/>
        </w:rPr>
        <w:t>ых</w:t>
      </w:r>
      <w:r w:rsidRPr="00AF5AA5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054E92" w:rsidRPr="00AF5AA5">
        <w:rPr>
          <w:rFonts w:ascii="Times New Roman" w:hAnsi="Times New Roman" w:cs="Times New Roman"/>
          <w:sz w:val="24"/>
          <w:szCs w:val="24"/>
        </w:rPr>
        <w:t>ов</w:t>
      </w:r>
      <w:r w:rsidRPr="00AF5AA5">
        <w:rPr>
          <w:rFonts w:ascii="Times New Roman" w:hAnsi="Times New Roman" w:cs="Times New Roman"/>
          <w:sz w:val="24"/>
          <w:szCs w:val="24"/>
        </w:rPr>
        <w:t>, а также ответственность, которая может возникнуть в связи с использованием Земельн</w:t>
      </w:r>
      <w:r w:rsidR="00054E92" w:rsidRPr="00AF5AA5">
        <w:rPr>
          <w:rFonts w:ascii="Times New Roman" w:hAnsi="Times New Roman" w:cs="Times New Roman"/>
          <w:sz w:val="24"/>
          <w:szCs w:val="24"/>
        </w:rPr>
        <w:t>ых</w:t>
      </w:r>
      <w:r w:rsidRPr="00AF5AA5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054E92" w:rsidRPr="00AF5AA5">
        <w:rPr>
          <w:rFonts w:ascii="Times New Roman" w:hAnsi="Times New Roman" w:cs="Times New Roman"/>
          <w:sz w:val="24"/>
          <w:szCs w:val="24"/>
        </w:rPr>
        <w:t>ов</w:t>
      </w:r>
      <w:r w:rsidRPr="00AF5AA5">
        <w:rPr>
          <w:rFonts w:ascii="Times New Roman" w:hAnsi="Times New Roman" w:cs="Times New Roman"/>
          <w:sz w:val="24"/>
          <w:szCs w:val="24"/>
        </w:rPr>
        <w:t xml:space="preserve"> Покупателем (нарушение санитарных норм, правил пожарной безопасности, возникновение аварийных ситуаций и проч.).</w:t>
      </w:r>
    </w:p>
    <w:p w14:paraId="5D4FC9FA" w14:textId="73EC779D" w:rsidR="00421FC2" w:rsidRPr="00AF5AA5" w:rsidRDefault="00421FC2" w:rsidP="007275DE">
      <w:pPr>
        <w:pStyle w:val="111"/>
        <w:ind w:left="1276" w:hanging="709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>О</w:t>
      </w:r>
      <w:r w:rsidR="00CF695E" w:rsidRPr="00AF5AA5">
        <w:rPr>
          <w:rFonts w:ascii="Times New Roman" w:hAnsi="Times New Roman" w:cs="Times New Roman"/>
          <w:sz w:val="24"/>
          <w:szCs w:val="24"/>
        </w:rPr>
        <w:t xml:space="preserve">существить </w:t>
      </w:r>
      <w:r w:rsidR="003D37E0" w:rsidRPr="00AF5AA5">
        <w:rPr>
          <w:rFonts w:ascii="Times New Roman" w:hAnsi="Times New Roman" w:cs="Times New Roman"/>
          <w:sz w:val="24"/>
          <w:szCs w:val="24"/>
        </w:rPr>
        <w:t xml:space="preserve">жилищное </w:t>
      </w:r>
      <w:r w:rsidR="00CF695E" w:rsidRPr="00AF5AA5">
        <w:rPr>
          <w:rFonts w:ascii="Times New Roman" w:hAnsi="Times New Roman" w:cs="Times New Roman"/>
          <w:sz w:val="24"/>
          <w:szCs w:val="24"/>
        </w:rPr>
        <w:t>строительство</w:t>
      </w:r>
      <w:r w:rsidR="009632D9">
        <w:rPr>
          <w:rFonts w:ascii="Times New Roman" w:hAnsi="Times New Roman" w:cs="Times New Roman"/>
          <w:sz w:val="24"/>
          <w:szCs w:val="24"/>
        </w:rPr>
        <w:t xml:space="preserve"> (только индивидуальные и/или блокированные жилые дома)</w:t>
      </w:r>
      <w:r w:rsidR="00CF695E" w:rsidRPr="00AF5AA5">
        <w:rPr>
          <w:rFonts w:ascii="Times New Roman" w:hAnsi="Times New Roman" w:cs="Times New Roman"/>
          <w:sz w:val="24"/>
          <w:szCs w:val="24"/>
        </w:rPr>
        <w:t xml:space="preserve">, ввод в эксплуатацию и государственную регистрацию прав на объекты жилищного строительства, возведенные </w:t>
      </w:r>
      <w:r w:rsidR="00B86339" w:rsidRPr="00AF5AA5">
        <w:rPr>
          <w:rFonts w:ascii="Times New Roman" w:hAnsi="Times New Roman" w:cs="Times New Roman"/>
          <w:sz w:val="24"/>
          <w:szCs w:val="24"/>
        </w:rPr>
        <w:t>на Земельных</w:t>
      </w:r>
      <w:r w:rsidRPr="00AF5AA5">
        <w:rPr>
          <w:rFonts w:ascii="Times New Roman" w:hAnsi="Times New Roman" w:cs="Times New Roman"/>
          <w:sz w:val="24"/>
          <w:szCs w:val="24"/>
        </w:rPr>
        <w:t xml:space="preserve"> участках</w:t>
      </w:r>
      <w:r w:rsidR="002B5EA2">
        <w:rPr>
          <w:rFonts w:ascii="Times New Roman" w:hAnsi="Times New Roman" w:cs="Times New Roman"/>
          <w:sz w:val="24"/>
          <w:szCs w:val="24"/>
        </w:rPr>
        <w:t>,</w:t>
      </w:r>
      <w:r w:rsidRPr="00AF5AA5">
        <w:rPr>
          <w:rFonts w:ascii="Times New Roman" w:hAnsi="Times New Roman" w:cs="Times New Roman"/>
          <w:sz w:val="24"/>
          <w:szCs w:val="24"/>
        </w:rPr>
        <w:t xml:space="preserve"> в течение 2 (двух) лет</w:t>
      </w:r>
      <w:r w:rsidR="00CF695E" w:rsidRPr="00AF5A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F695E" w:rsidRPr="00AF5AA5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="00CF695E" w:rsidRPr="00AF5AA5">
        <w:rPr>
          <w:rFonts w:ascii="Times New Roman" w:hAnsi="Times New Roman" w:cs="Times New Roman"/>
          <w:sz w:val="24"/>
          <w:szCs w:val="24"/>
        </w:rPr>
        <w:t xml:space="preserve"> Договора купли-продажи</w:t>
      </w:r>
      <w:r w:rsidRPr="00AF5AA5">
        <w:rPr>
          <w:rFonts w:ascii="Times New Roman" w:hAnsi="Times New Roman" w:cs="Times New Roman"/>
          <w:sz w:val="24"/>
          <w:szCs w:val="24"/>
        </w:rPr>
        <w:t xml:space="preserve"> </w:t>
      </w:r>
      <w:r w:rsidR="00CF695E" w:rsidRPr="00AF5AA5">
        <w:rPr>
          <w:rFonts w:ascii="Times New Roman" w:hAnsi="Times New Roman" w:cs="Times New Roman"/>
          <w:sz w:val="24"/>
          <w:szCs w:val="24"/>
        </w:rPr>
        <w:t xml:space="preserve">в соответствии с видом разрешенного использования каждого Земельного участка и документацией по планировке территории. </w:t>
      </w:r>
    </w:p>
    <w:p w14:paraId="03C1F11A" w14:textId="1B39520B" w:rsidR="00CF695E" w:rsidRPr="00BB3251" w:rsidRDefault="00CF695E" w:rsidP="00BB3251">
      <w:pPr>
        <w:pStyle w:val="111"/>
        <w:ind w:left="1276" w:hanging="709"/>
        <w:rPr>
          <w:rFonts w:ascii="Times New Roman" w:hAnsi="Times New Roman" w:cs="Times New Roman"/>
          <w:sz w:val="24"/>
          <w:szCs w:val="24"/>
        </w:rPr>
      </w:pPr>
      <w:r w:rsidRPr="00BB3251">
        <w:rPr>
          <w:rFonts w:ascii="Times New Roman" w:hAnsi="Times New Roman" w:cs="Times New Roman"/>
          <w:sz w:val="24"/>
          <w:szCs w:val="24"/>
        </w:rPr>
        <w:t>Осуществить</w:t>
      </w:r>
      <w:r w:rsidR="00B86339" w:rsidRPr="00BB3251">
        <w:rPr>
          <w:rFonts w:ascii="Times New Roman" w:hAnsi="Times New Roman" w:cs="Times New Roman"/>
          <w:sz w:val="24"/>
          <w:szCs w:val="24"/>
        </w:rPr>
        <w:t xml:space="preserve"> в срок, указанный в пункте 4.2.6. Договора купли-продажи,</w:t>
      </w:r>
      <w:r w:rsidRPr="00BB3251">
        <w:rPr>
          <w:rFonts w:ascii="Times New Roman" w:hAnsi="Times New Roman" w:cs="Times New Roman"/>
          <w:sz w:val="24"/>
          <w:szCs w:val="24"/>
        </w:rPr>
        <w:t xml:space="preserve"> благоустройство </w:t>
      </w:r>
      <w:r w:rsidR="00B86339" w:rsidRPr="00BB3251">
        <w:rPr>
          <w:rFonts w:ascii="Times New Roman" w:hAnsi="Times New Roman" w:cs="Times New Roman"/>
          <w:sz w:val="24"/>
          <w:szCs w:val="24"/>
        </w:rPr>
        <w:t>прилегающ</w:t>
      </w:r>
      <w:r w:rsidR="00AA0BF4">
        <w:rPr>
          <w:rFonts w:ascii="Times New Roman" w:hAnsi="Times New Roman" w:cs="Times New Roman"/>
          <w:sz w:val="24"/>
          <w:szCs w:val="24"/>
        </w:rPr>
        <w:t>их</w:t>
      </w:r>
      <w:r w:rsidR="00B86339" w:rsidRPr="00BB3251">
        <w:rPr>
          <w:rFonts w:ascii="Times New Roman" w:hAnsi="Times New Roman" w:cs="Times New Roman"/>
          <w:sz w:val="24"/>
          <w:szCs w:val="24"/>
        </w:rPr>
        <w:t xml:space="preserve"> к Земельным участкам территори</w:t>
      </w:r>
      <w:r w:rsidR="00AA0BF4">
        <w:rPr>
          <w:rFonts w:ascii="Times New Roman" w:hAnsi="Times New Roman" w:cs="Times New Roman"/>
          <w:sz w:val="24"/>
          <w:szCs w:val="24"/>
        </w:rPr>
        <w:t>й, расположенных</w:t>
      </w:r>
      <w:r w:rsidR="00B86339" w:rsidRPr="00BB3251">
        <w:rPr>
          <w:rFonts w:ascii="Times New Roman" w:hAnsi="Times New Roman" w:cs="Times New Roman"/>
          <w:sz w:val="24"/>
          <w:szCs w:val="24"/>
        </w:rPr>
        <w:t xml:space="preserve"> на </w:t>
      </w:r>
      <w:r w:rsidRPr="00BB3251">
        <w:rPr>
          <w:rFonts w:ascii="Times New Roman" w:hAnsi="Times New Roman" w:cs="Times New Roman"/>
          <w:sz w:val="24"/>
          <w:szCs w:val="24"/>
        </w:rPr>
        <w:t>земельн</w:t>
      </w:r>
      <w:r w:rsidR="000375CE">
        <w:rPr>
          <w:rFonts w:ascii="Times New Roman" w:hAnsi="Times New Roman" w:cs="Times New Roman"/>
          <w:sz w:val="24"/>
          <w:szCs w:val="24"/>
        </w:rPr>
        <w:t>ых</w:t>
      </w:r>
      <w:r w:rsidRPr="00BB3251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0375CE">
        <w:rPr>
          <w:rFonts w:ascii="Times New Roman" w:hAnsi="Times New Roman" w:cs="Times New Roman"/>
          <w:sz w:val="24"/>
          <w:szCs w:val="24"/>
        </w:rPr>
        <w:t>ах</w:t>
      </w:r>
      <w:r w:rsidRPr="00BB3251">
        <w:rPr>
          <w:rFonts w:ascii="Times New Roman" w:hAnsi="Times New Roman" w:cs="Times New Roman"/>
          <w:sz w:val="24"/>
          <w:szCs w:val="24"/>
        </w:rPr>
        <w:t xml:space="preserve"> с </w:t>
      </w:r>
      <w:r w:rsidRPr="0056527A">
        <w:rPr>
          <w:rFonts w:ascii="Times New Roman" w:hAnsi="Times New Roman" w:cs="Times New Roman"/>
          <w:sz w:val="24"/>
          <w:szCs w:val="24"/>
        </w:rPr>
        <w:t>кадастровым</w:t>
      </w:r>
      <w:r w:rsidR="000375CE">
        <w:rPr>
          <w:rFonts w:ascii="Times New Roman" w:hAnsi="Times New Roman" w:cs="Times New Roman"/>
          <w:sz w:val="24"/>
          <w:szCs w:val="24"/>
        </w:rPr>
        <w:t>и</w:t>
      </w:r>
      <w:r w:rsidRPr="0056527A">
        <w:rPr>
          <w:rFonts w:ascii="Times New Roman" w:hAnsi="Times New Roman" w:cs="Times New Roman"/>
          <w:sz w:val="24"/>
          <w:szCs w:val="24"/>
        </w:rPr>
        <w:t xml:space="preserve"> </w:t>
      </w:r>
      <w:r w:rsidR="0056527A" w:rsidRPr="0056527A">
        <w:rPr>
          <w:rFonts w:ascii="Times New Roman" w:hAnsi="Times New Roman" w:cs="Times New Roman"/>
          <w:sz w:val="24"/>
          <w:szCs w:val="24"/>
        </w:rPr>
        <w:t>номер</w:t>
      </w:r>
      <w:r w:rsidR="000375CE">
        <w:rPr>
          <w:rFonts w:ascii="Times New Roman" w:hAnsi="Times New Roman" w:cs="Times New Roman"/>
          <w:sz w:val="24"/>
          <w:szCs w:val="24"/>
        </w:rPr>
        <w:t>ами</w:t>
      </w:r>
      <w:r w:rsidR="0056527A" w:rsidRPr="0056527A">
        <w:rPr>
          <w:rFonts w:ascii="Times New Roman" w:hAnsi="Times New Roman" w:cs="Times New Roman"/>
          <w:sz w:val="24"/>
          <w:szCs w:val="24"/>
        </w:rPr>
        <w:t xml:space="preserve"> </w:t>
      </w:r>
      <w:r w:rsidR="00BB3251" w:rsidRPr="0056527A">
        <w:rPr>
          <w:rFonts w:ascii="Times New Roman" w:hAnsi="Times New Roman" w:cs="Times New Roman"/>
          <w:sz w:val="24"/>
          <w:szCs w:val="24"/>
        </w:rPr>
        <w:t>64:32:023316:258</w:t>
      </w:r>
      <w:r w:rsidRPr="00BB3251">
        <w:rPr>
          <w:rFonts w:ascii="Times New Roman" w:hAnsi="Times New Roman" w:cs="Times New Roman"/>
          <w:sz w:val="24"/>
          <w:szCs w:val="24"/>
        </w:rPr>
        <w:t>,</w:t>
      </w:r>
      <w:r w:rsidR="000375CE">
        <w:rPr>
          <w:rFonts w:ascii="Times New Roman" w:hAnsi="Times New Roman" w:cs="Times New Roman"/>
          <w:sz w:val="24"/>
          <w:szCs w:val="24"/>
        </w:rPr>
        <w:t xml:space="preserve"> </w:t>
      </w:r>
      <w:r w:rsidR="000375CE" w:rsidRPr="0056527A">
        <w:rPr>
          <w:rFonts w:ascii="Times New Roman" w:hAnsi="Times New Roman" w:cs="Times New Roman"/>
          <w:sz w:val="24"/>
          <w:szCs w:val="24"/>
        </w:rPr>
        <w:t>64:32:023316:</w:t>
      </w:r>
      <w:r w:rsidR="000375CE">
        <w:rPr>
          <w:rFonts w:ascii="Times New Roman" w:hAnsi="Times New Roman" w:cs="Times New Roman"/>
          <w:sz w:val="24"/>
          <w:szCs w:val="24"/>
        </w:rPr>
        <w:t xml:space="preserve">290, </w:t>
      </w:r>
      <w:r w:rsidR="000375CE" w:rsidRPr="0056527A">
        <w:rPr>
          <w:rFonts w:ascii="Times New Roman" w:hAnsi="Times New Roman" w:cs="Times New Roman"/>
          <w:sz w:val="24"/>
          <w:szCs w:val="24"/>
        </w:rPr>
        <w:t>64:32:023316:</w:t>
      </w:r>
      <w:r w:rsidR="000375CE">
        <w:rPr>
          <w:rFonts w:ascii="Times New Roman" w:hAnsi="Times New Roman" w:cs="Times New Roman"/>
          <w:sz w:val="24"/>
          <w:szCs w:val="24"/>
        </w:rPr>
        <w:t>291,</w:t>
      </w:r>
      <w:r w:rsidRPr="00BB3251">
        <w:rPr>
          <w:rFonts w:ascii="Times New Roman" w:hAnsi="Times New Roman" w:cs="Times New Roman"/>
          <w:sz w:val="24"/>
          <w:szCs w:val="24"/>
        </w:rPr>
        <w:t xml:space="preserve"> предназначенн</w:t>
      </w:r>
      <w:r w:rsidR="00111DE9">
        <w:rPr>
          <w:rFonts w:ascii="Times New Roman" w:hAnsi="Times New Roman" w:cs="Times New Roman"/>
          <w:sz w:val="24"/>
          <w:szCs w:val="24"/>
        </w:rPr>
        <w:t>ы</w:t>
      </w:r>
      <w:r w:rsidR="00AA0BF4">
        <w:rPr>
          <w:rFonts w:ascii="Times New Roman" w:hAnsi="Times New Roman" w:cs="Times New Roman"/>
          <w:sz w:val="24"/>
          <w:szCs w:val="24"/>
        </w:rPr>
        <w:t>х</w:t>
      </w:r>
      <w:r w:rsidRPr="00BB3251">
        <w:rPr>
          <w:rFonts w:ascii="Times New Roman" w:hAnsi="Times New Roman" w:cs="Times New Roman"/>
          <w:sz w:val="24"/>
          <w:szCs w:val="24"/>
        </w:rPr>
        <w:t xml:space="preserve"> для общего пользования и принадлежащ</w:t>
      </w:r>
      <w:r w:rsidR="00111DE9">
        <w:rPr>
          <w:rFonts w:ascii="Times New Roman" w:hAnsi="Times New Roman" w:cs="Times New Roman"/>
          <w:sz w:val="24"/>
          <w:szCs w:val="24"/>
        </w:rPr>
        <w:t>и</w:t>
      </w:r>
      <w:r w:rsidR="00AA0BF4">
        <w:rPr>
          <w:rFonts w:ascii="Times New Roman" w:hAnsi="Times New Roman" w:cs="Times New Roman"/>
          <w:sz w:val="24"/>
          <w:szCs w:val="24"/>
        </w:rPr>
        <w:t>х</w:t>
      </w:r>
      <w:r w:rsidRPr="00BB3251">
        <w:rPr>
          <w:rFonts w:ascii="Times New Roman" w:hAnsi="Times New Roman" w:cs="Times New Roman"/>
          <w:sz w:val="24"/>
          <w:szCs w:val="24"/>
        </w:rPr>
        <w:t xml:space="preserve"> П</w:t>
      </w:r>
      <w:r w:rsidR="00585A4B" w:rsidRPr="00BB3251">
        <w:rPr>
          <w:rFonts w:ascii="Times New Roman" w:hAnsi="Times New Roman" w:cs="Times New Roman"/>
          <w:sz w:val="24"/>
          <w:szCs w:val="24"/>
        </w:rPr>
        <w:t xml:space="preserve">родавцу на праве собственности, в соответствии со схемой, являющейся Приложением № 6 к настоящему Договору купли-продажи. </w:t>
      </w:r>
      <w:r w:rsidR="00B86339" w:rsidRPr="00BB3251">
        <w:rPr>
          <w:rFonts w:ascii="Times New Roman" w:hAnsi="Times New Roman" w:cs="Times New Roman"/>
          <w:sz w:val="24"/>
          <w:szCs w:val="24"/>
        </w:rPr>
        <w:t>Под благоустройством понимается выполнение мероприятий по озеленению территори</w:t>
      </w:r>
      <w:r w:rsidR="00AA0BF4">
        <w:rPr>
          <w:rFonts w:ascii="Times New Roman" w:hAnsi="Times New Roman" w:cs="Times New Roman"/>
          <w:sz w:val="24"/>
          <w:szCs w:val="24"/>
        </w:rPr>
        <w:t>й</w:t>
      </w:r>
      <w:r w:rsidR="00585A4B" w:rsidRPr="00BB3251">
        <w:rPr>
          <w:rFonts w:ascii="Times New Roman" w:hAnsi="Times New Roman" w:cs="Times New Roman"/>
          <w:sz w:val="24"/>
          <w:szCs w:val="24"/>
        </w:rPr>
        <w:t xml:space="preserve"> (с точками для подключения полива</w:t>
      </w:r>
      <w:r w:rsidR="002B5EA2" w:rsidRPr="00BB3251">
        <w:rPr>
          <w:rFonts w:ascii="Times New Roman" w:hAnsi="Times New Roman" w:cs="Times New Roman"/>
          <w:sz w:val="24"/>
          <w:szCs w:val="24"/>
        </w:rPr>
        <w:t xml:space="preserve"> зеленых насаждений</w:t>
      </w:r>
      <w:r w:rsidR="00585A4B" w:rsidRPr="00BB3251">
        <w:rPr>
          <w:rFonts w:ascii="Times New Roman" w:hAnsi="Times New Roman" w:cs="Times New Roman"/>
          <w:sz w:val="24"/>
          <w:szCs w:val="24"/>
        </w:rPr>
        <w:t>)</w:t>
      </w:r>
      <w:r w:rsidR="00B86339" w:rsidRPr="00BB3251">
        <w:rPr>
          <w:rFonts w:ascii="Times New Roman" w:hAnsi="Times New Roman" w:cs="Times New Roman"/>
          <w:sz w:val="24"/>
          <w:szCs w:val="24"/>
        </w:rPr>
        <w:t>, обеспечение обустройства асфальтированных проездов, тротуаров, а также уличного освещения</w:t>
      </w:r>
      <w:r w:rsidR="00585A4B" w:rsidRPr="00BB3251">
        <w:rPr>
          <w:rFonts w:ascii="Times New Roman" w:hAnsi="Times New Roman" w:cs="Times New Roman"/>
          <w:sz w:val="24"/>
          <w:szCs w:val="24"/>
        </w:rPr>
        <w:t xml:space="preserve"> с подключением осветительных элементов к электроснабжению </w:t>
      </w:r>
      <w:proofErr w:type="gramStart"/>
      <w:r w:rsidR="00585A4B" w:rsidRPr="00BB325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85A4B" w:rsidRPr="00BB3251">
        <w:rPr>
          <w:rFonts w:ascii="Times New Roman" w:hAnsi="Times New Roman" w:cs="Times New Roman"/>
          <w:sz w:val="24"/>
          <w:szCs w:val="24"/>
        </w:rPr>
        <w:t xml:space="preserve"> подземных кабель-каналах</w:t>
      </w:r>
      <w:r w:rsidR="00B86339" w:rsidRPr="00BB3251">
        <w:rPr>
          <w:rFonts w:ascii="Times New Roman" w:hAnsi="Times New Roman" w:cs="Times New Roman"/>
          <w:sz w:val="24"/>
          <w:szCs w:val="24"/>
        </w:rPr>
        <w:t xml:space="preserve">.  </w:t>
      </w:r>
      <w:r w:rsidR="002B5EA2" w:rsidRPr="00BB3251">
        <w:rPr>
          <w:rFonts w:ascii="Times New Roman" w:hAnsi="Times New Roman" w:cs="Times New Roman"/>
          <w:sz w:val="24"/>
          <w:szCs w:val="24"/>
        </w:rPr>
        <w:t xml:space="preserve">Стоимость работ по благоустройству возмещению Покупателю не подлежит. </w:t>
      </w:r>
    </w:p>
    <w:p w14:paraId="1B2D79D0" w14:textId="5C4907B4" w:rsidR="00B86339" w:rsidRPr="00AF5AA5" w:rsidRDefault="00B86339" w:rsidP="00BB3251">
      <w:pPr>
        <w:pStyle w:val="111"/>
        <w:ind w:left="1276"/>
        <w:rPr>
          <w:rFonts w:ascii="Times New Roman" w:hAnsi="Times New Roman" w:cs="Times New Roman"/>
          <w:sz w:val="24"/>
          <w:szCs w:val="24"/>
        </w:rPr>
      </w:pPr>
      <w:r w:rsidRPr="00BB3251">
        <w:rPr>
          <w:rFonts w:ascii="Times New Roman" w:hAnsi="Times New Roman" w:cs="Times New Roman"/>
          <w:sz w:val="24"/>
          <w:szCs w:val="24"/>
        </w:rPr>
        <w:t xml:space="preserve">Соблюдать </w:t>
      </w:r>
      <w:r w:rsidR="003D37E0" w:rsidRPr="00BB3251">
        <w:rPr>
          <w:rFonts w:ascii="Times New Roman" w:hAnsi="Times New Roman" w:cs="Times New Roman"/>
          <w:sz w:val="24"/>
          <w:szCs w:val="24"/>
        </w:rPr>
        <w:t>Правила проживания в Комплексе «ГЕРМЕС» (далее – Правила</w:t>
      </w:r>
      <w:r w:rsidR="003D37E0" w:rsidRPr="00AF5AA5">
        <w:rPr>
          <w:rFonts w:ascii="Times New Roman" w:hAnsi="Times New Roman" w:cs="Times New Roman"/>
          <w:sz w:val="24"/>
          <w:szCs w:val="24"/>
        </w:rPr>
        <w:t xml:space="preserve"> проживания), являющиеся Приложением № </w:t>
      </w:r>
      <w:r w:rsidR="00585A4B">
        <w:rPr>
          <w:rFonts w:ascii="Times New Roman" w:hAnsi="Times New Roman" w:cs="Times New Roman"/>
          <w:sz w:val="24"/>
          <w:szCs w:val="24"/>
        </w:rPr>
        <w:t>7</w:t>
      </w:r>
      <w:r w:rsidR="003D37E0" w:rsidRPr="00AF5AA5">
        <w:rPr>
          <w:rFonts w:ascii="Times New Roman" w:hAnsi="Times New Roman" w:cs="Times New Roman"/>
          <w:sz w:val="24"/>
          <w:szCs w:val="24"/>
        </w:rPr>
        <w:t xml:space="preserve"> к Договору купли-продажи, при осуществлении строительства на Земельных участках, а также знакомить покупателей жилых помещений, расположенных на Земельных участках</w:t>
      </w:r>
      <w:r w:rsidR="00196C1C" w:rsidRPr="00AF5AA5">
        <w:rPr>
          <w:rFonts w:ascii="Times New Roman" w:hAnsi="Times New Roman" w:cs="Times New Roman"/>
          <w:sz w:val="24"/>
          <w:szCs w:val="24"/>
        </w:rPr>
        <w:t>,</w:t>
      </w:r>
      <w:r w:rsidR="003D37E0" w:rsidRPr="00AF5AA5">
        <w:rPr>
          <w:rFonts w:ascii="Times New Roman" w:hAnsi="Times New Roman" w:cs="Times New Roman"/>
          <w:sz w:val="24"/>
          <w:szCs w:val="24"/>
        </w:rPr>
        <w:t xml:space="preserve"> с Правилами проживания и </w:t>
      </w:r>
      <w:proofErr w:type="gramStart"/>
      <w:r w:rsidR="003D37E0" w:rsidRPr="00AF5AA5">
        <w:rPr>
          <w:rFonts w:ascii="Times New Roman" w:hAnsi="Times New Roman" w:cs="Times New Roman"/>
          <w:sz w:val="24"/>
          <w:szCs w:val="24"/>
        </w:rPr>
        <w:t>предоставлять Продавцу документы</w:t>
      </w:r>
      <w:proofErr w:type="gramEnd"/>
      <w:r w:rsidR="003D37E0" w:rsidRPr="00AF5AA5">
        <w:rPr>
          <w:rFonts w:ascii="Times New Roman" w:hAnsi="Times New Roman" w:cs="Times New Roman"/>
          <w:sz w:val="24"/>
          <w:szCs w:val="24"/>
        </w:rPr>
        <w:t xml:space="preserve">, подтверждающие такое ознакомление. </w:t>
      </w:r>
    </w:p>
    <w:p w14:paraId="6EC0B04D" w14:textId="63DC9C9B" w:rsidR="003D37E0" w:rsidRPr="00AF5AA5" w:rsidRDefault="003D37E0" w:rsidP="002F2C15">
      <w:pPr>
        <w:pStyle w:val="111"/>
        <w:ind w:left="1276" w:hanging="709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Не отчуждать Земельные участки до полного выполнения обязательств, предусмотренных Договором купли-продажи, за исключением случая продажи Земельных участков, на которых расположены объекты жилищного строительства, </w:t>
      </w:r>
      <w:r w:rsidR="00D550BF" w:rsidRPr="00AF5AA5">
        <w:rPr>
          <w:rFonts w:ascii="Times New Roman" w:hAnsi="Times New Roman" w:cs="Times New Roman"/>
          <w:sz w:val="24"/>
          <w:szCs w:val="24"/>
        </w:rPr>
        <w:t>права на</w:t>
      </w:r>
      <w:r w:rsidRPr="00AF5AA5">
        <w:rPr>
          <w:rFonts w:ascii="Times New Roman" w:hAnsi="Times New Roman" w:cs="Times New Roman"/>
          <w:sz w:val="24"/>
          <w:szCs w:val="24"/>
        </w:rPr>
        <w:t xml:space="preserve"> которые зарегистрированы в установленном Законодательством порядке. </w:t>
      </w:r>
    </w:p>
    <w:p w14:paraId="2170CA0A" w14:textId="7ADEA370" w:rsidR="00D550BF" w:rsidRPr="00AF5AA5" w:rsidRDefault="00D550BF" w:rsidP="002F2C15">
      <w:pPr>
        <w:pStyle w:val="111"/>
        <w:ind w:left="1276" w:hanging="709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При строительстве на Земельных участках придерживаться сложившегося архитектурного образа микрорайона. </w:t>
      </w:r>
    </w:p>
    <w:p w14:paraId="4A30FC71" w14:textId="7FF4E8C1" w:rsidR="00D550BF" w:rsidRPr="00AF5AA5" w:rsidRDefault="00D550BF" w:rsidP="002F2C15">
      <w:pPr>
        <w:pStyle w:val="111"/>
        <w:ind w:left="1276" w:hanging="709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Оплатить в пользу </w:t>
      </w:r>
      <w:r w:rsidR="002A3780">
        <w:rPr>
          <w:rFonts w:ascii="Times New Roman" w:hAnsi="Times New Roman" w:cs="Times New Roman"/>
          <w:sz w:val="24"/>
          <w:szCs w:val="24"/>
        </w:rPr>
        <w:t>а</w:t>
      </w:r>
      <w:r w:rsidR="0090365A">
        <w:rPr>
          <w:rFonts w:ascii="Times New Roman" w:hAnsi="Times New Roman" w:cs="Times New Roman"/>
          <w:sz w:val="24"/>
          <w:szCs w:val="24"/>
        </w:rPr>
        <w:t xml:space="preserve">кционерного общества «Специализированный застройщик </w:t>
      </w:r>
      <w:r w:rsidR="0090365A" w:rsidRPr="00AF5AA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0365A">
        <w:rPr>
          <w:rFonts w:ascii="Times New Roman" w:hAnsi="Times New Roman" w:cs="Times New Roman"/>
          <w:sz w:val="24"/>
          <w:szCs w:val="24"/>
        </w:rPr>
        <w:t>Шэлдом</w:t>
      </w:r>
      <w:proofErr w:type="spellEnd"/>
      <w:r w:rsidR="0090365A" w:rsidRPr="00AF5AA5">
        <w:rPr>
          <w:rFonts w:ascii="Times New Roman" w:hAnsi="Times New Roman" w:cs="Times New Roman"/>
          <w:sz w:val="24"/>
          <w:szCs w:val="24"/>
        </w:rPr>
        <w:t>»</w:t>
      </w:r>
      <w:r w:rsidRPr="00AF5AA5">
        <w:rPr>
          <w:rFonts w:ascii="Times New Roman" w:hAnsi="Times New Roman" w:cs="Times New Roman"/>
          <w:sz w:val="24"/>
          <w:szCs w:val="24"/>
        </w:rPr>
        <w:t xml:space="preserve">, </w:t>
      </w:r>
      <w:r w:rsidR="0090365A">
        <w:rPr>
          <w:rFonts w:ascii="Times New Roman" w:hAnsi="Times New Roman" w:cs="Times New Roman"/>
          <w:sz w:val="24"/>
          <w:szCs w:val="24"/>
        </w:rPr>
        <w:t>осуществлявшего освоение</w:t>
      </w:r>
      <w:r w:rsidRPr="00AF5AA5">
        <w:rPr>
          <w:rFonts w:ascii="Times New Roman" w:hAnsi="Times New Roman" w:cs="Times New Roman"/>
          <w:sz w:val="24"/>
          <w:szCs w:val="24"/>
        </w:rPr>
        <w:t xml:space="preserve"> Земельных участков, стоимость улучшений и составных частей Земельных участков в размере 30 000 000 (тридцать миллионов) рублей, в том числе НДС, </w:t>
      </w:r>
      <w:r w:rsidR="005F203F" w:rsidRPr="00AF5AA5">
        <w:rPr>
          <w:rFonts w:ascii="Times New Roman" w:hAnsi="Times New Roman" w:cs="Times New Roman"/>
          <w:sz w:val="24"/>
          <w:szCs w:val="24"/>
        </w:rPr>
        <w:t>в срок,</w:t>
      </w:r>
      <w:r w:rsidRPr="00AF5AA5">
        <w:rPr>
          <w:rFonts w:ascii="Times New Roman" w:hAnsi="Times New Roman" w:cs="Times New Roman"/>
          <w:sz w:val="24"/>
          <w:szCs w:val="24"/>
        </w:rPr>
        <w:t xml:space="preserve"> </w:t>
      </w:r>
      <w:r w:rsidR="005F203F" w:rsidRPr="00AF5AA5">
        <w:rPr>
          <w:rFonts w:ascii="Times New Roman" w:hAnsi="Times New Roman" w:cs="Times New Roman"/>
          <w:sz w:val="24"/>
          <w:szCs w:val="24"/>
        </w:rPr>
        <w:t xml:space="preserve">указанный в пункте 3.3 Договора купли-продажи, </w:t>
      </w:r>
      <w:r w:rsidR="00624C1D" w:rsidRPr="00AF5AA5">
        <w:rPr>
          <w:rFonts w:ascii="Times New Roman" w:hAnsi="Times New Roman" w:cs="Times New Roman"/>
          <w:sz w:val="24"/>
          <w:szCs w:val="24"/>
        </w:rPr>
        <w:t>по реквизитам, указанным в Соглашении</w:t>
      </w:r>
      <w:r w:rsidRPr="00AF5AA5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4EF25C22" w14:textId="5FC5A75E" w:rsidR="0088739B" w:rsidRPr="00AF5AA5" w:rsidRDefault="0088739B" w:rsidP="002F2C15">
      <w:pPr>
        <w:pStyle w:val="111"/>
        <w:ind w:left="1276" w:hanging="709"/>
        <w:rPr>
          <w:rFonts w:ascii="Times New Roman" w:hAnsi="Times New Roman" w:cs="Times New Roman"/>
          <w:sz w:val="24"/>
          <w:szCs w:val="24"/>
        </w:rPr>
      </w:pPr>
      <w:proofErr w:type="gramStart"/>
      <w:r w:rsidRPr="00AF5AA5">
        <w:rPr>
          <w:rFonts w:ascii="Times New Roman" w:hAnsi="Times New Roman" w:cs="Times New Roman"/>
          <w:sz w:val="24"/>
          <w:szCs w:val="24"/>
        </w:rPr>
        <w:t>Нести иные обязанности</w:t>
      </w:r>
      <w:proofErr w:type="gramEnd"/>
      <w:r w:rsidRPr="00AF5AA5">
        <w:rPr>
          <w:rFonts w:ascii="Times New Roman" w:hAnsi="Times New Roman" w:cs="Times New Roman"/>
          <w:sz w:val="24"/>
          <w:szCs w:val="24"/>
        </w:rPr>
        <w:t xml:space="preserve">, предусмотренные </w:t>
      </w:r>
      <w:r w:rsidR="007F7527" w:rsidRPr="00AF5AA5">
        <w:rPr>
          <w:rFonts w:ascii="Times New Roman" w:hAnsi="Times New Roman" w:cs="Times New Roman"/>
          <w:sz w:val="24"/>
          <w:szCs w:val="24"/>
        </w:rPr>
        <w:t>З</w:t>
      </w:r>
      <w:r w:rsidRPr="00AF5AA5">
        <w:rPr>
          <w:rFonts w:ascii="Times New Roman" w:hAnsi="Times New Roman" w:cs="Times New Roman"/>
          <w:sz w:val="24"/>
          <w:szCs w:val="24"/>
        </w:rPr>
        <w:t>аконодательством.</w:t>
      </w:r>
    </w:p>
    <w:p w14:paraId="3B401108" w14:textId="027DCB10" w:rsidR="00CF695E" w:rsidRPr="00AF5AA5" w:rsidRDefault="00CF695E" w:rsidP="00CF695E">
      <w:pPr>
        <w:pStyle w:val="110"/>
        <w:rPr>
          <w:rFonts w:ascii="Times New Roman" w:eastAsia="Calibri" w:hAnsi="Times New Roman" w:cs="Times New Roman"/>
          <w:sz w:val="24"/>
          <w:szCs w:val="24"/>
        </w:rPr>
      </w:pPr>
      <w:r w:rsidRPr="00AF5AA5">
        <w:rPr>
          <w:rFonts w:ascii="Times New Roman" w:eastAsia="Calibri" w:hAnsi="Times New Roman" w:cs="Times New Roman"/>
          <w:sz w:val="24"/>
          <w:szCs w:val="24"/>
        </w:rPr>
        <w:t>Продавец имеет право:</w:t>
      </w:r>
    </w:p>
    <w:p w14:paraId="5CC9E89B" w14:textId="03DA5AEF" w:rsidR="00CF695E" w:rsidRPr="00AF5AA5" w:rsidRDefault="00D550BF" w:rsidP="00CF695E">
      <w:pPr>
        <w:pStyle w:val="111"/>
        <w:ind w:left="1276" w:hanging="709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>З</w:t>
      </w:r>
      <w:r w:rsidR="003D37E0" w:rsidRPr="00AF5AA5">
        <w:rPr>
          <w:rFonts w:ascii="Times New Roman" w:hAnsi="Times New Roman" w:cs="Times New Roman"/>
          <w:sz w:val="24"/>
          <w:szCs w:val="24"/>
        </w:rPr>
        <w:t xml:space="preserve">апрашивать у Покупателя информацию и подтверждающие документы о ходе жилищного строительства </w:t>
      </w:r>
      <w:r w:rsidR="00624C1D" w:rsidRPr="00AF5AA5">
        <w:rPr>
          <w:rFonts w:ascii="Times New Roman" w:hAnsi="Times New Roman" w:cs="Times New Roman"/>
          <w:sz w:val="24"/>
          <w:szCs w:val="24"/>
        </w:rPr>
        <w:t>на Земельных</w:t>
      </w:r>
      <w:r w:rsidR="003D37E0" w:rsidRPr="00AF5AA5">
        <w:rPr>
          <w:rFonts w:ascii="Times New Roman" w:hAnsi="Times New Roman" w:cs="Times New Roman"/>
          <w:sz w:val="24"/>
          <w:szCs w:val="24"/>
        </w:rPr>
        <w:t xml:space="preserve"> участках</w:t>
      </w:r>
      <w:r w:rsidR="005F203F" w:rsidRPr="00AF5AA5">
        <w:rPr>
          <w:rFonts w:ascii="Times New Roman" w:hAnsi="Times New Roman" w:cs="Times New Roman"/>
          <w:sz w:val="24"/>
          <w:szCs w:val="24"/>
        </w:rPr>
        <w:t xml:space="preserve"> и благоустройства на земельн</w:t>
      </w:r>
      <w:r w:rsidR="00585A4B">
        <w:rPr>
          <w:rFonts w:ascii="Times New Roman" w:hAnsi="Times New Roman" w:cs="Times New Roman"/>
          <w:sz w:val="24"/>
          <w:szCs w:val="24"/>
        </w:rPr>
        <w:t>ых</w:t>
      </w:r>
      <w:r w:rsidR="005F203F" w:rsidRPr="00AF5AA5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585A4B">
        <w:rPr>
          <w:rFonts w:ascii="Times New Roman" w:hAnsi="Times New Roman" w:cs="Times New Roman"/>
          <w:sz w:val="24"/>
          <w:szCs w:val="24"/>
        </w:rPr>
        <w:t>а</w:t>
      </w:r>
      <w:r w:rsidR="002B5EA2">
        <w:rPr>
          <w:rFonts w:ascii="Times New Roman" w:hAnsi="Times New Roman" w:cs="Times New Roman"/>
          <w:sz w:val="24"/>
          <w:szCs w:val="24"/>
        </w:rPr>
        <w:t>х</w:t>
      </w:r>
      <w:r w:rsidR="00585A4B">
        <w:rPr>
          <w:rFonts w:ascii="Times New Roman" w:hAnsi="Times New Roman" w:cs="Times New Roman"/>
          <w:sz w:val="24"/>
          <w:szCs w:val="24"/>
        </w:rPr>
        <w:t>, указанных в пункте 4.2.7 Договора купли-продажи</w:t>
      </w:r>
      <w:r w:rsidR="003D37E0" w:rsidRPr="00AF5AA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01E264" w14:textId="02C3DAD5" w:rsidR="00624C1D" w:rsidRPr="00AF5AA5" w:rsidRDefault="00624C1D" w:rsidP="00CF695E">
      <w:pPr>
        <w:pStyle w:val="111"/>
        <w:ind w:left="1276" w:hanging="709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С предварительного согласования Покупателя посещать территорию Земельных участков. </w:t>
      </w:r>
    </w:p>
    <w:p w14:paraId="2EAEDBDF" w14:textId="0DA0DFCB" w:rsidR="00624C1D" w:rsidRPr="00AF5AA5" w:rsidRDefault="00624C1D" w:rsidP="00CF695E">
      <w:pPr>
        <w:pStyle w:val="111"/>
        <w:ind w:left="1276" w:hanging="709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Оказывать Покупателю консультативную помощь при разработке архитектурно-градостроительной концепции Земельных участков в целях их использования для жилищного строительства. </w:t>
      </w:r>
    </w:p>
    <w:p w14:paraId="61C42629" w14:textId="4DA08941" w:rsidR="00CF695E" w:rsidRPr="00AF5AA5" w:rsidRDefault="00CF695E" w:rsidP="00CF695E">
      <w:pPr>
        <w:pStyle w:val="110"/>
        <w:ind w:left="567" w:hanging="431"/>
        <w:rPr>
          <w:rFonts w:ascii="Times New Roman" w:eastAsia="Calibri" w:hAnsi="Times New Roman" w:cs="Times New Roman"/>
          <w:sz w:val="24"/>
          <w:szCs w:val="24"/>
        </w:rPr>
      </w:pPr>
      <w:r w:rsidRPr="00AF5AA5">
        <w:rPr>
          <w:rFonts w:ascii="Times New Roman" w:eastAsia="Calibri" w:hAnsi="Times New Roman" w:cs="Times New Roman"/>
          <w:sz w:val="24"/>
          <w:szCs w:val="24"/>
        </w:rPr>
        <w:t>Покупатель имеет право:</w:t>
      </w:r>
    </w:p>
    <w:p w14:paraId="0F02E3F9" w14:textId="5CAEB079" w:rsidR="00CF695E" w:rsidRPr="00AF5AA5" w:rsidRDefault="00CF695E" w:rsidP="00CF695E">
      <w:pPr>
        <w:pStyle w:val="111"/>
        <w:ind w:left="1276" w:hanging="709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Изменить документацию по планировке территории и виды разрешенного использования Земельных участков в соответствии с действующим градостроительным регламентом Земельных участков. </w:t>
      </w:r>
    </w:p>
    <w:p w14:paraId="34B5032D" w14:textId="4824D195" w:rsidR="00CF695E" w:rsidRPr="00AF5AA5" w:rsidRDefault="00CF695E" w:rsidP="00CF695E">
      <w:pPr>
        <w:pStyle w:val="111"/>
        <w:ind w:left="1276" w:hanging="709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С предварительного письменного согласия продавца осуществить образование земельных участков из Земельных участков в целях выполнения обязательства по строительству на Земельных участках. </w:t>
      </w:r>
    </w:p>
    <w:p w14:paraId="47890BC2" w14:textId="052A9A2E" w:rsidR="005F203F" w:rsidRPr="00AF5AA5" w:rsidRDefault="005F203F" w:rsidP="00CF695E">
      <w:pPr>
        <w:pStyle w:val="111"/>
        <w:ind w:left="1276" w:hanging="709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Запрашивать у Продавца информацию, относящуюся к Земельным участкам, и необходимую для их использования в целях жилищного строительства. </w:t>
      </w:r>
    </w:p>
    <w:p w14:paraId="60D83D37" w14:textId="481B2970" w:rsidR="00CF695E" w:rsidRPr="00AF5AA5" w:rsidRDefault="00624C1D" w:rsidP="007275DE">
      <w:pPr>
        <w:pStyle w:val="111"/>
        <w:numPr>
          <w:ilvl w:val="0"/>
          <w:numId w:val="0"/>
        </w:numPr>
        <w:ind w:left="1276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6F021C" w14:textId="65FFCB47" w:rsidR="009444A9" w:rsidRPr="00AF5AA5" w:rsidRDefault="00F03DA2" w:rsidP="0069296A">
      <w:pPr>
        <w:pStyle w:val="10"/>
        <w:ind w:left="567" w:hanging="567"/>
        <w:rPr>
          <w:rFonts w:ascii="Times New Roman" w:hAnsi="Times New Roman" w:cs="Times New Roman"/>
          <w:sz w:val="24"/>
          <w:szCs w:val="24"/>
        </w:rPr>
      </w:pPr>
      <w:bookmarkStart w:id="17" w:name="_Toc2176263"/>
      <w:r w:rsidRPr="00AF5AA5">
        <w:rPr>
          <w:rFonts w:ascii="Times New Roman" w:hAnsi="Times New Roman" w:cs="Times New Roman"/>
          <w:sz w:val="24"/>
          <w:szCs w:val="24"/>
        </w:rPr>
        <w:t>ПЕРЕДАЧА ЗЕМЕЛЬН</w:t>
      </w:r>
      <w:r w:rsidR="00054E92" w:rsidRPr="00AF5AA5">
        <w:rPr>
          <w:rFonts w:ascii="Times New Roman" w:hAnsi="Times New Roman" w:cs="Times New Roman"/>
          <w:sz w:val="24"/>
          <w:szCs w:val="24"/>
        </w:rPr>
        <w:t>ых УЧАСТКов</w:t>
      </w:r>
      <w:r w:rsidRPr="00AF5AA5">
        <w:rPr>
          <w:rFonts w:ascii="Times New Roman" w:hAnsi="Times New Roman" w:cs="Times New Roman"/>
          <w:sz w:val="24"/>
          <w:szCs w:val="24"/>
        </w:rPr>
        <w:t xml:space="preserve"> И ПЕРЕХОД ПРАВА СОБСТВЕННОСТИ</w:t>
      </w:r>
      <w:bookmarkEnd w:id="17"/>
    </w:p>
    <w:p w14:paraId="6ED0AC13" w14:textId="7CC71B7F" w:rsidR="00F03DA2" w:rsidRPr="00AF5AA5" w:rsidRDefault="007641B5" w:rsidP="0069296A">
      <w:pPr>
        <w:pStyle w:val="110"/>
        <w:ind w:left="567" w:hanging="431"/>
        <w:rPr>
          <w:rFonts w:ascii="Times New Roman" w:eastAsia="Calibri" w:hAnsi="Times New Roman" w:cs="Times New Roman"/>
          <w:sz w:val="24"/>
          <w:szCs w:val="24"/>
        </w:rPr>
      </w:pPr>
      <w:bookmarkStart w:id="18" w:name="_Ref2084279"/>
      <w:proofErr w:type="gramStart"/>
      <w:r w:rsidRPr="00AF5AA5">
        <w:rPr>
          <w:rFonts w:ascii="Times New Roman" w:eastAsia="Calibri" w:hAnsi="Times New Roman" w:cs="Times New Roman"/>
          <w:sz w:val="24"/>
          <w:szCs w:val="24"/>
        </w:rPr>
        <w:t>Продавец</w:t>
      </w:r>
      <w:r w:rsidR="00AB13D0" w:rsidRPr="00AF5AA5">
        <w:rPr>
          <w:rFonts w:ascii="Times New Roman" w:eastAsia="Calibri" w:hAnsi="Times New Roman" w:cs="Times New Roman"/>
          <w:sz w:val="24"/>
          <w:szCs w:val="24"/>
        </w:rPr>
        <w:t xml:space="preserve"> обязуе</w:t>
      </w:r>
      <w:r w:rsidR="007F7527" w:rsidRPr="00AF5AA5">
        <w:rPr>
          <w:rFonts w:ascii="Times New Roman" w:eastAsia="Calibri" w:hAnsi="Times New Roman" w:cs="Times New Roman"/>
          <w:sz w:val="24"/>
          <w:szCs w:val="24"/>
        </w:rPr>
        <w:t xml:space="preserve">тся в </w:t>
      </w:r>
      <w:r w:rsidR="00725EED" w:rsidRPr="00AF5AA5">
        <w:rPr>
          <w:rFonts w:ascii="Times New Roman" w:eastAsia="Calibri" w:hAnsi="Times New Roman" w:cs="Times New Roman"/>
          <w:sz w:val="24"/>
          <w:szCs w:val="24"/>
        </w:rPr>
        <w:t xml:space="preserve">течение 5 (пяти) рабочих дней с даты поступления </w:t>
      </w:r>
      <w:r w:rsidR="00624C1D" w:rsidRPr="00AF5AA5">
        <w:rPr>
          <w:rFonts w:ascii="Times New Roman" w:eastAsia="Calibri" w:hAnsi="Times New Roman" w:cs="Times New Roman"/>
          <w:sz w:val="24"/>
          <w:szCs w:val="24"/>
        </w:rPr>
        <w:t xml:space="preserve">части </w:t>
      </w:r>
      <w:r w:rsidR="00C65F9C" w:rsidRPr="00AF5AA5">
        <w:rPr>
          <w:rFonts w:ascii="Times New Roman" w:eastAsia="Calibri" w:hAnsi="Times New Roman" w:cs="Times New Roman"/>
          <w:sz w:val="24"/>
          <w:szCs w:val="24"/>
        </w:rPr>
        <w:t>Цены Договора</w:t>
      </w:r>
      <w:r w:rsidR="00725EED" w:rsidRPr="00AF5AA5">
        <w:rPr>
          <w:rFonts w:ascii="Times New Roman" w:eastAsia="Calibri" w:hAnsi="Times New Roman" w:cs="Times New Roman"/>
          <w:sz w:val="24"/>
          <w:szCs w:val="24"/>
        </w:rPr>
        <w:t xml:space="preserve">, указанной в </w:t>
      </w:r>
      <w:r w:rsidR="00284568">
        <w:rPr>
          <w:rFonts w:ascii="Times New Roman" w:eastAsia="Calibri" w:hAnsi="Times New Roman" w:cs="Times New Roman"/>
          <w:sz w:val="24"/>
          <w:szCs w:val="24"/>
        </w:rPr>
        <w:t>Статье</w:t>
      </w:r>
      <w:bookmarkStart w:id="19" w:name="_GoBack"/>
      <w:bookmarkEnd w:id="19"/>
      <w:r w:rsidR="00284568" w:rsidRPr="00AF5AA5">
        <w:rPr>
          <w:rFonts w:ascii="Times New Roman" w:eastAsia="Calibri" w:hAnsi="Times New Roman" w:cs="Times New Roman"/>
          <w:sz w:val="24"/>
          <w:szCs w:val="24"/>
        </w:rPr>
        <w:t> </w:t>
      </w:r>
      <w:r w:rsidR="007F7527" w:rsidRPr="00AF5AA5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="007F7527" w:rsidRPr="00AF5AA5">
        <w:rPr>
          <w:rFonts w:ascii="Times New Roman" w:eastAsia="Calibri" w:hAnsi="Times New Roman" w:cs="Times New Roman"/>
          <w:sz w:val="24"/>
          <w:szCs w:val="24"/>
        </w:rPr>
        <w:instrText xml:space="preserve"> REF _Ref2092850 \r \h </w:instrText>
      </w:r>
      <w:r w:rsidR="00AA6169" w:rsidRPr="00AF5AA5">
        <w:rPr>
          <w:rFonts w:ascii="Times New Roman" w:eastAsia="Calibri" w:hAnsi="Times New Roman" w:cs="Times New Roman"/>
          <w:sz w:val="24"/>
          <w:szCs w:val="24"/>
        </w:rPr>
        <w:instrText xml:space="preserve"> \* MERGEFORMAT </w:instrText>
      </w:r>
      <w:r w:rsidR="007F7527" w:rsidRPr="00AF5AA5">
        <w:rPr>
          <w:rFonts w:ascii="Times New Roman" w:eastAsia="Calibri" w:hAnsi="Times New Roman" w:cs="Times New Roman"/>
          <w:sz w:val="24"/>
          <w:szCs w:val="24"/>
        </w:rPr>
      </w:r>
      <w:r w:rsidR="007F7527" w:rsidRPr="00AF5AA5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="007F7527" w:rsidRPr="00AF5AA5">
        <w:rPr>
          <w:rFonts w:ascii="Times New Roman" w:eastAsia="Calibri" w:hAnsi="Times New Roman" w:cs="Times New Roman"/>
          <w:sz w:val="24"/>
          <w:szCs w:val="24"/>
        </w:rPr>
        <w:t>3</w:t>
      </w:r>
      <w:r w:rsidR="00284568">
        <w:rPr>
          <w:rFonts w:ascii="Times New Roman" w:eastAsia="Calibri" w:hAnsi="Times New Roman" w:cs="Times New Roman"/>
          <w:sz w:val="24"/>
          <w:szCs w:val="24"/>
        </w:rPr>
        <w:t>3</w:t>
      </w:r>
      <w:r w:rsidR="007F7527" w:rsidRPr="00AF5AA5">
        <w:rPr>
          <w:rFonts w:ascii="Times New Roman" w:eastAsia="Calibri" w:hAnsi="Times New Roman" w:cs="Times New Roman"/>
          <w:sz w:val="24"/>
          <w:szCs w:val="24"/>
        </w:rPr>
        <w:t>.</w:t>
      </w:r>
      <w:r w:rsidR="007F7527" w:rsidRPr="00AF5AA5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="00624C1D" w:rsidRPr="00AF5AA5">
        <w:rPr>
          <w:rFonts w:ascii="Times New Roman" w:eastAsia="Calibri" w:hAnsi="Times New Roman" w:cs="Times New Roman"/>
          <w:sz w:val="24"/>
          <w:szCs w:val="24"/>
        </w:rPr>
        <w:t>3</w:t>
      </w:r>
      <w:r w:rsidR="007F7527" w:rsidRPr="00AF5A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5EED" w:rsidRPr="00AF5AA5">
        <w:rPr>
          <w:rFonts w:ascii="Times New Roman" w:eastAsia="Calibri" w:hAnsi="Times New Roman" w:cs="Times New Roman"/>
          <w:sz w:val="24"/>
          <w:szCs w:val="24"/>
        </w:rPr>
        <w:t>Договора купли-продажи</w:t>
      </w:r>
      <w:r w:rsidRPr="00AF5AA5">
        <w:rPr>
          <w:rFonts w:ascii="Times New Roman" w:eastAsia="Calibri" w:hAnsi="Times New Roman" w:cs="Times New Roman"/>
          <w:sz w:val="24"/>
          <w:szCs w:val="24"/>
        </w:rPr>
        <w:t>,</w:t>
      </w:r>
      <w:r w:rsidR="00725EED" w:rsidRPr="00AF5AA5">
        <w:rPr>
          <w:rFonts w:ascii="Times New Roman" w:eastAsia="Calibri" w:hAnsi="Times New Roman" w:cs="Times New Roman"/>
          <w:sz w:val="24"/>
          <w:szCs w:val="24"/>
        </w:rPr>
        <w:t xml:space="preserve"> в полном объеме на расчетный счет Продавца</w:t>
      </w:r>
      <w:r w:rsidR="005F203F" w:rsidRPr="00AF5AA5">
        <w:rPr>
          <w:rFonts w:ascii="Times New Roman" w:eastAsia="Calibri" w:hAnsi="Times New Roman" w:cs="Times New Roman"/>
          <w:sz w:val="24"/>
          <w:szCs w:val="24"/>
        </w:rPr>
        <w:t xml:space="preserve">, а также стоимости </w:t>
      </w:r>
      <w:r w:rsidR="005F203F" w:rsidRPr="00AF5AA5">
        <w:rPr>
          <w:rFonts w:ascii="Times New Roman" w:hAnsi="Times New Roman" w:cs="Times New Roman"/>
          <w:sz w:val="24"/>
          <w:szCs w:val="24"/>
        </w:rPr>
        <w:t xml:space="preserve">улучшений и составных частей Земельных участков на расчетный счет </w:t>
      </w:r>
      <w:r w:rsidR="002A3780">
        <w:rPr>
          <w:rFonts w:ascii="Times New Roman" w:hAnsi="Times New Roman" w:cs="Times New Roman"/>
          <w:sz w:val="24"/>
          <w:szCs w:val="24"/>
        </w:rPr>
        <w:t>а</w:t>
      </w:r>
      <w:r w:rsidR="004437AF">
        <w:rPr>
          <w:rFonts w:ascii="Times New Roman" w:hAnsi="Times New Roman" w:cs="Times New Roman"/>
          <w:sz w:val="24"/>
          <w:szCs w:val="24"/>
        </w:rPr>
        <w:t xml:space="preserve">кционерного общества «Специализированный застройщик </w:t>
      </w:r>
      <w:r w:rsidR="004437AF" w:rsidRPr="00AF5AA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437AF">
        <w:rPr>
          <w:rFonts w:ascii="Times New Roman" w:hAnsi="Times New Roman" w:cs="Times New Roman"/>
          <w:sz w:val="24"/>
          <w:szCs w:val="24"/>
        </w:rPr>
        <w:t>Шэлдом</w:t>
      </w:r>
      <w:proofErr w:type="spellEnd"/>
      <w:r w:rsidR="004437AF" w:rsidRPr="00AF5AA5">
        <w:rPr>
          <w:rFonts w:ascii="Times New Roman" w:hAnsi="Times New Roman" w:cs="Times New Roman"/>
          <w:sz w:val="24"/>
          <w:szCs w:val="24"/>
        </w:rPr>
        <w:t>»</w:t>
      </w:r>
      <w:r w:rsidR="005F203F" w:rsidRPr="00AF5AA5">
        <w:rPr>
          <w:rFonts w:ascii="Times New Roman" w:hAnsi="Times New Roman" w:cs="Times New Roman"/>
          <w:sz w:val="24"/>
          <w:szCs w:val="24"/>
        </w:rPr>
        <w:t>, указанной в п. 4.2.11 Договора купли-продажи,</w:t>
      </w:r>
      <w:r w:rsidR="00725EED" w:rsidRPr="00AF5A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5AA5">
        <w:rPr>
          <w:rFonts w:ascii="Times New Roman" w:eastAsia="Calibri" w:hAnsi="Times New Roman" w:cs="Times New Roman"/>
          <w:sz w:val="24"/>
          <w:szCs w:val="24"/>
        </w:rPr>
        <w:t>передать Покупателю Земельны</w:t>
      </w:r>
      <w:r w:rsidR="00624C1D" w:rsidRPr="00AF5AA5">
        <w:rPr>
          <w:rFonts w:ascii="Times New Roman" w:eastAsia="Calibri" w:hAnsi="Times New Roman" w:cs="Times New Roman"/>
          <w:sz w:val="24"/>
          <w:szCs w:val="24"/>
        </w:rPr>
        <w:t>е</w:t>
      </w:r>
      <w:r w:rsidRPr="00AF5AA5">
        <w:rPr>
          <w:rFonts w:ascii="Times New Roman" w:eastAsia="Calibri" w:hAnsi="Times New Roman" w:cs="Times New Roman"/>
          <w:sz w:val="24"/>
          <w:szCs w:val="24"/>
        </w:rPr>
        <w:t xml:space="preserve"> участк</w:t>
      </w:r>
      <w:r w:rsidR="00624C1D" w:rsidRPr="00AF5AA5">
        <w:rPr>
          <w:rFonts w:ascii="Times New Roman" w:eastAsia="Calibri" w:hAnsi="Times New Roman" w:cs="Times New Roman"/>
          <w:sz w:val="24"/>
          <w:szCs w:val="24"/>
        </w:rPr>
        <w:t>и</w:t>
      </w:r>
      <w:r w:rsidRPr="00AF5AA5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AF5A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3DA2" w:rsidRPr="00AF5AA5">
        <w:rPr>
          <w:rFonts w:ascii="Times New Roman" w:eastAsia="Calibri" w:hAnsi="Times New Roman" w:cs="Times New Roman"/>
          <w:sz w:val="24"/>
          <w:szCs w:val="24"/>
        </w:rPr>
        <w:t>Земельны</w:t>
      </w:r>
      <w:r w:rsidR="005F203F" w:rsidRPr="00AF5AA5">
        <w:rPr>
          <w:rFonts w:ascii="Times New Roman" w:eastAsia="Calibri" w:hAnsi="Times New Roman" w:cs="Times New Roman"/>
          <w:sz w:val="24"/>
          <w:szCs w:val="24"/>
        </w:rPr>
        <w:t>е</w:t>
      </w:r>
      <w:r w:rsidR="00F03DA2" w:rsidRPr="00AF5AA5">
        <w:rPr>
          <w:rFonts w:ascii="Times New Roman" w:eastAsia="Calibri" w:hAnsi="Times New Roman" w:cs="Times New Roman"/>
          <w:sz w:val="24"/>
          <w:szCs w:val="24"/>
        </w:rPr>
        <w:t xml:space="preserve"> участк</w:t>
      </w:r>
      <w:r w:rsidR="005F203F" w:rsidRPr="00AF5AA5">
        <w:rPr>
          <w:rFonts w:ascii="Times New Roman" w:eastAsia="Calibri" w:hAnsi="Times New Roman" w:cs="Times New Roman"/>
          <w:sz w:val="24"/>
          <w:szCs w:val="24"/>
        </w:rPr>
        <w:t>и</w:t>
      </w:r>
      <w:r w:rsidR="00F03DA2" w:rsidRPr="00AF5AA5">
        <w:rPr>
          <w:rFonts w:ascii="Times New Roman" w:eastAsia="Calibri" w:hAnsi="Times New Roman" w:cs="Times New Roman"/>
          <w:sz w:val="24"/>
          <w:szCs w:val="24"/>
        </w:rPr>
        <w:t xml:space="preserve"> счита</w:t>
      </w:r>
      <w:r w:rsidR="005F203F" w:rsidRPr="00AF5AA5">
        <w:rPr>
          <w:rFonts w:ascii="Times New Roman" w:eastAsia="Calibri" w:hAnsi="Times New Roman" w:cs="Times New Roman"/>
          <w:sz w:val="24"/>
          <w:szCs w:val="24"/>
        </w:rPr>
        <w:t>ю</w:t>
      </w:r>
      <w:r w:rsidR="00F03DA2" w:rsidRPr="00AF5AA5">
        <w:rPr>
          <w:rFonts w:ascii="Times New Roman" w:eastAsia="Calibri" w:hAnsi="Times New Roman" w:cs="Times New Roman"/>
          <w:sz w:val="24"/>
          <w:szCs w:val="24"/>
        </w:rPr>
        <w:t>тся переданным</w:t>
      </w:r>
      <w:r w:rsidR="005F203F" w:rsidRPr="00AF5AA5">
        <w:rPr>
          <w:rFonts w:ascii="Times New Roman" w:eastAsia="Calibri" w:hAnsi="Times New Roman" w:cs="Times New Roman"/>
          <w:sz w:val="24"/>
          <w:szCs w:val="24"/>
        </w:rPr>
        <w:t>и</w:t>
      </w:r>
      <w:r w:rsidR="00F03DA2" w:rsidRPr="00AF5AA5">
        <w:rPr>
          <w:rFonts w:ascii="Times New Roman" w:eastAsia="Calibri" w:hAnsi="Times New Roman" w:cs="Times New Roman"/>
          <w:sz w:val="24"/>
          <w:szCs w:val="24"/>
        </w:rPr>
        <w:t xml:space="preserve"> Продавцом и принятым</w:t>
      </w:r>
      <w:r w:rsidR="005F203F" w:rsidRPr="00AF5AA5">
        <w:rPr>
          <w:rFonts w:ascii="Times New Roman" w:eastAsia="Calibri" w:hAnsi="Times New Roman" w:cs="Times New Roman"/>
          <w:sz w:val="24"/>
          <w:szCs w:val="24"/>
        </w:rPr>
        <w:t>и</w:t>
      </w:r>
      <w:r w:rsidR="00F03DA2" w:rsidRPr="00AF5AA5">
        <w:rPr>
          <w:rFonts w:ascii="Times New Roman" w:eastAsia="Calibri" w:hAnsi="Times New Roman" w:cs="Times New Roman"/>
          <w:sz w:val="24"/>
          <w:szCs w:val="24"/>
        </w:rPr>
        <w:t xml:space="preserve"> Покупателем с момента подписания Сторонами </w:t>
      </w:r>
      <w:r w:rsidRPr="00AF5AA5">
        <w:rPr>
          <w:rFonts w:ascii="Times New Roman" w:eastAsia="Calibri" w:hAnsi="Times New Roman" w:cs="Times New Roman"/>
          <w:sz w:val="24"/>
          <w:szCs w:val="24"/>
        </w:rPr>
        <w:t>А</w:t>
      </w:r>
      <w:r w:rsidR="00F03DA2" w:rsidRPr="00AF5AA5">
        <w:rPr>
          <w:rFonts w:ascii="Times New Roman" w:eastAsia="Calibri" w:hAnsi="Times New Roman" w:cs="Times New Roman"/>
          <w:sz w:val="24"/>
          <w:szCs w:val="24"/>
        </w:rPr>
        <w:t xml:space="preserve">кта приема-передачи. Акт приема-передачи составляется в </w:t>
      </w:r>
      <w:r w:rsidR="00B57F3A" w:rsidRPr="00AF5AA5">
        <w:rPr>
          <w:rFonts w:ascii="Times New Roman" w:eastAsia="Calibri" w:hAnsi="Times New Roman" w:cs="Times New Roman"/>
          <w:sz w:val="24"/>
          <w:szCs w:val="24"/>
        </w:rPr>
        <w:t>2</w:t>
      </w:r>
      <w:r w:rsidR="00F03DA2" w:rsidRPr="00AF5AA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B57F3A" w:rsidRPr="00AF5AA5">
        <w:rPr>
          <w:rFonts w:ascii="Times New Roman" w:eastAsia="Calibri" w:hAnsi="Times New Roman" w:cs="Times New Roman"/>
          <w:sz w:val="24"/>
          <w:szCs w:val="24"/>
        </w:rPr>
        <w:t>двух</w:t>
      </w:r>
      <w:r w:rsidR="00F03DA2" w:rsidRPr="00AF5AA5">
        <w:rPr>
          <w:rFonts w:ascii="Times New Roman" w:eastAsia="Calibri" w:hAnsi="Times New Roman" w:cs="Times New Roman"/>
          <w:sz w:val="24"/>
          <w:szCs w:val="24"/>
        </w:rPr>
        <w:t>) экземплярах, каждый из которых обладает одинаковой юридической силой, один – для Продавца, один – для Покупателя.</w:t>
      </w:r>
      <w:bookmarkEnd w:id="18"/>
    </w:p>
    <w:p w14:paraId="566637F5" w14:textId="307A170F" w:rsidR="00F03DA2" w:rsidRPr="00AF5AA5" w:rsidRDefault="00F03DA2" w:rsidP="0069296A">
      <w:pPr>
        <w:pStyle w:val="110"/>
        <w:ind w:left="567" w:hanging="431"/>
        <w:rPr>
          <w:rFonts w:ascii="Times New Roman" w:eastAsia="Calibri" w:hAnsi="Times New Roman" w:cs="Times New Roman"/>
          <w:sz w:val="24"/>
          <w:szCs w:val="24"/>
        </w:rPr>
      </w:pPr>
      <w:r w:rsidRPr="00AF5AA5">
        <w:rPr>
          <w:rFonts w:ascii="Times New Roman" w:eastAsia="Calibri" w:hAnsi="Times New Roman" w:cs="Times New Roman"/>
          <w:sz w:val="24"/>
          <w:szCs w:val="24"/>
        </w:rPr>
        <w:t>Право собственности на Земельны</w:t>
      </w:r>
      <w:r w:rsidR="005F203F" w:rsidRPr="00AF5AA5">
        <w:rPr>
          <w:rFonts w:ascii="Times New Roman" w:eastAsia="Calibri" w:hAnsi="Times New Roman" w:cs="Times New Roman"/>
          <w:sz w:val="24"/>
          <w:szCs w:val="24"/>
        </w:rPr>
        <w:t>е</w:t>
      </w:r>
      <w:r w:rsidRPr="00AF5AA5">
        <w:rPr>
          <w:rFonts w:ascii="Times New Roman" w:eastAsia="Calibri" w:hAnsi="Times New Roman" w:cs="Times New Roman"/>
          <w:sz w:val="24"/>
          <w:szCs w:val="24"/>
        </w:rPr>
        <w:t xml:space="preserve"> участк</w:t>
      </w:r>
      <w:r w:rsidR="005F203F" w:rsidRPr="00AF5AA5">
        <w:rPr>
          <w:rFonts w:ascii="Times New Roman" w:eastAsia="Calibri" w:hAnsi="Times New Roman" w:cs="Times New Roman"/>
          <w:sz w:val="24"/>
          <w:szCs w:val="24"/>
        </w:rPr>
        <w:t>и</w:t>
      </w:r>
      <w:r w:rsidRPr="00AF5AA5">
        <w:rPr>
          <w:rFonts w:ascii="Times New Roman" w:eastAsia="Calibri" w:hAnsi="Times New Roman" w:cs="Times New Roman"/>
          <w:sz w:val="24"/>
          <w:szCs w:val="24"/>
        </w:rPr>
        <w:t xml:space="preserve"> переходит к Покупателю с момента государственной регистрации перехода права собственности на Земельны</w:t>
      </w:r>
      <w:r w:rsidR="005F203F" w:rsidRPr="00AF5AA5">
        <w:rPr>
          <w:rFonts w:ascii="Times New Roman" w:eastAsia="Calibri" w:hAnsi="Times New Roman" w:cs="Times New Roman"/>
          <w:sz w:val="24"/>
          <w:szCs w:val="24"/>
        </w:rPr>
        <w:t>е</w:t>
      </w:r>
      <w:r w:rsidRPr="00AF5AA5">
        <w:rPr>
          <w:rFonts w:ascii="Times New Roman" w:eastAsia="Calibri" w:hAnsi="Times New Roman" w:cs="Times New Roman"/>
          <w:sz w:val="24"/>
          <w:szCs w:val="24"/>
        </w:rPr>
        <w:t xml:space="preserve"> участк</w:t>
      </w:r>
      <w:r w:rsidR="005F203F" w:rsidRPr="00AF5AA5">
        <w:rPr>
          <w:rFonts w:ascii="Times New Roman" w:eastAsia="Calibri" w:hAnsi="Times New Roman" w:cs="Times New Roman"/>
          <w:sz w:val="24"/>
          <w:szCs w:val="24"/>
        </w:rPr>
        <w:t>и</w:t>
      </w:r>
      <w:r w:rsidRPr="00AF5AA5">
        <w:rPr>
          <w:rFonts w:ascii="Times New Roman" w:eastAsia="Calibri" w:hAnsi="Times New Roman" w:cs="Times New Roman"/>
          <w:sz w:val="24"/>
          <w:szCs w:val="24"/>
        </w:rPr>
        <w:t xml:space="preserve"> в порядке, установленном </w:t>
      </w:r>
      <w:r w:rsidR="007641B5" w:rsidRPr="00AF5AA5">
        <w:rPr>
          <w:rFonts w:ascii="Times New Roman" w:eastAsia="Calibri" w:hAnsi="Times New Roman" w:cs="Times New Roman"/>
          <w:sz w:val="24"/>
          <w:szCs w:val="24"/>
        </w:rPr>
        <w:t>З</w:t>
      </w:r>
      <w:r w:rsidRPr="00AF5AA5">
        <w:rPr>
          <w:rFonts w:ascii="Times New Roman" w:eastAsia="Calibri" w:hAnsi="Times New Roman" w:cs="Times New Roman"/>
          <w:sz w:val="24"/>
          <w:szCs w:val="24"/>
        </w:rPr>
        <w:t>аконодательством.</w:t>
      </w:r>
    </w:p>
    <w:p w14:paraId="2E2E2659" w14:textId="702B6135" w:rsidR="00F03DA2" w:rsidRPr="00AF5AA5" w:rsidRDefault="00F03DA2" w:rsidP="0069296A">
      <w:pPr>
        <w:pStyle w:val="110"/>
        <w:ind w:left="567" w:hanging="431"/>
        <w:rPr>
          <w:rFonts w:ascii="Times New Roman" w:eastAsia="Calibri" w:hAnsi="Times New Roman" w:cs="Times New Roman"/>
          <w:sz w:val="24"/>
          <w:szCs w:val="24"/>
        </w:rPr>
      </w:pPr>
      <w:r w:rsidRPr="00AF5AA5">
        <w:rPr>
          <w:rFonts w:ascii="Times New Roman" w:eastAsia="Calibri" w:hAnsi="Times New Roman" w:cs="Times New Roman"/>
          <w:sz w:val="24"/>
          <w:szCs w:val="24"/>
        </w:rPr>
        <w:t xml:space="preserve">Покупатель не вправе </w:t>
      </w:r>
      <w:r w:rsidR="005F203F" w:rsidRPr="00AF5AA5">
        <w:rPr>
          <w:rFonts w:ascii="Times New Roman" w:eastAsia="Calibri" w:hAnsi="Times New Roman" w:cs="Times New Roman"/>
          <w:sz w:val="24"/>
          <w:szCs w:val="24"/>
        </w:rPr>
        <w:t xml:space="preserve">осуществлять строительство </w:t>
      </w:r>
      <w:proofErr w:type="gramStart"/>
      <w:r w:rsidR="005F203F" w:rsidRPr="00AF5AA5">
        <w:rPr>
          <w:rFonts w:ascii="Times New Roman" w:eastAsia="Calibri" w:hAnsi="Times New Roman" w:cs="Times New Roman"/>
          <w:sz w:val="24"/>
          <w:szCs w:val="24"/>
        </w:rPr>
        <w:t>на Земельных</w:t>
      </w:r>
      <w:r w:rsidRPr="00AF5AA5">
        <w:rPr>
          <w:rFonts w:ascii="Times New Roman" w:eastAsia="Calibri" w:hAnsi="Times New Roman" w:cs="Times New Roman"/>
          <w:sz w:val="24"/>
          <w:szCs w:val="24"/>
        </w:rPr>
        <w:t xml:space="preserve"> участк</w:t>
      </w:r>
      <w:r w:rsidR="005F203F" w:rsidRPr="00AF5AA5">
        <w:rPr>
          <w:rFonts w:ascii="Times New Roman" w:eastAsia="Calibri" w:hAnsi="Times New Roman" w:cs="Times New Roman"/>
          <w:sz w:val="24"/>
          <w:szCs w:val="24"/>
        </w:rPr>
        <w:t>ах</w:t>
      </w:r>
      <w:r w:rsidRPr="00AF5AA5">
        <w:rPr>
          <w:rFonts w:ascii="Times New Roman" w:eastAsia="Calibri" w:hAnsi="Times New Roman" w:cs="Times New Roman"/>
          <w:sz w:val="24"/>
          <w:szCs w:val="24"/>
        </w:rPr>
        <w:t xml:space="preserve"> до </w:t>
      </w:r>
      <w:r w:rsidR="007641B5" w:rsidRPr="00AF5AA5">
        <w:rPr>
          <w:rFonts w:ascii="Times New Roman" w:eastAsia="Calibri" w:hAnsi="Times New Roman" w:cs="Times New Roman"/>
          <w:sz w:val="24"/>
          <w:szCs w:val="24"/>
        </w:rPr>
        <w:t xml:space="preserve">государственной регистрации </w:t>
      </w:r>
      <w:r w:rsidRPr="00AF5AA5">
        <w:rPr>
          <w:rFonts w:ascii="Times New Roman" w:eastAsia="Calibri" w:hAnsi="Times New Roman" w:cs="Times New Roman"/>
          <w:sz w:val="24"/>
          <w:szCs w:val="24"/>
        </w:rPr>
        <w:t xml:space="preserve">перехода к нему права собственности </w:t>
      </w:r>
      <w:r w:rsidR="007641B5" w:rsidRPr="00AF5AA5">
        <w:rPr>
          <w:rFonts w:ascii="Times New Roman" w:eastAsia="Calibri" w:hAnsi="Times New Roman" w:cs="Times New Roman"/>
          <w:sz w:val="24"/>
          <w:szCs w:val="24"/>
        </w:rPr>
        <w:t>в отношении Земельн</w:t>
      </w:r>
      <w:r w:rsidR="005F203F" w:rsidRPr="00AF5AA5">
        <w:rPr>
          <w:rFonts w:ascii="Times New Roman" w:eastAsia="Calibri" w:hAnsi="Times New Roman" w:cs="Times New Roman"/>
          <w:sz w:val="24"/>
          <w:szCs w:val="24"/>
        </w:rPr>
        <w:t>ых</w:t>
      </w:r>
      <w:r w:rsidR="007641B5" w:rsidRPr="00AF5AA5">
        <w:rPr>
          <w:rFonts w:ascii="Times New Roman" w:eastAsia="Calibri" w:hAnsi="Times New Roman" w:cs="Times New Roman"/>
          <w:sz w:val="24"/>
          <w:szCs w:val="24"/>
        </w:rPr>
        <w:t xml:space="preserve"> участк</w:t>
      </w:r>
      <w:r w:rsidR="005F203F" w:rsidRPr="00AF5AA5">
        <w:rPr>
          <w:rFonts w:ascii="Times New Roman" w:eastAsia="Calibri" w:hAnsi="Times New Roman" w:cs="Times New Roman"/>
          <w:sz w:val="24"/>
          <w:szCs w:val="24"/>
        </w:rPr>
        <w:t>ов</w:t>
      </w:r>
      <w:r w:rsidR="007641B5" w:rsidRPr="00AF5A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5AA5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7641B5" w:rsidRPr="00AF5AA5">
        <w:rPr>
          <w:rFonts w:ascii="Times New Roman" w:eastAsia="Calibri" w:hAnsi="Times New Roman" w:cs="Times New Roman"/>
          <w:sz w:val="24"/>
          <w:szCs w:val="24"/>
        </w:rPr>
        <w:t>соответствии</w:t>
      </w:r>
      <w:proofErr w:type="gramEnd"/>
      <w:r w:rsidR="007641B5" w:rsidRPr="00AF5AA5">
        <w:rPr>
          <w:rFonts w:ascii="Times New Roman" w:eastAsia="Calibri" w:hAnsi="Times New Roman" w:cs="Times New Roman"/>
          <w:sz w:val="24"/>
          <w:szCs w:val="24"/>
        </w:rPr>
        <w:t xml:space="preserve"> с З</w:t>
      </w:r>
      <w:r w:rsidRPr="00AF5AA5">
        <w:rPr>
          <w:rFonts w:ascii="Times New Roman" w:eastAsia="Calibri" w:hAnsi="Times New Roman" w:cs="Times New Roman"/>
          <w:sz w:val="24"/>
          <w:szCs w:val="24"/>
        </w:rPr>
        <w:t>аконодательством.</w:t>
      </w:r>
    </w:p>
    <w:p w14:paraId="032F049C" w14:textId="4BFCFA33" w:rsidR="00F03DA2" w:rsidRPr="00AF5AA5" w:rsidRDefault="00F03DA2" w:rsidP="0069296A">
      <w:pPr>
        <w:pStyle w:val="110"/>
        <w:ind w:left="567" w:hanging="431"/>
        <w:rPr>
          <w:rFonts w:ascii="Times New Roman" w:eastAsia="Calibri" w:hAnsi="Times New Roman" w:cs="Times New Roman"/>
          <w:sz w:val="24"/>
          <w:szCs w:val="24"/>
        </w:rPr>
      </w:pPr>
      <w:r w:rsidRPr="00AF5AA5">
        <w:rPr>
          <w:rFonts w:ascii="Times New Roman" w:eastAsia="Calibri" w:hAnsi="Times New Roman" w:cs="Times New Roman"/>
          <w:sz w:val="24"/>
          <w:szCs w:val="24"/>
        </w:rPr>
        <w:t xml:space="preserve">Подписание Покупателем </w:t>
      </w:r>
      <w:r w:rsidR="00D73B3E" w:rsidRPr="00AF5AA5">
        <w:rPr>
          <w:rFonts w:ascii="Times New Roman" w:eastAsia="Calibri" w:hAnsi="Times New Roman" w:cs="Times New Roman"/>
          <w:sz w:val="24"/>
          <w:szCs w:val="24"/>
        </w:rPr>
        <w:t>А</w:t>
      </w:r>
      <w:r w:rsidRPr="00AF5AA5">
        <w:rPr>
          <w:rFonts w:ascii="Times New Roman" w:eastAsia="Calibri" w:hAnsi="Times New Roman" w:cs="Times New Roman"/>
          <w:sz w:val="24"/>
          <w:szCs w:val="24"/>
        </w:rPr>
        <w:t>кта приема-передачи означает, ч</w:t>
      </w:r>
      <w:r w:rsidR="005F203F" w:rsidRPr="00AF5AA5">
        <w:rPr>
          <w:rFonts w:ascii="Times New Roman" w:eastAsia="Calibri" w:hAnsi="Times New Roman" w:cs="Times New Roman"/>
          <w:sz w:val="24"/>
          <w:szCs w:val="24"/>
        </w:rPr>
        <w:t>то Покупатель осмотрел Земельные</w:t>
      </w:r>
      <w:r w:rsidRPr="00AF5AA5">
        <w:rPr>
          <w:rFonts w:ascii="Times New Roman" w:eastAsia="Calibri" w:hAnsi="Times New Roman" w:cs="Times New Roman"/>
          <w:sz w:val="24"/>
          <w:szCs w:val="24"/>
        </w:rPr>
        <w:t xml:space="preserve"> участк</w:t>
      </w:r>
      <w:r w:rsidR="005F203F" w:rsidRPr="00AF5AA5">
        <w:rPr>
          <w:rFonts w:ascii="Times New Roman" w:eastAsia="Calibri" w:hAnsi="Times New Roman" w:cs="Times New Roman"/>
          <w:sz w:val="24"/>
          <w:szCs w:val="24"/>
        </w:rPr>
        <w:t>и</w:t>
      </w:r>
      <w:r w:rsidRPr="00AF5AA5">
        <w:rPr>
          <w:rFonts w:ascii="Times New Roman" w:eastAsia="Calibri" w:hAnsi="Times New Roman" w:cs="Times New Roman"/>
          <w:sz w:val="24"/>
          <w:szCs w:val="24"/>
        </w:rPr>
        <w:t xml:space="preserve"> в натуре, ознакомился с </w:t>
      </w:r>
      <w:r w:rsidR="005F203F" w:rsidRPr="00AF5AA5">
        <w:rPr>
          <w:rFonts w:ascii="Times New Roman" w:eastAsia="Calibri" w:hAnsi="Times New Roman" w:cs="Times New Roman"/>
          <w:sz w:val="24"/>
          <w:szCs w:val="24"/>
        </w:rPr>
        <w:t xml:space="preserve">их градостроительными </w:t>
      </w:r>
      <w:r w:rsidRPr="00AF5AA5">
        <w:rPr>
          <w:rFonts w:ascii="Times New Roman" w:eastAsia="Calibri" w:hAnsi="Times New Roman" w:cs="Times New Roman"/>
          <w:sz w:val="24"/>
          <w:szCs w:val="24"/>
        </w:rPr>
        <w:t xml:space="preserve">характеристиками, правовым режимом использования и не имеет претензий к Продавцу. </w:t>
      </w:r>
    </w:p>
    <w:p w14:paraId="1DDB70C2" w14:textId="0D54E87B" w:rsidR="009444A9" w:rsidRPr="00AF5AA5" w:rsidRDefault="00E31125" w:rsidP="0069296A">
      <w:pPr>
        <w:pStyle w:val="10"/>
        <w:ind w:left="567" w:hanging="567"/>
        <w:rPr>
          <w:rFonts w:ascii="Times New Roman" w:hAnsi="Times New Roman" w:cs="Times New Roman"/>
          <w:sz w:val="24"/>
          <w:szCs w:val="24"/>
        </w:rPr>
      </w:pPr>
      <w:bookmarkStart w:id="20" w:name="_Toc2176264"/>
      <w:r w:rsidRPr="00AF5AA5">
        <w:rPr>
          <w:rFonts w:ascii="Times New Roman" w:hAnsi="Times New Roman" w:cs="Times New Roman"/>
          <w:sz w:val="24"/>
          <w:szCs w:val="24"/>
        </w:rPr>
        <w:t>О</w:t>
      </w:r>
      <w:r w:rsidR="00F03DA2" w:rsidRPr="00AF5AA5">
        <w:rPr>
          <w:rFonts w:ascii="Times New Roman" w:hAnsi="Times New Roman" w:cs="Times New Roman"/>
          <w:sz w:val="24"/>
          <w:szCs w:val="24"/>
        </w:rPr>
        <w:t>ТВЕТСТВЕННОСТЬ СТОРОН</w:t>
      </w:r>
      <w:bookmarkEnd w:id="20"/>
    </w:p>
    <w:p w14:paraId="4751E272" w14:textId="382A0313" w:rsidR="00F03DA2" w:rsidRPr="00AF5AA5" w:rsidRDefault="00F03DA2" w:rsidP="0069296A">
      <w:pPr>
        <w:pStyle w:val="110"/>
        <w:ind w:left="567" w:hanging="431"/>
        <w:rPr>
          <w:rFonts w:ascii="Times New Roman" w:eastAsia="Calibri" w:hAnsi="Times New Roman" w:cs="Times New Roman"/>
          <w:sz w:val="24"/>
          <w:szCs w:val="24"/>
        </w:rPr>
      </w:pPr>
      <w:r w:rsidRPr="00AF5AA5">
        <w:rPr>
          <w:rFonts w:ascii="Times New Roman" w:eastAsia="Calibri" w:hAnsi="Times New Roman" w:cs="Times New Roman"/>
          <w:sz w:val="24"/>
          <w:szCs w:val="24"/>
        </w:rPr>
        <w:t xml:space="preserve">В случае неисполнения либо ненадлежащего исполнения обязательств по Договору </w:t>
      </w:r>
      <w:r w:rsidR="00720F6B" w:rsidRPr="00AF5AA5">
        <w:rPr>
          <w:rFonts w:ascii="Times New Roman" w:eastAsia="Calibri" w:hAnsi="Times New Roman" w:cs="Times New Roman"/>
          <w:sz w:val="24"/>
          <w:szCs w:val="24"/>
        </w:rPr>
        <w:t xml:space="preserve">купли-продажи </w:t>
      </w:r>
      <w:r w:rsidRPr="00AF5AA5">
        <w:rPr>
          <w:rFonts w:ascii="Times New Roman" w:eastAsia="Calibri" w:hAnsi="Times New Roman" w:cs="Times New Roman"/>
          <w:sz w:val="24"/>
          <w:szCs w:val="24"/>
        </w:rPr>
        <w:t xml:space="preserve">Стороны несут ответственность, предусмотренную Договором </w:t>
      </w:r>
      <w:r w:rsidR="00720F6B" w:rsidRPr="00AF5AA5">
        <w:rPr>
          <w:rFonts w:ascii="Times New Roman" w:eastAsia="Calibri" w:hAnsi="Times New Roman" w:cs="Times New Roman"/>
          <w:sz w:val="24"/>
          <w:szCs w:val="24"/>
        </w:rPr>
        <w:t xml:space="preserve">купли-продажи </w:t>
      </w:r>
      <w:r w:rsidRPr="00AF5AA5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D73B3E" w:rsidRPr="00AF5AA5">
        <w:rPr>
          <w:rFonts w:ascii="Times New Roman" w:eastAsia="Calibri" w:hAnsi="Times New Roman" w:cs="Times New Roman"/>
          <w:sz w:val="24"/>
          <w:szCs w:val="24"/>
        </w:rPr>
        <w:t>З</w:t>
      </w:r>
      <w:r w:rsidRPr="00AF5AA5">
        <w:rPr>
          <w:rFonts w:ascii="Times New Roman" w:eastAsia="Calibri" w:hAnsi="Times New Roman" w:cs="Times New Roman"/>
          <w:sz w:val="24"/>
          <w:szCs w:val="24"/>
        </w:rPr>
        <w:t>аконодательством.</w:t>
      </w:r>
    </w:p>
    <w:p w14:paraId="76CE7D35" w14:textId="6D2362A4" w:rsidR="00F03DA2" w:rsidRPr="00AF5AA5" w:rsidRDefault="00F03DA2" w:rsidP="0069296A">
      <w:pPr>
        <w:pStyle w:val="110"/>
        <w:ind w:left="567" w:hanging="431"/>
        <w:rPr>
          <w:rFonts w:ascii="Times New Roman" w:eastAsia="Calibri" w:hAnsi="Times New Roman" w:cs="Times New Roman"/>
          <w:sz w:val="24"/>
          <w:szCs w:val="24"/>
        </w:rPr>
      </w:pPr>
      <w:r w:rsidRPr="00AF5AA5">
        <w:rPr>
          <w:rFonts w:ascii="Times New Roman" w:eastAsia="Calibri" w:hAnsi="Times New Roman" w:cs="Times New Roman"/>
          <w:sz w:val="24"/>
          <w:szCs w:val="24"/>
        </w:rPr>
        <w:t>В случае нарушения Покупателем сроков о</w:t>
      </w:r>
      <w:r w:rsidR="00D27F00" w:rsidRPr="00AF5AA5">
        <w:rPr>
          <w:rFonts w:ascii="Times New Roman" w:eastAsia="Calibri" w:hAnsi="Times New Roman" w:cs="Times New Roman"/>
          <w:sz w:val="24"/>
          <w:szCs w:val="24"/>
        </w:rPr>
        <w:t>платы</w:t>
      </w:r>
      <w:r w:rsidR="005F0474" w:rsidRPr="00AF5A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65F9C" w:rsidRPr="00AF5AA5">
        <w:rPr>
          <w:rFonts w:ascii="Times New Roman" w:eastAsia="Calibri" w:hAnsi="Times New Roman" w:cs="Times New Roman"/>
          <w:sz w:val="24"/>
          <w:szCs w:val="24"/>
        </w:rPr>
        <w:t>Цены Договора</w:t>
      </w:r>
      <w:r w:rsidR="00D27F00" w:rsidRPr="00AF5AA5">
        <w:rPr>
          <w:rFonts w:ascii="Times New Roman" w:eastAsia="Calibri" w:hAnsi="Times New Roman" w:cs="Times New Roman"/>
          <w:sz w:val="24"/>
          <w:szCs w:val="24"/>
        </w:rPr>
        <w:t>, предусмотренных пункт</w:t>
      </w:r>
      <w:r w:rsidR="00393F9A" w:rsidRPr="00AF5AA5">
        <w:rPr>
          <w:rFonts w:ascii="Times New Roman" w:eastAsia="Calibri" w:hAnsi="Times New Roman" w:cs="Times New Roman"/>
          <w:sz w:val="24"/>
          <w:szCs w:val="24"/>
        </w:rPr>
        <w:t>ами</w:t>
      </w:r>
      <w:r w:rsidR="00D27F00" w:rsidRPr="00AF5AA5">
        <w:rPr>
          <w:rFonts w:ascii="Times New Roman" w:eastAsia="Calibri" w:hAnsi="Times New Roman" w:cs="Times New Roman"/>
          <w:sz w:val="24"/>
          <w:szCs w:val="24"/>
        </w:rPr>
        <w:t> </w:t>
      </w:r>
      <w:r w:rsidR="00D73B3E" w:rsidRPr="00AF5AA5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="00D73B3E" w:rsidRPr="00AF5AA5">
        <w:rPr>
          <w:rFonts w:ascii="Times New Roman" w:eastAsia="Calibri" w:hAnsi="Times New Roman" w:cs="Times New Roman"/>
          <w:sz w:val="24"/>
          <w:szCs w:val="24"/>
        </w:rPr>
        <w:instrText xml:space="preserve"> REF _Ref2091447 \r \h </w:instrText>
      </w:r>
      <w:r w:rsidR="00AA6169" w:rsidRPr="00AF5AA5">
        <w:rPr>
          <w:rFonts w:ascii="Times New Roman" w:eastAsia="Calibri" w:hAnsi="Times New Roman" w:cs="Times New Roman"/>
          <w:sz w:val="24"/>
          <w:szCs w:val="24"/>
        </w:rPr>
        <w:instrText xml:space="preserve"> \* MERGEFORMAT </w:instrText>
      </w:r>
      <w:r w:rsidR="00D73B3E" w:rsidRPr="00AF5AA5">
        <w:rPr>
          <w:rFonts w:ascii="Times New Roman" w:eastAsia="Calibri" w:hAnsi="Times New Roman" w:cs="Times New Roman"/>
          <w:sz w:val="24"/>
          <w:szCs w:val="24"/>
        </w:rPr>
      </w:r>
      <w:r w:rsidR="00D73B3E" w:rsidRPr="00AF5AA5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="00D73B3E" w:rsidRPr="00AF5AA5">
        <w:rPr>
          <w:rFonts w:ascii="Times New Roman" w:eastAsia="Calibri" w:hAnsi="Times New Roman" w:cs="Times New Roman"/>
          <w:sz w:val="24"/>
          <w:szCs w:val="24"/>
        </w:rPr>
        <w:t>3.2</w:t>
      </w:r>
      <w:r w:rsidR="00D73B3E" w:rsidRPr="00AF5AA5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="00393F9A" w:rsidRPr="00AF5AA5">
        <w:rPr>
          <w:rFonts w:ascii="Times New Roman" w:eastAsia="Calibri" w:hAnsi="Times New Roman" w:cs="Times New Roman"/>
          <w:sz w:val="24"/>
          <w:szCs w:val="24"/>
        </w:rPr>
        <w:t>-3.5</w:t>
      </w:r>
      <w:r w:rsidR="00D73B3E" w:rsidRPr="00AF5A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5AA5">
        <w:rPr>
          <w:rFonts w:ascii="Times New Roman" w:eastAsia="Calibri" w:hAnsi="Times New Roman" w:cs="Times New Roman"/>
          <w:sz w:val="24"/>
          <w:szCs w:val="24"/>
        </w:rPr>
        <w:t>Договора</w:t>
      </w:r>
      <w:r w:rsidR="00720F6B" w:rsidRPr="00AF5AA5">
        <w:rPr>
          <w:rFonts w:ascii="Times New Roman" w:eastAsia="Calibri" w:hAnsi="Times New Roman" w:cs="Times New Roman"/>
          <w:sz w:val="24"/>
          <w:szCs w:val="24"/>
        </w:rPr>
        <w:t xml:space="preserve"> купли-продажи</w:t>
      </w:r>
      <w:r w:rsidRPr="00AF5AA5">
        <w:rPr>
          <w:rFonts w:ascii="Times New Roman" w:eastAsia="Calibri" w:hAnsi="Times New Roman" w:cs="Times New Roman"/>
          <w:sz w:val="24"/>
          <w:szCs w:val="24"/>
        </w:rPr>
        <w:t>, Продавец вправе потребовать от Покупателя уплаты неустойки в размере 0,15% от просроченной суммы платежа за каждый день просрочки.</w:t>
      </w:r>
    </w:p>
    <w:p w14:paraId="077693E2" w14:textId="056648A5" w:rsidR="00F03DA2" w:rsidRPr="00AF5AA5" w:rsidRDefault="00F03DA2" w:rsidP="0069296A">
      <w:pPr>
        <w:pStyle w:val="110"/>
        <w:ind w:left="567" w:hanging="431"/>
        <w:rPr>
          <w:rFonts w:ascii="Times New Roman" w:eastAsia="Calibri" w:hAnsi="Times New Roman" w:cs="Times New Roman"/>
          <w:sz w:val="24"/>
          <w:szCs w:val="24"/>
        </w:rPr>
      </w:pPr>
      <w:r w:rsidRPr="00AF5AA5">
        <w:rPr>
          <w:rFonts w:ascii="Times New Roman" w:eastAsia="Calibri" w:hAnsi="Times New Roman" w:cs="Times New Roman"/>
          <w:sz w:val="24"/>
          <w:szCs w:val="24"/>
        </w:rPr>
        <w:t>В случае нарушения Продавцом срок</w:t>
      </w:r>
      <w:r w:rsidR="00D27F00" w:rsidRPr="00AF5AA5">
        <w:rPr>
          <w:rFonts w:ascii="Times New Roman" w:eastAsia="Calibri" w:hAnsi="Times New Roman" w:cs="Times New Roman"/>
          <w:sz w:val="24"/>
          <w:szCs w:val="24"/>
        </w:rPr>
        <w:t>а</w:t>
      </w:r>
      <w:r w:rsidR="005F0474" w:rsidRPr="00AF5AA5">
        <w:rPr>
          <w:rFonts w:ascii="Times New Roman" w:eastAsia="Calibri" w:hAnsi="Times New Roman" w:cs="Times New Roman"/>
          <w:sz w:val="24"/>
          <w:szCs w:val="24"/>
        </w:rPr>
        <w:t xml:space="preserve"> передачи Земельного участка</w:t>
      </w:r>
      <w:r w:rsidR="00D27F00" w:rsidRPr="00AF5AA5">
        <w:rPr>
          <w:rFonts w:ascii="Times New Roman" w:eastAsia="Calibri" w:hAnsi="Times New Roman" w:cs="Times New Roman"/>
          <w:sz w:val="24"/>
          <w:szCs w:val="24"/>
        </w:rPr>
        <w:t xml:space="preserve">, предусмотренного подпунктом </w:t>
      </w:r>
      <w:r w:rsidR="005F0474" w:rsidRPr="00AF5AA5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="005F0474" w:rsidRPr="00AF5AA5">
        <w:rPr>
          <w:rFonts w:ascii="Times New Roman" w:eastAsia="Calibri" w:hAnsi="Times New Roman" w:cs="Times New Roman"/>
          <w:sz w:val="24"/>
          <w:szCs w:val="24"/>
        </w:rPr>
        <w:instrText xml:space="preserve"> REF _Ref2093753 \r \h </w:instrText>
      </w:r>
      <w:r w:rsidR="00AA6169" w:rsidRPr="00AF5AA5">
        <w:rPr>
          <w:rFonts w:ascii="Times New Roman" w:eastAsia="Calibri" w:hAnsi="Times New Roman" w:cs="Times New Roman"/>
          <w:sz w:val="24"/>
          <w:szCs w:val="24"/>
        </w:rPr>
        <w:instrText xml:space="preserve"> \* MERGEFORMAT </w:instrText>
      </w:r>
      <w:r w:rsidR="005F0474" w:rsidRPr="00AF5AA5">
        <w:rPr>
          <w:rFonts w:ascii="Times New Roman" w:eastAsia="Calibri" w:hAnsi="Times New Roman" w:cs="Times New Roman"/>
          <w:sz w:val="24"/>
          <w:szCs w:val="24"/>
        </w:rPr>
      </w:r>
      <w:r w:rsidR="005F0474" w:rsidRPr="00AF5AA5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="005F0474" w:rsidRPr="00AF5AA5">
        <w:rPr>
          <w:rFonts w:ascii="Times New Roman" w:eastAsia="Calibri" w:hAnsi="Times New Roman" w:cs="Times New Roman"/>
          <w:sz w:val="24"/>
          <w:szCs w:val="24"/>
        </w:rPr>
        <w:t>4.1.1</w:t>
      </w:r>
      <w:r w:rsidR="005F0474" w:rsidRPr="00AF5AA5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="001109E4" w:rsidRPr="00AF5A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5AA5">
        <w:rPr>
          <w:rFonts w:ascii="Times New Roman" w:eastAsia="Calibri" w:hAnsi="Times New Roman" w:cs="Times New Roman"/>
          <w:sz w:val="24"/>
          <w:szCs w:val="24"/>
        </w:rPr>
        <w:t>Договора</w:t>
      </w:r>
      <w:r w:rsidR="001109E4" w:rsidRPr="00AF5AA5">
        <w:rPr>
          <w:rFonts w:ascii="Times New Roman" w:eastAsia="Calibri" w:hAnsi="Times New Roman" w:cs="Times New Roman"/>
          <w:sz w:val="24"/>
          <w:szCs w:val="24"/>
        </w:rPr>
        <w:t xml:space="preserve"> купли-продажи</w:t>
      </w:r>
      <w:r w:rsidRPr="00AF5AA5">
        <w:rPr>
          <w:rFonts w:ascii="Times New Roman" w:eastAsia="Calibri" w:hAnsi="Times New Roman" w:cs="Times New Roman"/>
          <w:sz w:val="24"/>
          <w:szCs w:val="24"/>
        </w:rPr>
        <w:t xml:space="preserve">, Покупатель вправе потребовать от Продавца уплаты неустойки в размере 0,05% от </w:t>
      </w:r>
      <w:r w:rsidR="00C65F9C" w:rsidRPr="00AF5AA5">
        <w:rPr>
          <w:rFonts w:ascii="Times New Roman" w:eastAsia="Calibri" w:hAnsi="Times New Roman" w:cs="Times New Roman"/>
          <w:sz w:val="24"/>
          <w:szCs w:val="24"/>
        </w:rPr>
        <w:t>Цены Договора</w:t>
      </w:r>
      <w:r w:rsidR="00D27F00" w:rsidRPr="00AF5AA5">
        <w:rPr>
          <w:rFonts w:ascii="Times New Roman" w:eastAsia="Calibri" w:hAnsi="Times New Roman" w:cs="Times New Roman"/>
          <w:sz w:val="24"/>
          <w:szCs w:val="24"/>
        </w:rPr>
        <w:t>, указанной в пункте 3</w:t>
      </w:r>
      <w:r w:rsidRPr="00AF5AA5">
        <w:rPr>
          <w:rFonts w:ascii="Times New Roman" w:eastAsia="Calibri" w:hAnsi="Times New Roman" w:cs="Times New Roman"/>
          <w:sz w:val="24"/>
          <w:szCs w:val="24"/>
        </w:rPr>
        <w:t>.</w:t>
      </w:r>
      <w:r w:rsidR="00393F9A" w:rsidRPr="00AF5AA5">
        <w:rPr>
          <w:rFonts w:ascii="Times New Roman" w:eastAsia="Calibri" w:hAnsi="Times New Roman" w:cs="Times New Roman"/>
          <w:sz w:val="24"/>
          <w:szCs w:val="24"/>
        </w:rPr>
        <w:t>2</w:t>
      </w:r>
      <w:r w:rsidRPr="00AF5AA5">
        <w:rPr>
          <w:rFonts w:ascii="Times New Roman" w:eastAsia="Calibri" w:hAnsi="Times New Roman" w:cs="Times New Roman"/>
          <w:sz w:val="24"/>
          <w:szCs w:val="24"/>
        </w:rPr>
        <w:t xml:space="preserve"> Договора</w:t>
      </w:r>
      <w:r w:rsidR="00720F6B" w:rsidRPr="00AF5AA5">
        <w:rPr>
          <w:rFonts w:ascii="Times New Roman" w:eastAsia="Calibri" w:hAnsi="Times New Roman" w:cs="Times New Roman"/>
          <w:sz w:val="24"/>
          <w:szCs w:val="24"/>
        </w:rPr>
        <w:t xml:space="preserve"> купли-продажи</w:t>
      </w:r>
      <w:r w:rsidRPr="00AF5AA5">
        <w:rPr>
          <w:rFonts w:ascii="Times New Roman" w:eastAsia="Calibri" w:hAnsi="Times New Roman" w:cs="Times New Roman"/>
          <w:sz w:val="24"/>
          <w:szCs w:val="24"/>
        </w:rPr>
        <w:t xml:space="preserve">, за каждый день просрочки, но не более 1% от </w:t>
      </w:r>
      <w:r w:rsidR="00C65F9C" w:rsidRPr="00AF5AA5">
        <w:rPr>
          <w:rFonts w:ascii="Times New Roman" w:eastAsia="Calibri" w:hAnsi="Times New Roman" w:cs="Times New Roman"/>
          <w:sz w:val="24"/>
          <w:szCs w:val="24"/>
        </w:rPr>
        <w:t>Цены Договора</w:t>
      </w:r>
      <w:r w:rsidRPr="00AF5AA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80339A2" w14:textId="7597F704" w:rsidR="00F03DA2" w:rsidRPr="00AF5AA5" w:rsidRDefault="00FF5A13" w:rsidP="0069296A">
      <w:pPr>
        <w:pStyle w:val="110"/>
        <w:ind w:left="567" w:hanging="431"/>
        <w:rPr>
          <w:rFonts w:ascii="Times New Roman" w:eastAsia="Calibri" w:hAnsi="Times New Roman" w:cs="Times New Roman"/>
          <w:sz w:val="24"/>
          <w:szCs w:val="24"/>
        </w:rPr>
      </w:pPr>
      <w:r w:rsidRPr="00AF5AA5">
        <w:rPr>
          <w:rFonts w:ascii="Times New Roman" w:eastAsia="Calibri" w:hAnsi="Times New Roman" w:cs="Times New Roman"/>
          <w:sz w:val="24"/>
          <w:szCs w:val="24"/>
        </w:rPr>
        <w:t>З</w:t>
      </w:r>
      <w:r w:rsidR="00F03DA2" w:rsidRPr="00AF5AA5">
        <w:rPr>
          <w:rFonts w:ascii="Times New Roman" w:eastAsia="Calibri" w:hAnsi="Times New Roman" w:cs="Times New Roman"/>
          <w:sz w:val="24"/>
          <w:szCs w:val="24"/>
        </w:rPr>
        <w:t xml:space="preserve">а нарушение иных сроков, предусмотренных Договором </w:t>
      </w:r>
      <w:r w:rsidR="00720F6B" w:rsidRPr="00AF5AA5">
        <w:rPr>
          <w:rFonts w:ascii="Times New Roman" w:eastAsia="Calibri" w:hAnsi="Times New Roman" w:cs="Times New Roman"/>
          <w:sz w:val="24"/>
          <w:szCs w:val="24"/>
        </w:rPr>
        <w:t xml:space="preserve">купли-продажи </w:t>
      </w:r>
      <w:r w:rsidR="00D27F00" w:rsidRPr="00AF5AA5">
        <w:rPr>
          <w:rFonts w:ascii="Times New Roman" w:eastAsia="Calibri" w:hAnsi="Times New Roman" w:cs="Times New Roman"/>
          <w:sz w:val="24"/>
          <w:szCs w:val="24"/>
        </w:rPr>
        <w:t>(за исключением пункта 4</w:t>
      </w:r>
      <w:r w:rsidR="00F03DA2" w:rsidRPr="00AF5AA5">
        <w:rPr>
          <w:rFonts w:ascii="Times New Roman" w:eastAsia="Calibri" w:hAnsi="Times New Roman" w:cs="Times New Roman"/>
          <w:sz w:val="24"/>
          <w:szCs w:val="24"/>
        </w:rPr>
        <w:t>.2.3</w:t>
      </w:r>
      <w:r w:rsidR="00393F9A" w:rsidRPr="00AF5AA5">
        <w:rPr>
          <w:rFonts w:ascii="Times New Roman" w:eastAsia="Calibri" w:hAnsi="Times New Roman" w:cs="Times New Roman"/>
          <w:sz w:val="24"/>
          <w:szCs w:val="24"/>
        </w:rPr>
        <w:t>, 4.2.6, 4.2.7</w:t>
      </w:r>
      <w:r w:rsidR="00F03DA2" w:rsidRPr="00AF5AA5">
        <w:rPr>
          <w:rFonts w:ascii="Times New Roman" w:eastAsia="Calibri" w:hAnsi="Times New Roman" w:cs="Times New Roman"/>
          <w:sz w:val="24"/>
          <w:szCs w:val="24"/>
        </w:rPr>
        <w:t xml:space="preserve"> настоящего Договора</w:t>
      </w:r>
      <w:r w:rsidR="001109E4" w:rsidRPr="00AF5AA5">
        <w:rPr>
          <w:rFonts w:ascii="Times New Roman" w:eastAsia="Calibri" w:hAnsi="Times New Roman" w:cs="Times New Roman"/>
          <w:sz w:val="24"/>
          <w:szCs w:val="24"/>
        </w:rPr>
        <w:t xml:space="preserve"> купли-продажи</w:t>
      </w:r>
      <w:r w:rsidR="00F03DA2" w:rsidRPr="00AF5AA5">
        <w:rPr>
          <w:rFonts w:ascii="Times New Roman" w:eastAsia="Calibri" w:hAnsi="Times New Roman" w:cs="Times New Roman"/>
          <w:sz w:val="24"/>
          <w:szCs w:val="24"/>
        </w:rPr>
        <w:t xml:space="preserve">), Сторона вправе потребовать от виновной Стороны уплаты неустойки в размере 0,01% от </w:t>
      </w:r>
      <w:r w:rsidR="00C65F9C" w:rsidRPr="00AF5AA5">
        <w:rPr>
          <w:rFonts w:ascii="Times New Roman" w:eastAsia="Calibri" w:hAnsi="Times New Roman" w:cs="Times New Roman"/>
          <w:sz w:val="24"/>
          <w:szCs w:val="24"/>
        </w:rPr>
        <w:t>Цены Договора</w:t>
      </w:r>
      <w:r w:rsidR="00D27F00" w:rsidRPr="00AF5AA5">
        <w:rPr>
          <w:rFonts w:ascii="Times New Roman" w:eastAsia="Calibri" w:hAnsi="Times New Roman" w:cs="Times New Roman"/>
          <w:sz w:val="24"/>
          <w:szCs w:val="24"/>
        </w:rPr>
        <w:t>, указанной в пункте 3</w:t>
      </w:r>
      <w:r w:rsidR="00F03DA2" w:rsidRPr="00AF5AA5">
        <w:rPr>
          <w:rFonts w:ascii="Times New Roman" w:eastAsia="Calibri" w:hAnsi="Times New Roman" w:cs="Times New Roman"/>
          <w:sz w:val="24"/>
          <w:szCs w:val="24"/>
        </w:rPr>
        <w:t>.1 Договора</w:t>
      </w:r>
      <w:r w:rsidR="00720F6B" w:rsidRPr="00AF5AA5">
        <w:rPr>
          <w:rFonts w:ascii="Times New Roman" w:eastAsia="Calibri" w:hAnsi="Times New Roman" w:cs="Times New Roman"/>
          <w:sz w:val="24"/>
          <w:szCs w:val="24"/>
        </w:rPr>
        <w:t xml:space="preserve"> купли-продажи</w:t>
      </w:r>
      <w:r w:rsidR="00F03DA2" w:rsidRPr="00AF5AA5">
        <w:rPr>
          <w:rFonts w:ascii="Times New Roman" w:eastAsia="Calibri" w:hAnsi="Times New Roman" w:cs="Times New Roman"/>
          <w:sz w:val="24"/>
          <w:szCs w:val="24"/>
        </w:rPr>
        <w:t>, за каждый день просрочки.</w:t>
      </w:r>
    </w:p>
    <w:p w14:paraId="2382AB58" w14:textId="1AD5BA3C" w:rsidR="00393F9A" w:rsidRPr="00AF5AA5" w:rsidRDefault="00393F9A" w:rsidP="0069296A">
      <w:pPr>
        <w:pStyle w:val="110"/>
        <w:ind w:left="567" w:hanging="431"/>
        <w:rPr>
          <w:rFonts w:ascii="Times New Roman" w:eastAsia="Calibri" w:hAnsi="Times New Roman" w:cs="Times New Roman"/>
          <w:sz w:val="24"/>
          <w:szCs w:val="24"/>
        </w:rPr>
      </w:pPr>
      <w:r w:rsidRPr="00AF5AA5">
        <w:rPr>
          <w:rFonts w:ascii="Times New Roman" w:eastAsia="Calibri" w:hAnsi="Times New Roman" w:cs="Times New Roman"/>
          <w:sz w:val="24"/>
          <w:szCs w:val="24"/>
        </w:rPr>
        <w:t xml:space="preserve"> За нарушение сроков исполнения обязательств, указанных в пункт</w:t>
      </w:r>
      <w:r w:rsidR="00585A4B">
        <w:rPr>
          <w:rFonts w:ascii="Times New Roman" w:eastAsia="Calibri" w:hAnsi="Times New Roman" w:cs="Times New Roman"/>
          <w:sz w:val="24"/>
          <w:szCs w:val="24"/>
        </w:rPr>
        <w:t>е 4.2.6</w:t>
      </w:r>
      <w:r w:rsidRPr="00AF5AA5">
        <w:rPr>
          <w:rFonts w:ascii="Times New Roman" w:eastAsia="Calibri" w:hAnsi="Times New Roman" w:cs="Times New Roman"/>
          <w:sz w:val="24"/>
          <w:szCs w:val="24"/>
        </w:rPr>
        <w:t xml:space="preserve"> Договора купли-продажи, Покупатель оплачивает Продавцу неустойку в размере ежемесячного платежа, установленного пунктом 3.5 Договора купли-продажи, увеличенного в полтора раза, если срок нарушения исполнения обязательства не превышает 1 (одного) года. Если срок </w:t>
      </w:r>
      <w:r w:rsidR="00AF5AA5" w:rsidRPr="00AF5AA5">
        <w:rPr>
          <w:rFonts w:ascii="Times New Roman" w:eastAsia="Calibri" w:hAnsi="Times New Roman" w:cs="Times New Roman"/>
          <w:sz w:val="24"/>
          <w:szCs w:val="24"/>
        </w:rPr>
        <w:t>нарушение сроков исполнения обязательств, указанных в пункт</w:t>
      </w:r>
      <w:r w:rsidR="00585A4B">
        <w:rPr>
          <w:rFonts w:ascii="Times New Roman" w:eastAsia="Calibri" w:hAnsi="Times New Roman" w:cs="Times New Roman"/>
          <w:sz w:val="24"/>
          <w:szCs w:val="24"/>
        </w:rPr>
        <w:t>е</w:t>
      </w:r>
      <w:r w:rsidR="00AF5AA5" w:rsidRPr="00AF5AA5">
        <w:rPr>
          <w:rFonts w:ascii="Times New Roman" w:eastAsia="Calibri" w:hAnsi="Times New Roman" w:cs="Times New Roman"/>
          <w:sz w:val="24"/>
          <w:szCs w:val="24"/>
        </w:rPr>
        <w:t xml:space="preserve"> 4.2.6 Договора купли-продажи, превышает 1 (один) год, Покупатель с начала второго года просрочки оплачивает Продавцу неустойку в размере ежемесячного платежа, установленного пунктом 3.5 Договора купли-продажи, увеличенного в два раза. </w:t>
      </w:r>
    </w:p>
    <w:p w14:paraId="5ED20638" w14:textId="66646F9B" w:rsidR="00AF5AA5" w:rsidRDefault="00AF5AA5" w:rsidP="0069296A">
      <w:pPr>
        <w:pStyle w:val="110"/>
        <w:ind w:left="567" w:hanging="431"/>
        <w:rPr>
          <w:rFonts w:ascii="Times New Roman" w:eastAsia="Calibri" w:hAnsi="Times New Roman" w:cs="Times New Roman"/>
          <w:sz w:val="24"/>
          <w:szCs w:val="24"/>
        </w:rPr>
      </w:pPr>
      <w:r w:rsidRPr="00AF5AA5">
        <w:rPr>
          <w:rFonts w:ascii="Times New Roman" w:eastAsia="Calibri" w:hAnsi="Times New Roman" w:cs="Times New Roman"/>
          <w:sz w:val="24"/>
          <w:szCs w:val="24"/>
        </w:rPr>
        <w:t xml:space="preserve"> Уплата неустойки, предусмотренной пунктом 6.5. Договора купли-продажи, осуществляется Покупателем вне зависимости от наличия у Покупателя права собственности на Земельные участки, в случае их последующей продажи. Покупатель несет ответственность </w:t>
      </w:r>
      <w:proofErr w:type="gramStart"/>
      <w:r w:rsidRPr="00AF5AA5">
        <w:rPr>
          <w:rFonts w:ascii="Times New Roman" w:eastAsia="Calibri" w:hAnsi="Times New Roman" w:cs="Times New Roman"/>
          <w:sz w:val="24"/>
          <w:szCs w:val="24"/>
        </w:rPr>
        <w:t>за действия по освоению Земельных участков в целях жилищного строительства в соответствии с условиями</w:t>
      </w:r>
      <w:proofErr w:type="gramEnd"/>
      <w:r w:rsidRPr="00AF5AA5">
        <w:rPr>
          <w:rFonts w:ascii="Times New Roman" w:eastAsia="Calibri" w:hAnsi="Times New Roman" w:cs="Times New Roman"/>
          <w:sz w:val="24"/>
          <w:szCs w:val="24"/>
        </w:rPr>
        <w:t xml:space="preserve"> Договора купли-продажи последующими собственниками как за свои собственные. </w:t>
      </w:r>
    </w:p>
    <w:p w14:paraId="361A6CFE" w14:textId="042A1391" w:rsidR="00585A4B" w:rsidRPr="00AF5AA5" w:rsidRDefault="00585A4B" w:rsidP="0069296A">
      <w:pPr>
        <w:pStyle w:val="110"/>
        <w:ind w:left="567" w:hanging="43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 нарушение сроков выполнения обязательства, предусмотренного пунктом 4.2.7 Договора купли-продажи, если </w:t>
      </w:r>
      <w:proofErr w:type="gramStart"/>
      <w:r w:rsidR="002B5EA2">
        <w:rPr>
          <w:rFonts w:ascii="Times New Roman" w:eastAsia="Calibri" w:hAnsi="Times New Roman" w:cs="Times New Roman"/>
          <w:sz w:val="24"/>
          <w:szCs w:val="24"/>
        </w:rPr>
        <w:t>по истечение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установленного срока </w:t>
      </w:r>
      <w:r w:rsidR="002B5EA2">
        <w:rPr>
          <w:rFonts w:ascii="Times New Roman" w:eastAsia="Calibri" w:hAnsi="Times New Roman" w:cs="Times New Roman"/>
          <w:sz w:val="24"/>
          <w:szCs w:val="24"/>
        </w:rPr>
        <w:t>работы по благоустройству не завершены, Продавец вправе потребовать от Покупателя оплаты штрафа в размере 10 000 000 (десяти миллионов) рублей. В случае оплаты штрафа, предусмотренного настоящим пунктом, обязательство Покупателя п</w:t>
      </w:r>
      <w:r w:rsidR="00487B63">
        <w:rPr>
          <w:rFonts w:ascii="Times New Roman" w:eastAsia="Calibri" w:hAnsi="Times New Roman" w:cs="Times New Roman"/>
          <w:sz w:val="24"/>
          <w:szCs w:val="24"/>
        </w:rPr>
        <w:t xml:space="preserve">о благоустройству прекращается, выполненные </w:t>
      </w:r>
      <w:r w:rsidR="002A3780">
        <w:rPr>
          <w:rFonts w:ascii="Times New Roman" w:eastAsia="Calibri" w:hAnsi="Times New Roman" w:cs="Times New Roman"/>
          <w:sz w:val="24"/>
          <w:szCs w:val="24"/>
        </w:rPr>
        <w:t>частично работы</w:t>
      </w:r>
      <w:r w:rsidR="00487B63">
        <w:rPr>
          <w:rFonts w:ascii="Times New Roman" w:eastAsia="Calibri" w:hAnsi="Times New Roman" w:cs="Times New Roman"/>
          <w:sz w:val="24"/>
          <w:szCs w:val="24"/>
        </w:rPr>
        <w:t xml:space="preserve"> по благоустройству оплате Продавцом Покупателю не подлежат.  </w:t>
      </w:r>
    </w:p>
    <w:p w14:paraId="21B242FE" w14:textId="2977B506" w:rsidR="00F03DA2" w:rsidRPr="00AF5AA5" w:rsidRDefault="00F03DA2" w:rsidP="0069296A">
      <w:pPr>
        <w:pStyle w:val="110"/>
        <w:ind w:left="567" w:hanging="431"/>
        <w:rPr>
          <w:rFonts w:ascii="Times New Roman" w:eastAsia="Calibri" w:hAnsi="Times New Roman" w:cs="Times New Roman"/>
          <w:sz w:val="24"/>
          <w:szCs w:val="24"/>
        </w:rPr>
      </w:pPr>
      <w:r w:rsidRPr="00AF5AA5">
        <w:rPr>
          <w:rFonts w:ascii="Times New Roman" w:eastAsia="Calibri" w:hAnsi="Times New Roman" w:cs="Times New Roman"/>
          <w:sz w:val="24"/>
          <w:szCs w:val="24"/>
        </w:rPr>
        <w:t>Уплата денежных средств, составляющих неустойку за неисполнение или ненадлежащее исполнение условий Договора</w:t>
      </w:r>
      <w:r w:rsidR="00720F6B" w:rsidRPr="00AF5AA5">
        <w:rPr>
          <w:rFonts w:ascii="Times New Roman" w:eastAsia="Calibri" w:hAnsi="Times New Roman" w:cs="Times New Roman"/>
          <w:sz w:val="24"/>
          <w:szCs w:val="24"/>
        </w:rPr>
        <w:t xml:space="preserve"> купли-продажи</w:t>
      </w:r>
      <w:r w:rsidRPr="00AF5AA5">
        <w:rPr>
          <w:rFonts w:ascii="Times New Roman" w:eastAsia="Calibri" w:hAnsi="Times New Roman" w:cs="Times New Roman"/>
          <w:sz w:val="24"/>
          <w:szCs w:val="24"/>
        </w:rPr>
        <w:t>, осуществляется виновной Стороной другой Стороне на счет, указанный в Стать</w:t>
      </w:r>
      <w:r w:rsidR="00D27F00" w:rsidRPr="00AF5AA5">
        <w:rPr>
          <w:rFonts w:ascii="Times New Roman" w:eastAsia="Calibri" w:hAnsi="Times New Roman" w:cs="Times New Roman"/>
          <w:sz w:val="24"/>
          <w:szCs w:val="24"/>
        </w:rPr>
        <w:t>е </w:t>
      </w:r>
      <w:r w:rsidR="001109E4" w:rsidRPr="00AF5AA5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="001109E4" w:rsidRPr="00AF5AA5">
        <w:rPr>
          <w:rFonts w:ascii="Times New Roman" w:eastAsia="Calibri" w:hAnsi="Times New Roman" w:cs="Times New Roman"/>
          <w:sz w:val="24"/>
          <w:szCs w:val="24"/>
        </w:rPr>
        <w:instrText xml:space="preserve"> REF _Ref2093953 \r \h </w:instrText>
      </w:r>
      <w:r w:rsidR="00AA6169" w:rsidRPr="00AF5AA5">
        <w:rPr>
          <w:rFonts w:ascii="Times New Roman" w:eastAsia="Calibri" w:hAnsi="Times New Roman" w:cs="Times New Roman"/>
          <w:sz w:val="24"/>
          <w:szCs w:val="24"/>
        </w:rPr>
        <w:instrText xml:space="preserve"> \* MERGEFORMAT </w:instrText>
      </w:r>
      <w:r w:rsidR="001109E4" w:rsidRPr="00AF5AA5">
        <w:rPr>
          <w:rFonts w:ascii="Times New Roman" w:eastAsia="Calibri" w:hAnsi="Times New Roman" w:cs="Times New Roman"/>
          <w:sz w:val="24"/>
          <w:szCs w:val="24"/>
        </w:rPr>
      </w:r>
      <w:r w:rsidR="001109E4" w:rsidRPr="00AF5AA5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="001109E4" w:rsidRPr="00AF5AA5">
        <w:rPr>
          <w:rFonts w:ascii="Times New Roman" w:eastAsia="Calibri" w:hAnsi="Times New Roman" w:cs="Times New Roman"/>
          <w:sz w:val="24"/>
          <w:szCs w:val="24"/>
        </w:rPr>
        <w:t>11</w:t>
      </w:r>
      <w:r w:rsidR="001109E4" w:rsidRPr="00AF5AA5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AF5AA5">
        <w:rPr>
          <w:rFonts w:ascii="Times New Roman" w:eastAsia="Calibri" w:hAnsi="Times New Roman" w:cs="Times New Roman"/>
          <w:sz w:val="24"/>
          <w:szCs w:val="24"/>
        </w:rPr>
        <w:t xml:space="preserve"> Договора</w:t>
      </w:r>
      <w:r w:rsidR="00720F6B" w:rsidRPr="00AF5AA5">
        <w:rPr>
          <w:rFonts w:ascii="Times New Roman" w:eastAsia="Calibri" w:hAnsi="Times New Roman" w:cs="Times New Roman"/>
          <w:sz w:val="24"/>
          <w:szCs w:val="24"/>
        </w:rPr>
        <w:t xml:space="preserve"> купли-продажи</w:t>
      </w:r>
      <w:r w:rsidRPr="00AF5AA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4C60EB4" w14:textId="7658C664" w:rsidR="00F03DA2" w:rsidRPr="00AF5AA5" w:rsidRDefault="00F03DA2" w:rsidP="0069296A">
      <w:pPr>
        <w:pStyle w:val="110"/>
        <w:ind w:left="567" w:hanging="431"/>
        <w:rPr>
          <w:rFonts w:ascii="Times New Roman" w:eastAsia="Calibri" w:hAnsi="Times New Roman" w:cs="Times New Roman"/>
          <w:sz w:val="24"/>
          <w:szCs w:val="24"/>
        </w:rPr>
      </w:pPr>
      <w:r w:rsidRPr="00AF5AA5">
        <w:rPr>
          <w:rFonts w:ascii="Times New Roman" w:eastAsia="Calibri" w:hAnsi="Times New Roman" w:cs="Times New Roman"/>
          <w:sz w:val="24"/>
          <w:szCs w:val="24"/>
        </w:rPr>
        <w:t xml:space="preserve">Уплата неустойки не освобождает Стороны от надлежащего исполнения </w:t>
      </w:r>
      <w:r w:rsidR="001109E4" w:rsidRPr="00AF5AA5">
        <w:rPr>
          <w:rFonts w:ascii="Times New Roman" w:eastAsia="Calibri" w:hAnsi="Times New Roman" w:cs="Times New Roman"/>
          <w:sz w:val="24"/>
          <w:szCs w:val="24"/>
        </w:rPr>
        <w:t xml:space="preserve">обязательств из </w:t>
      </w:r>
      <w:r w:rsidRPr="00AF5AA5">
        <w:rPr>
          <w:rFonts w:ascii="Times New Roman" w:eastAsia="Calibri" w:hAnsi="Times New Roman" w:cs="Times New Roman"/>
          <w:sz w:val="24"/>
          <w:szCs w:val="24"/>
        </w:rPr>
        <w:t>Договор</w:t>
      </w:r>
      <w:r w:rsidR="001109E4" w:rsidRPr="00AF5AA5">
        <w:rPr>
          <w:rFonts w:ascii="Times New Roman" w:eastAsia="Calibri" w:hAnsi="Times New Roman" w:cs="Times New Roman"/>
          <w:sz w:val="24"/>
          <w:szCs w:val="24"/>
        </w:rPr>
        <w:t>а</w:t>
      </w:r>
      <w:r w:rsidRPr="00AF5A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0F6B" w:rsidRPr="00AF5AA5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Pr="00AF5AA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6BFEB48" w14:textId="6F38C549" w:rsidR="00B230D9" w:rsidRPr="00AF5AA5" w:rsidRDefault="00B230D9" w:rsidP="00B230D9">
      <w:pPr>
        <w:pStyle w:val="110"/>
        <w:ind w:left="567" w:hanging="43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F5AA5">
        <w:rPr>
          <w:rFonts w:ascii="Times New Roman" w:eastAsia="Calibri" w:hAnsi="Times New Roman" w:cs="Times New Roman"/>
          <w:sz w:val="24"/>
          <w:szCs w:val="24"/>
        </w:rPr>
        <w:t>В случае отказа Регистрирующего органа в регистрации перехода права собственности на Земельны</w:t>
      </w:r>
      <w:r w:rsidR="00393F9A" w:rsidRPr="00AF5AA5">
        <w:rPr>
          <w:rFonts w:ascii="Times New Roman" w:eastAsia="Calibri" w:hAnsi="Times New Roman" w:cs="Times New Roman"/>
          <w:sz w:val="24"/>
          <w:szCs w:val="24"/>
        </w:rPr>
        <w:t>е</w:t>
      </w:r>
      <w:r w:rsidRPr="00AF5AA5">
        <w:rPr>
          <w:rFonts w:ascii="Times New Roman" w:eastAsia="Calibri" w:hAnsi="Times New Roman" w:cs="Times New Roman"/>
          <w:sz w:val="24"/>
          <w:szCs w:val="24"/>
        </w:rPr>
        <w:t xml:space="preserve"> участк</w:t>
      </w:r>
      <w:r w:rsidR="00393F9A" w:rsidRPr="00AF5AA5">
        <w:rPr>
          <w:rFonts w:ascii="Times New Roman" w:eastAsia="Calibri" w:hAnsi="Times New Roman" w:cs="Times New Roman"/>
          <w:sz w:val="24"/>
          <w:szCs w:val="24"/>
        </w:rPr>
        <w:t>и</w:t>
      </w:r>
      <w:r w:rsidRPr="00AF5AA5">
        <w:rPr>
          <w:rFonts w:ascii="Times New Roman" w:eastAsia="Calibri" w:hAnsi="Times New Roman" w:cs="Times New Roman"/>
          <w:sz w:val="24"/>
          <w:szCs w:val="24"/>
        </w:rPr>
        <w:t xml:space="preserve"> к Покупателю в связи с непредставлением Покупателем разрешений, необходимых для заключения (исполнения) Договора купли-продажи в соответствии с законодательством Российской Федерации, Покупатель обязуется уплатить Продавцу штраф в сумме внесенного задатка для участия в Аукционе, указанной в пункте 3.</w:t>
      </w:r>
      <w:r w:rsidR="00AF5AA5" w:rsidRPr="00AF5AA5">
        <w:rPr>
          <w:rFonts w:ascii="Times New Roman" w:eastAsia="Calibri" w:hAnsi="Times New Roman" w:cs="Times New Roman"/>
          <w:sz w:val="24"/>
          <w:szCs w:val="24"/>
        </w:rPr>
        <w:t>2</w:t>
      </w:r>
      <w:r w:rsidRPr="00AF5AA5">
        <w:rPr>
          <w:rFonts w:ascii="Times New Roman" w:eastAsia="Calibri" w:hAnsi="Times New Roman" w:cs="Times New Roman"/>
          <w:sz w:val="24"/>
          <w:szCs w:val="24"/>
        </w:rPr>
        <w:t xml:space="preserve"> Договора купли-продажи.</w:t>
      </w:r>
      <w:proofErr w:type="gramEnd"/>
      <w:r w:rsidRPr="00AF5AA5">
        <w:rPr>
          <w:rFonts w:ascii="Times New Roman" w:eastAsia="Calibri" w:hAnsi="Times New Roman" w:cs="Times New Roman"/>
          <w:sz w:val="24"/>
          <w:szCs w:val="24"/>
        </w:rPr>
        <w:t xml:space="preserve"> В случае, указанном в настоящем пункте, задаток Покупателю не возвращается.</w:t>
      </w:r>
    </w:p>
    <w:p w14:paraId="1D8516D7" w14:textId="35CE65F9" w:rsidR="001109E4" w:rsidRPr="00AF5AA5" w:rsidRDefault="00512BEC" w:rsidP="0069296A">
      <w:pPr>
        <w:pStyle w:val="10"/>
        <w:ind w:left="567" w:hanging="567"/>
        <w:rPr>
          <w:rFonts w:ascii="Times New Roman" w:hAnsi="Times New Roman" w:cs="Times New Roman"/>
          <w:sz w:val="24"/>
          <w:szCs w:val="24"/>
        </w:rPr>
      </w:pPr>
      <w:bookmarkStart w:id="21" w:name="_Toc2176265"/>
      <w:r w:rsidRPr="00AF5AA5">
        <w:rPr>
          <w:rFonts w:ascii="Times New Roman" w:hAnsi="Times New Roman" w:cs="Times New Roman"/>
          <w:sz w:val="24"/>
          <w:szCs w:val="24"/>
        </w:rPr>
        <w:t>ОБСТОЯТЕЛЬСТВА НЕПРЕОДОЛИМОЙ СИЛЫ</w:t>
      </w:r>
      <w:bookmarkEnd w:id="21"/>
    </w:p>
    <w:p w14:paraId="15C9FE7D" w14:textId="01702B88" w:rsidR="001109E4" w:rsidRPr="00AF5AA5" w:rsidRDefault="001109E4" w:rsidP="0069296A">
      <w:pPr>
        <w:pStyle w:val="110"/>
        <w:ind w:left="567" w:hanging="431"/>
        <w:rPr>
          <w:rFonts w:ascii="Times New Roman" w:eastAsia="Calibri" w:hAnsi="Times New Roman" w:cs="Times New Roman"/>
          <w:sz w:val="24"/>
          <w:szCs w:val="24"/>
        </w:rPr>
      </w:pPr>
      <w:r w:rsidRPr="00AF5AA5">
        <w:rPr>
          <w:rFonts w:ascii="Times New Roman" w:eastAsia="Calibri" w:hAnsi="Times New Roman" w:cs="Times New Roman"/>
          <w:sz w:val="24"/>
          <w:szCs w:val="24"/>
        </w:rPr>
        <w:t xml:space="preserve">Обстоятельства непреодолимой силы (форс-мажор) - чрезвычайные, непредвиденные и непредотвратимые обстоятельства, возникшие </w:t>
      </w:r>
      <w:r w:rsidR="00651565" w:rsidRPr="00AF5AA5">
        <w:rPr>
          <w:rFonts w:ascii="Times New Roman" w:eastAsia="Calibri" w:hAnsi="Times New Roman" w:cs="Times New Roman"/>
          <w:sz w:val="24"/>
          <w:szCs w:val="24"/>
        </w:rPr>
        <w:t xml:space="preserve">в период </w:t>
      </w:r>
      <w:proofErr w:type="gramStart"/>
      <w:r w:rsidRPr="00AF5AA5">
        <w:rPr>
          <w:rFonts w:ascii="Times New Roman" w:eastAsia="Calibri" w:hAnsi="Times New Roman" w:cs="Times New Roman"/>
          <w:sz w:val="24"/>
          <w:szCs w:val="24"/>
        </w:rPr>
        <w:t>с даты подписания</w:t>
      </w:r>
      <w:proofErr w:type="gramEnd"/>
      <w:r w:rsidRPr="00AF5AA5">
        <w:rPr>
          <w:rFonts w:ascii="Times New Roman" w:eastAsia="Calibri" w:hAnsi="Times New Roman" w:cs="Times New Roman"/>
          <w:sz w:val="24"/>
          <w:szCs w:val="24"/>
        </w:rPr>
        <w:t xml:space="preserve"> Сторонами настоящего Договора купли-продажи до </w:t>
      </w:r>
      <w:r w:rsidR="00651565" w:rsidRPr="00AF5AA5">
        <w:rPr>
          <w:rFonts w:ascii="Times New Roman" w:eastAsia="Calibri" w:hAnsi="Times New Roman" w:cs="Times New Roman"/>
          <w:sz w:val="24"/>
          <w:szCs w:val="24"/>
        </w:rPr>
        <w:t xml:space="preserve">даты </w:t>
      </w:r>
      <w:r w:rsidRPr="00AF5AA5">
        <w:rPr>
          <w:rFonts w:ascii="Times New Roman" w:eastAsia="Calibri" w:hAnsi="Times New Roman" w:cs="Times New Roman"/>
          <w:sz w:val="24"/>
          <w:szCs w:val="24"/>
        </w:rPr>
        <w:t>государственной регистрации перехода права собственности на Земельны</w:t>
      </w:r>
      <w:r w:rsidR="00393F9A" w:rsidRPr="00AF5AA5">
        <w:rPr>
          <w:rFonts w:ascii="Times New Roman" w:eastAsia="Calibri" w:hAnsi="Times New Roman" w:cs="Times New Roman"/>
          <w:sz w:val="24"/>
          <w:szCs w:val="24"/>
        </w:rPr>
        <w:t>е</w:t>
      </w:r>
      <w:r w:rsidRPr="00AF5AA5">
        <w:rPr>
          <w:rFonts w:ascii="Times New Roman" w:eastAsia="Calibri" w:hAnsi="Times New Roman" w:cs="Times New Roman"/>
          <w:sz w:val="24"/>
          <w:szCs w:val="24"/>
        </w:rPr>
        <w:t xml:space="preserve"> участ</w:t>
      </w:r>
      <w:r w:rsidR="00393F9A" w:rsidRPr="00AF5AA5">
        <w:rPr>
          <w:rFonts w:ascii="Times New Roman" w:eastAsia="Calibri" w:hAnsi="Times New Roman" w:cs="Times New Roman"/>
          <w:sz w:val="24"/>
          <w:szCs w:val="24"/>
        </w:rPr>
        <w:t>ки</w:t>
      </w:r>
      <w:r w:rsidRPr="00AF5AA5">
        <w:rPr>
          <w:rFonts w:ascii="Times New Roman" w:eastAsia="Calibri" w:hAnsi="Times New Roman" w:cs="Times New Roman"/>
          <w:sz w:val="24"/>
          <w:szCs w:val="24"/>
        </w:rPr>
        <w:t xml:space="preserve"> к П</w:t>
      </w:r>
      <w:r w:rsidR="00145EB4" w:rsidRPr="00AF5AA5">
        <w:rPr>
          <w:rFonts w:ascii="Times New Roman" w:eastAsia="Calibri" w:hAnsi="Times New Roman" w:cs="Times New Roman"/>
          <w:sz w:val="24"/>
          <w:szCs w:val="24"/>
        </w:rPr>
        <w:t>окупателю</w:t>
      </w:r>
      <w:r w:rsidRPr="00AF5AA5">
        <w:rPr>
          <w:rFonts w:ascii="Times New Roman" w:eastAsia="Calibri" w:hAnsi="Times New Roman" w:cs="Times New Roman"/>
          <w:sz w:val="24"/>
          <w:szCs w:val="24"/>
        </w:rPr>
        <w:t>, которые нельзя было разумно ожидать при заключении Договора купли-продажи, либо избежать или преодолеть, а также находящиеся вне контроля Сторон.</w:t>
      </w:r>
    </w:p>
    <w:p w14:paraId="0134C6B9" w14:textId="4D04DCE6" w:rsidR="001109E4" w:rsidRPr="00AF5AA5" w:rsidRDefault="001109E4" w:rsidP="0069296A">
      <w:pPr>
        <w:pStyle w:val="110"/>
        <w:ind w:left="567" w:hanging="43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F5AA5">
        <w:rPr>
          <w:rFonts w:ascii="Times New Roman" w:eastAsia="Calibri" w:hAnsi="Times New Roman" w:cs="Times New Roman"/>
          <w:sz w:val="24"/>
          <w:szCs w:val="24"/>
        </w:rPr>
        <w:t>В частности, к обстоятельствам непреодолимой силы относятся: стихийные бедствия (землетрясение, наводнение, ураган), пожар, массовые заболевания (эпидемии), забастовки, военные действия, террористические акты, диверсии, ограничения перевозок, запретительные меры государств, запрет торговых операций, в том числе с отдельными странами, вследствие принятия международных санкций и другие, не зависящие от воли сторон Договора купли-продажи обстоятельства.</w:t>
      </w:r>
      <w:proofErr w:type="gramEnd"/>
    </w:p>
    <w:p w14:paraId="60B85B5B" w14:textId="35DBBDB1" w:rsidR="001109E4" w:rsidRPr="00AF5AA5" w:rsidRDefault="001109E4" w:rsidP="0069296A">
      <w:pPr>
        <w:pStyle w:val="110"/>
        <w:ind w:left="567" w:hanging="431"/>
        <w:rPr>
          <w:rFonts w:ascii="Times New Roman" w:eastAsia="Calibri" w:hAnsi="Times New Roman" w:cs="Times New Roman"/>
          <w:sz w:val="24"/>
          <w:szCs w:val="24"/>
        </w:rPr>
      </w:pPr>
      <w:r w:rsidRPr="00AF5AA5">
        <w:rPr>
          <w:rFonts w:ascii="Times New Roman" w:eastAsia="Calibri" w:hAnsi="Times New Roman" w:cs="Times New Roman"/>
          <w:sz w:val="24"/>
          <w:szCs w:val="24"/>
        </w:rPr>
        <w:t xml:space="preserve">Наступление обстоятельств непреодолимой силы должно быть </w:t>
      </w:r>
      <w:r w:rsidR="00D304DA" w:rsidRPr="00AF5AA5">
        <w:rPr>
          <w:rFonts w:ascii="Times New Roman" w:hAnsi="Times New Roman" w:cs="Times New Roman"/>
          <w:sz w:val="24"/>
          <w:szCs w:val="24"/>
        </w:rPr>
        <w:t>подтверждено компетентным органом.</w:t>
      </w:r>
    </w:p>
    <w:p w14:paraId="09A19445" w14:textId="27F3893A" w:rsidR="00512BEC" w:rsidRPr="00AF5AA5" w:rsidRDefault="001109E4" w:rsidP="0069296A">
      <w:pPr>
        <w:pStyle w:val="110"/>
        <w:ind w:left="567" w:hanging="431"/>
        <w:rPr>
          <w:rFonts w:ascii="Times New Roman" w:eastAsia="Calibri" w:hAnsi="Times New Roman" w:cs="Times New Roman"/>
          <w:sz w:val="24"/>
          <w:szCs w:val="24"/>
        </w:rPr>
      </w:pPr>
      <w:bookmarkStart w:id="22" w:name="_Ref2094420"/>
      <w:proofErr w:type="gramStart"/>
      <w:r w:rsidRPr="00AF5AA5">
        <w:rPr>
          <w:rFonts w:ascii="Times New Roman" w:eastAsia="Calibri" w:hAnsi="Times New Roman" w:cs="Times New Roman"/>
          <w:sz w:val="24"/>
          <w:szCs w:val="24"/>
        </w:rPr>
        <w:t xml:space="preserve">В случае наступления обстоятельств непреодолимой силы Сторона, которая в результате наступления указанных обстоятельств не в состоянии исполнить обязательства из Договора купли-продажи, должна в </w:t>
      </w:r>
      <w:r w:rsidR="00512BEC" w:rsidRPr="00AF5AA5">
        <w:rPr>
          <w:rFonts w:ascii="Times New Roman" w:eastAsia="Calibri" w:hAnsi="Times New Roman" w:cs="Times New Roman"/>
          <w:sz w:val="24"/>
          <w:szCs w:val="24"/>
        </w:rPr>
        <w:t>течение 3 (трех) рабочих дней с даты возникновения таких обстоятельств</w:t>
      </w:r>
      <w:r w:rsidRPr="00AF5AA5">
        <w:rPr>
          <w:rFonts w:ascii="Times New Roman" w:eastAsia="Calibri" w:hAnsi="Times New Roman" w:cs="Times New Roman"/>
          <w:sz w:val="24"/>
          <w:szCs w:val="24"/>
        </w:rPr>
        <w:t xml:space="preserve"> сообщить </w:t>
      </w:r>
      <w:r w:rsidR="00512BEC" w:rsidRPr="00AF5AA5">
        <w:rPr>
          <w:rFonts w:ascii="Times New Roman" w:eastAsia="Calibri" w:hAnsi="Times New Roman" w:cs="Times New Roman"/>
          <w:sz w:val="24"/>
          <w:szCs w:val="24"/>
        </w:rPr>
        <w:t>о таких</w:t>
      </w:r>
      <w:r w:rsidRPr="00AF5AA5">
        <w:rPr>
          <w:rFonts w:ascii="Times New Roman" w:eastAsia="Calibri" w:hAnsi="Times New Roman" w:cs="Times New Roman"/>
          <w:sz w:val="24"/>
          <w:szCs w:val="24"/>
        </w:rPr>
        <w:t xml:space="preserve"> обстоятельствах другой Стороне в письменной форме</w:t>
      </w:r>
      <w:r w:rsidR="00512BEC" w:rsidRPr="00AF5AA5">
        <w:rPr>
          <w:rFonts w:ascii="Times New Roman" w:eastAsia="Calibri" w:hAnsi="Times New Roman" w:cs="Times New Roman"/>
          <w:sz w:val="24"/>
          <w:szCs w:val="24"/>
        </w:rPr>
        <w:t xml:space="preserve">, а также в течение 15 (пятнадцати) календарных дней представить другой Стороне </w:t>
      </w:r>
      <w:bookmarkEnd w:id="22"/>
      <w:r w:rsidR="00D304DA" w:rsidRPr="00AF5AA5">
        <w:rPr>
          <w:rFonts w:ascii="Times New Roman" w:hAnsi="Times New Roman" w:cs="Times New Roman"/>
          <w:sz w:val="24"/>
          <w:szCs w:val="24"/>
        </w:rPr>
        <w:t>документ, выданный компетентным органом.</w:t>
      </w:r>
      <w:proofErr w:type="gramEnd"/>
    </w:p>
    <w:p w14:paraId="477F864A" w14:textId="22CBA8A5" w:rsidR="00512BEC" w:rsidRPr="00AF5AA5" w:rsidRDefault="00512BEC" w:rsidP="0069296A">
      <w:pPr>
        <w:pStyle w:val="110"/>
        <w:ind w:left="567" w:hanging="431"/>
        <w:rPr>
          <w:rFonts w:ascii="Times New Roman" w:eastAsia="Calibri" w:hAnsi="Times New Roman" w:cs="Times New Roman"/>
          <w:sz w:val="24"/>
          <w:szCs w:val="24"/>
        </w:rPr>
      </w:pPr>
      <w:r w:rsidRPr="00AF5AA5">
        <w:rPr>
          <w:rFonts w:ascii="Times New Roman" w:eastAsia="Calibri" w:hAnsi="Times New Roman" w:cs="Times New Roman"/>
          <w:sz w:val="24"/>
          <w:szCs w:val="24"/>
        </w:rPr>
        <w:t>Срок исполнения обязательств по Договору купли-продажи отодвигается соразмерно времени, в течение которого действовали обстоятельства непреодолимой силы, при условии выполнения Стороной, попавшей под влияние обстоятельств непреодолимой силы, обязательств, указанных в пункте </w:t>
      </w:r>
      <w:r w:rsidRPr="00AF5AA5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AF5AA5">
        <w:rPr>
          <w:rFonts w:ascii="Times New Roman" w:eastAsia="Calibri" w:hAnsi="Times New Roman" w:cs="Times New Roman"/>
          <w:sz w:val="24"/>
          <w:szCs w:val="24"/>
        </w:rPr>
        <w:instrText xml:space="preserve"> REF _Ref2094420 \r \h </w:instrText>
      </w:r>
      <w:r w:rsidR="00AA6169" w:rsidRPr="00AF5AA5">
        <w:rPr>
          <w:rFonts w:ascii="Times New Roman" w:eastAsia="Calibri" w:hAnsi="Times New Roman" w:cs="Times New Roman"/>
          <w:sz w:val="24"/>
          <w:szCs w:val="24"/>
        </w:rPr>
        <w:instrText xml:space="preserve"> \* MERGEFORMAT </w:instrText>
      </w:r>
      <w:r w:rsidRPr="00AF5AA5">
        <w:rPr>
          <w:rFonts w:ascii="Times New Roman" w:eastAsia="Calibri" w:hAnsi="Times New Roman" w:cs="Times New Roman"/>
          <w:sz w:val="24"/>
          <w:szCs w:val="24"/>
        </w:rPr>
      </w:r>
      <w:r w:rsidRPr="00AF5AA5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AF5AA5">
        <w:rPr>
          <w:rFonts w:ascii="Times New Roman" w:eastAsia="Calibri" w:hAnsi="Times New Roman" w:cs="Times New Roman"/>
          <w:sz w:val="24"/>
          <w:szCs w:val="24"/>
        </w:rPr>
        <w:t>7.4</w:t>
      </w:r>
      <w:r w:rsidRPr="00AF5AA5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AF5AA5">
        <w:rPr>
          <w:rFonts w:ascii="Times New Roman" w:eastAsia="Calibri" w:hAnsi="Times New Roman" w:cs="Times New Roman"/>
          <w:sz w:val="24"/>
          <w:szCs w:val="24"/>
        </w:rPr>
        <w:t xml:space="preserve"> Договора купли-продажи.</w:t>
      </w:r>
    </w:p>
    <w:p w14:paraId="60928F0F" w14:textId="13DE4BA2" w:rsidR="00187CAB" w:rsidRPr="00AF5AA5" w:rsidRDefault="00776946" w:rsidP="0069296A">
      <w:pPr>
        <w:pStyle w:val="10"/>
        <w:ind w:left="567" w:hanging="567"/>
        <w:rPr>
          <w:rFonts w:ascii="Times New Roman" w:hAnsi="Times New Roman" w:cs="Times New Roman"/>
          <w:sz w:val="24"/>
          <w:szCs w:val="24"/>
        </w:rPr>
      </w:pPr>
      <w:bookmarkStart w:id="23" w:name="_Toc2176266"/>
      <w:bookmarkStart w:id="24" w:name="_Ref492621425"/>
      <w:bookmarkStart w:id="25" w:name="_Ref492621437"/>
      <w:bookmarkStart w:id="26" w:name="_Ref492621983"/>
      <w:bookmarkStart w:id="27" w:name="_Toc495565270"/>
      <w:r w:rsidRPr="00AF5AA5">
        <w:rPr>
          <w:rFonts w:ascii="Times New Roman" w:hAnsi="Times New Roman" w:cs="Times New Roman"/>
          <w:sz w:val="24"/>
          <w:szCs w:val="24"/>
        </w:rPr>
        <w:t>ИЗМЕНЕНИЕ И РАСТОРЖЕНИЕ</w:t>
      </w:r>
      <w:r w:rsidR="00FF5A13" w:rsidRPr="00AF5AA5">
        <w:rPr>
          <w:rFonts w:ascii="Times New Roman" w:hAnsi="Times New Roman" w:cs="Times New Roman"/>
          <w:sz w:val="24"/>
          <w:szCs w:val="24"/>
        </w:rPr>
        <w:t xml:space="preserve"> </w:t>
      </w:r>
      <w:r w:rsidR="00062730" w:rsidRPr="00AF5AA5">
        <w:rPr>
          <w:rFonts w:ascii="Times New Roman" w:hAnsi="Times New Roman" w:cs="Times New Roman"/>
          <w:sz w:val="24"/>
          <w:szCs w:val="24"/>
        </w:rPr>
        <w:t>ДОГОВОРА КУПЛИ-ПРОДАЖИ</w:t>
      </w:r>
      <w:bookmarkEnd w:id="23"/>
    </w:p>
    <w:p w14:paraId="51BFE268" w14:textId="470C6893" w:rsidR="00776946" w:rsidRPr="00AF5AA5" w:rsidRDefault="00776946" w:rsidP="0069296A">
      <w:pPr>
        <w:pStyle w:val="110"/>
        <w:ind w:left="567" w:hanging="431"/>
        <w:rPr>
          <w:rFonts w:ascii="Times New Roman" w:eastAsia="Calibri" w:hAnsi="Times New Roman" w:cs="Times New Roman"/>
          <w:sz w:val="24"/>
          <w:szCs w:val="24"/>
        </w:rPr>
      </w:pPr>
      <w:r w:rsidRPr="00AF5AA5">
        <w:rPr>
          <w:rFonts w:ascii="Times New Roman" w:eastAsia="Calibri" w:hAnsi="Times New Roman" w:cs="Times New Roman"/>
          <w:sz w:val="24"/>
          <w:szCs w:val="24"/>
        </w:rPr>
        <w:t xml:space="preserve">Договор </w:t>
      </w:r>
      <w:r w:rsidR="00FF5A13" w:rsidRPr="00AF5AA5">
        <w:rPr>
          <w:rFonts w:ascii="Times New Roman" w:eastAsia="Calibri" w:hAnsi="Times New Roman" w:cs="Times New Roman"/>
          <w:sz w:val="24"/>
          <w:szCs w:val="24"/>
        </w:rPr>
        <w:t xml:space="preserve">купли-продажи </w:t>
      </w:r>
      <w:proofErr w:type="gramStart"/>
      <w:r w:rsidRPr="00AF5AA5">
        <w:rPr>
          <w:rFonts w:ascii="Times New Roman" w:eastAsia="Calibri" w:hAnsi="Times New Roman" w:cs="Times New Roman"/>
          <w:sz w:val="24"/>
          <w:szCs w:val="24"/>
        </w:rPr>
        <w:t>может быть изменен и расторгнут</w:t>
      </w:r>
      <w:proofErr w:type="gramEnd"/>
      <w:r w:rsidRPr="00AF5AA5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</w:t>
      </w:r>
      <w:r w:rsidR="00FF5A13" w:rsidRPr="00AF5AA5">
        <w:rPr>
          <w:rFonts w:ascii="Times New Roman" w:eastAsia="Calibri" w:hAnsi="Times New Roman" w:cs="Times New Roman"/>
          <w:sz w:val="24"/>
          <w:szCs w:val="24"/>
        </w:rPr>
        <w:t>З</w:t>
      </w:r>
      <w:r w:rsidRPr="00AF5AA5">
        <w:rPr>
          <w:rFonts w:ascii="Times New Roman" w:eastAsia="Calibri" w:hAnsi="Times New Roman" w:cs="Times New Roman"/>
          <w:sz w:val="24"/>
          <w:szCs w:val="24"/>
        </w:rPr>
        <w:t>аконодательством.</w:t>
      </w:r>
    </w:p>
    <w:p w14:paraId="53A3B123" w14:textId="1BCF4384" w:rsidR="00861ACD" w:rsidRPr="00AF5AA5" w:rsidRDefault="00861ACD" w:rsidP="00861ACD">
      <w:pPr>
        <w:pStyle w:val="110"/>
        <w:rPr>
          <w:rFonts w:ascii="Times New Roman" w:eastAsia="Calibri" w:hAnsi="Times New Roman" w:cs="Times New Roman"/>
          <w:sz w:val="24"/>
          <w:szCs w:val="24"/>
        </w:rPr>
      </w:pPr>
      <w:bookmarkStart w:id="28" w:name="_Ref2096035"/>
      <w:r w:rsidRPr="00AF5AA5">
        <w:rPr>
          <w:rFonts w:ascii="Times New Roman" w:eastAsia="Calibri" w:hAnsi="Times New Roman" w:cs="Times New Roman"/>
          <w:sz w:val="24"/>
          <w:szCs w:val="24"/>
        </w:rPr>
        <w:t>В случае нарушения Покупателем порядка и сроков оплаты, предусмотренных пунктом 3.2</w:t>
      </w:r>
      <w:r w:rsidR="00AF5AA5" w:rsidRPr="00AF5AA5">
        <w:rPr>
          <w:rFonts w:ascii="Times New Roman" w:eastAsia="Calibri" w:hAnsi="Times New Roman" w:cs="Times New Roman"/>
          <w:sz w:val="24"/>
          <w:szCs w:val="24"/>
        </w:rPr>
        <w:t>, 4.2.11</w:t>
      </w:r>
      <w:r w:rsidRPr="00AF5AA5">
        <w:rPr>
          <w:rFonts w:ascii="Times New Roman" w:eastAsia="Calibri" w:hAnsi="Times New Roman" w:cs="Times New Roman"/>
          <w:sz w:val="24"/>
          <w:szCs w:val="24"/>
        </w:rPr>
        <w:t xml:space="preserve"> Договора купли-продажи более чем на 10 (десять) </w:t>
      </w:r>
      <w:r w:rsidR="00645AE6" w:rsidRPr="00AF5AA5">
        <w:rPr>
          <w:rFonts w:ascii="Times New Roman" w:eastAsia="Calibri" w:hAnsi="Times New Roman" w:cs="Times New Roman"/>
          <w:sz w:val="24"/>
          <w:szCs w:val="24"/>
        </w:rPr>
        <w:t>рабочих</w:t>
      </w:r>
      <w:r w:rsidRPr="00AF5AA5">
        <w:rPr>
          <w:rFonts w:ascii="Times New Roman" w:eastAsia="Calibri" w:hAnsi="Times New Roman" w:cs="Times New Roman"/>
          <w:sz w:val="24"/>
          <w:szCs w:val="24"/>
        </w:rPr>
        <w:t xml:space="preserve"> дней, Продавец вправе в одностороннем внесудебном порядке отказаться от Договора купли-продажи. В таком случае задаток, уплаченный Покупателем, остается у Продавца и возврату Покупателю не подлежит.</w:t>
      </w:r>
    </w:p>
    <w:bookmarkEnd w:id="28"/>
    <w:p w14:paraId="666BB329" w14:textId="357E4941" w:rsidR="00776946" w:rsidRPr="00AF5AA5" w:rsidRDefault="00776946" w:rsidP="0069296A">
      <w:pPr>
        <w:pStyle w:val="110"/>
        <w:ind w:left="567" w:hanging="431"/>
        <w:rPr>
          <w:rFonts w:ascii="Times New Roman" w:eastAsia="Calibri" w:hAnsi="Times New Roman" w:cs="Times New Roman"/>
          <w:sz w:val="24"/>
          <w:szCs w:val="24"/>
        </w:rPr>
      </w:pPr>
      <w:r w:rsidRPr="00AF5AA5">
        <w:rPr>
          <w:rFonts w:ascii="Times New Roman" w:eastAsia="Calibri" w:hAnsi="Times New Roman" w:cs="Times New Roman"/>
          <w:sz w:val="24"/>
          <w:szCs w:val="24"/>
        </w:rPr>
        <w:t>Продавец уведомляет Покупателя</w:t>
      </w:r>
      <w:r w:rsidR="00D56C8C" w:rsidRPr="00AF5AA5">
        <w:rPr>
          <w:rFonts w:ascii="Times New Roman" w:eastAsia="Calibri" w:hAnsi="Times New Roman" w:cs="Times New Roman"/>
          <w:sz w:val="24"/>
          <w:szCs w:val="24"/>
        </w:rPr>
        <w:t xml:space="preserve"> об отказе от Договора купли-продажи в письменной форме </w:t>
      </w:r>
      <w:r w:rsidRPr="00AF5AA5">
        <w:rPr>
          <w:rFonts w:ascii="Times New Roman" w:eastAsia="Calibri" w:hAnsi="Times New Roman" w:cs="Times New Roman"/>
          <w:sz w:val="24"/>
          <w:szCs w:val="24"/>
        </w:rPr>
        <w:t>по адресу Покупателя, указанному в Статье</w:t>
      </w:r>
      <w:r w:rsidR="00D27F00" w:rsidRPr="00AF5AA5">
        <w:rPr>
          <w:rFonts w:ascii="Times New Roman" w:eastAsia="Calibri" w:hAnsi="Times New Roman" w:cs="Times New Roman"/>
          <w:sz w:val="24"/>
          <w:szCs w:val="24"/>
        </w:rPr>
        <w:t> </w:t>
      </w:r>
      <w:r w:rsidR="00D56C8C" w:rsidRPr="00AF5AA5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="00D56C8C" w:rsidRPr="00AF5AA5">
        <w:rPr>
          <w:rFonts w:ascii="Times New Roman" w:eastAsia="Calibri" w:hAnsi="Times New Roman" w:cs="Times New Roman"/>
          <w:sz w:val="24"/>
          <w:szCs w:val="24"/>
        </w:rPr>
        <w:instrText xml:space="preserve"> REF _Ref2095228 \r \h </w:instrText>
      </w:r>
      <w:r w:rsidR="00AA6169" w:rsidRPr="00AF5AA5">
        <w:rPr>
          <w:rFonts w:ascii="Times New Roman" w:eastAsia="Calibri" w:hAnsi="Times New Roman" w:cs="Times New Roman"/>
          <w:sz w:val="24"/>
          <w:szCs w:val="24"/>
        </w:rPr>
        <w:instrText xml:space="preserve"> \* MERGEFORMAT </w:instrText>
      </w:r>
      <w:r w:rsidR="00D56C8C" w:rsidRPr="00AF5AA5">
        <w:rPr>
          <w:rFonts w:ascii="Times New Roman" w:eastAsia="Calibri" w:hAnsi="Times New Roman" w:cs="Times New Roman"/>
          <w:sz w:val="24"/>
          <w:szCs w:val="24"/>
        </w:rPr>
      </w:r>
      <w:r w:rsidR="00D56C8C" w:rsidRPr="00AF5AA5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="00D56C8C" w:rsidRPr="00AF5AA5">
        <w:rPr>
          <w:rFonts w:ascii="Times New Roman" w:eastAsia="Calibri" w:hAnsi="Times New Roman" w:cs="Times New Roman"/>
          <w:sz w:val="24"/>
          <w:szCs w:val="24"/>
        </w:rPr>
        <w:t>11</w:t>
      </w:r>
      <w:r w:rsidR="00D56C8C" w:rsidRPr="00AF5AA5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AF5AA5">
        <w:rPr>
          <w:rFonts w:ascii="Times New Roman" w:eastAsia="Calibri" w:hAnsi="Times New Roman" w:cs="Times New Roman"/>
          <w:sz w:val="24"/>
          <w:szCs w:val="24"/>
        </w:rPr>
        <w:t xml:space="preserve"> Договора</w:t>
      </w:r>
      <w:r w:rsidR="00720F6B" w:rsidRPr="00AF5AA5">
        <w:rPr>
          <w:rFonts w:ascii="Times New Roman" w:eastAsia="Calibri" w:hAnsi="Times New Roman" w:cs="Times New Roman"/>
          <w:sz w:val="24"/>
          <w:szCs w:val="24"/>
        </w:rPr>
        <w:t xml:space="preserve"> купли-продажи</w:t>
      </w:r>
      <w:r w:rsidRPr="00AF5AA5">
        <w:rPr>
          <w:rFonts w:ascii="Times New Roman" w:eastAsia="Calibri" w:hAnsi="Times New Roman" w:cs="Times New Roman"/>
          <w:sz w:val="24"/>
          <w:szCs w:val="24"/>
        </w:rPr>
        <w:t xml:space="preserve">, посредством почтовой связи. </w:t>
      </w:r>
      <w:proofErr w:type="gramStart"/>
      <w:r w:rsidRPr="00AF5AA5">
        <w:rPr>
          <w:rFonts w:ascii="Times New Roman" w:eastAsia="Calibri" w:hAnsi="Times New Roman" w:cs="Times New Roman"/>
          <w:sz w:val="24"/>
          <w:szCs w:val="24"/>
        </w:rPr>
        <w:t>С даты поступления</w:t>
      </w:r>
      <w:proofErr w:type="gramEnd"/>
      <w:r w:rsidRPr="00AF5AA5">
        <w:rPr>
          <w:rFonts w:ascii="Times New Roman" w:eastAsia="Calibri" w:hAnsi="Times New Roman" w:cs="Times New Roman"/>
          <w:sz w:val="24"/>
          <w:szCs w:val="24"/>
        </w:rPr>
        <w:t xml:space="preserve"> такого уведомления по адресу Покупателя</w:t>
      </w:r>
      <w:r w:rsidR="000018D1" w:rsidRPr="00AF5AA5">
        <w:rPr>
          <w:rFonts w:ascii="Times New Roman" w:eastAsia="Calibri" w:hAnsi="Times New Roman" w:cs="Times New Roman"/>
          <w:sz w:val="24"/>
          <w:szCs w:val="24"/>
        </w:rPr>
        <w:t>, указанному в Статье </w:t>
      </w:r>
      <w:r w:rsidR="000018D1" w:rsidRPr="00AF5AA5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="000018D1" w:rsidRPr="00AF5AA5">
        <w:rPr>
          <w:rFonts w:ascii="Times New Roman" w:eastAsia="Calibri" w:hAnsi="Times New Roman" w:cs="Times New Roman"/>
          <w:sz w:val="24"/>
          <w:szCs w:val="24"/>
        </w:rPr>
        <w:instrText xml:space="preserve"> REF _Ref2095228 \r \h </w:instrText>
      </w:r>
      <w:r w:rsidR="00AA6169" w:rsidRPr="00AF5AA5">
        <w:rPr>
          <w:rFonts w:ascii="Times New Roman" w:eastAsia="Calibri" w:hAnsi="Times New Roman" w:cs="Times New Roman"/>
          <w:sz w:val="24"/>
          <w:szCs w:val="24"/>
        </w:rPr>
        <w:instrText xml:space="preserve"> \* MERGEFORMAT </w:instrText>
      </w:r>
      <w:r w:rsidR="000018D1" w:rsidRPr="00AF5AA5">
        <w:rPr>
          <w:rFonts w:ascii="Times New Roman" w:eastAsia="Calibri" w:hAnsi="Times New Roman" w:cs="Times New Roman"/>
          <w:sz w:val="24"/>
          <w:szCs w:val="24"/>
        </w:rPr>
      </w:r>
      <w:r w:rsidR="000018D1" w:rsidRPr="00AF5AA5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="000018D1" w:rsidRPr="00AF5AA5">
        <w:rPr>
          <w:rFonts w:ascii="Times New Roman" w:eastAsia="Calibri" w:hAnsi="Times New Roman" w:cs="Times New Roman"/>
          <w:sz w:val="24"/>
          <w:szCs w:val="24"/>
        </w:rPr>
        <w:t>11</w:t>
      </w:r>
      <w:r w:rsidR="000018D1" w:rsidRPr="00AF5AA5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="000018D1" w:rsidRPr="00AF5AA5">
        <w:rPr>
          <w:rFonts w:ascii="Times New Roman" w:eastAsia="Calibri" w:hAnsi="Times New Roman" w:cs="Times New Roman"/>
          <w:sz w:val="24"/>
          <w:szCs w:val="24"/>
        </w:rPr>
        <w:t xml:space="preserve"> Договора купли-продажи,</w:t>
      </w:r>
      <w:r w:rsidRPr="00AF5AA5">
        <w:rPr>
          <w:rFonts w:ascii="Times New Roman" w:eastAsia="Calibri" w:hAnsi="Times New Roman" w:cs="Times New Roman"/>
          <w:sz w:val="24"/>
          <w:szCs w:val="24"/>
        </w:rPr>
        <w:t xml:space="preserve"> Договор</w:t>
      </w:r>
      <w:r w:rsidR="00720F6B" w:rsidRPr="00AF5AA5">
        <w:rPr>
          <w:rFonts w:ascii="Times New Roman" w:eastAsia="Calibri" w:hAnsi="Times New Roman" w:cs="Times New Roman"/>
          <w:sz w:val="24"/>
          <w:szCs w:val="24"/>
        </w:rPr>
        <w:t xml:space="preserve"> купли-продажи</w:t>
      </w:r>
      <w:r w:rsidRPr="00AF5A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18D1" w:rsidRPr="00AF5AA5">
        <w:rPr>
          <w:rFonts w:ascii="Times New Roman" w:eastAsia="Calibri" w:hAnsi="Times New Roman" w:cs="Times New Roman"/>
          <w:sz w:val="24"/>
          <w:szCs w:val="24"/>
        </w:rPr>
        <w:t>считается расторгнутым</w:t>
      </w:r>
      <w:r w:rsidRPr="00AF5AA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20E5AF5" w14:textId="1A868615" w:rsidR="000018D1" w:rsidRPr="00AF5AA5" w:rsidRDefault="00776946" w:rsidP="0069296A">
      <w:pPr>
        <w:pStyle w:val="110"/>
        <w:ind w:left="567" w:hanging="43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F5AA5">
        <w:rPr>
          <w:rFonts w:ascii="Times New Roman" w:eastAsia="Calibri" w:hAnsi="Times New Roman" w:cs="Times New Roman"/>
          <w:sz w:val="24"/>
          <w:szCs w:val="24"/>
        </w:rPr>
        <w:t>Если на дату направления указанного в пункте</w:t>
      </w:r>
      <w:r w:rsidR="00D27F00" w:rsidRPr="00AF5A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18D1" w:rsidRPr="00AF5AA5">
        <w:rPr>
          <w:rFonts w:ascii="Times New Roman" w:eastAsia="Calibri" w:hAnsi="Times New Roman" w:cs="Times New Roman"/>
          <w:sz w:val="24"/>
          <w:szCs w:val="24"/>
        </w:rPr>
        <w:t>8.</w:t>
      </w:r>
      <w:r w:rsidR="00651565" w:rsidRPr="00AF5AA5">
        <w:rPr>
          <w:rFonts w:ascii="Times New Roman" w:eastAsia="Calibri" w:hAnsi="Times New Roman" w:cs="Times New Roman"/>
          <w:sz w:val="24"/>
          <w:szCs w:val="24"/>
        </w:rPr>
        <w:t>3</w:t>
      </w:r>
      <w:r w:rsidR="000018D1" w:rsidRPr="00AF5A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5AA5">
        <w:rPr>
          <w:rFonts w:ascii="Times New Roman" w:eastAsia="Calibri" w:hAnsi="Times New Roman" w:cs="Times New Roman"/>
          <w:sz w:val="24"/>
          <w:szCs w:val="24"/>
        </w:rPr>
        <w:t>Договора</w:t>
      </w:r>
      <w:r w:rsidR="00720F6B" w:rsidRPr="00AF5AA5">
        <w:rPr>
          <w:rFonts w:ascii="Times New Roman" w:eastAsia="Calibri" w:hAnsi="Times New Roman" w:cs="Times New Roman"/>
          <w:sz w:val="24"/>
          <w:szCs w:val="24"/>
        </w:rPr>
        <w:t xml:space="preserve"> купли-продажи</w:t>
      </w:r>
      <w:r w:rsidRPr="00AF5AA5">
        <w:rPr>
          <w:rFonts w:ascii="Times New Roman" w:eastAsia="Calibri" w:hAnsi="Times New Roman" w:cs="Times New Roman"/>
          <w:sz w:val="24"/>
          <w:szCs w:val="24"/>
        </w:rPr>
        <w:t xml:space="preserve"> уведомления об отказе от Договора</w:t>
      </w:r>
      <w:r w:rsidR="00720F6B" w:rsidRPr="00AF5AA5">
        <w:rPr>
          <w:rFonts w:ascii="Times New Roman" w:eastAsia="Calibri" w:hAnsi="Times New Roman" w:cs="Times New Roman"/>
          <w:sz w:val="24"/>
          <w:szCs w:val="24"/>
        </w:rPr>
        <w:t xml:space="preserve"> купли-продажи</w:t>
      </w:r>
      <w:r w:rsidRPr="00AF5AA5">
        <w:rPr>
          <w:rFonts w:ascii="Times New Roman" w:eastAsia="Calibri" w:hAnsi="Times New Roman" w:cs="Times New Roman"/>
          <w:sz w:val="24"/>
          <w:szCs w:val="24"/>
        </w:rPr>
        <w:t xml:space="preserve"> Покупатель оплатил часть </w:t>
      </w:r>
      <w:r w:rsidR="00C65F9C" w:rsidRPr="00AF5AA5">
        <w:rPr>
          <w:rFonts w:ascii="Times New Roman" w:eastAsia="Calibri" w:hAnsi="Times New Roman" w:cs="Times New Roman"/>
          <w:sz w:val="24"/>
          <w:szCs w:val="24"/>
        </w:rPr>
        <w:t xml:space="preserve">Цены Договора </w:t>
      </w:r>
      <w:r w:rsidR="000018D1" w:rsidRPr="00AF5AA5">
        <w:rPr>
          <w:rFonts w:ascii="Times New Roman" w:eastAsia="Calibri" w:hAnsi="Times New Roman" w:cs="Times New Roman"/>
          <w:sz w:val="24"/>
          <w:szCs w:val="24"/>
        </w:rPr>
        <w:t>(не считая суммы уплаченного задатка)</w:t>
      </w:r>
      <w:r w:rsidRPr="00AF5AA5">
        <w:rPr>
          <w:rFonts w:ascii="Times New Roman" w:eastAsia="Calibri" w:hAnsi="Times New Roman" w:cs="Times New Roman"/>
          <w:sz w:val="24"/>
          <w:szCs w:val="24"/>
        </w:rPr>
        <w:t>, Продавец в течение 5 (пяти) рабочих дней с даты направления такого уведомления возвращает Покупател</w:t>
      </w:r>
      <w:r w:rsidR="000018D1" w:rsidRPr="00AF5AA5">
        <w:rPr>
          <w:rFonts w:ascii="Times New Roman" w:eastAsia="Calibri" w:hAnsi="Times New Roman" w:cs="Times New Roman"/>
          <w:sz w:val="24"/>
          <w:szCs w:val="24"/>
        </w:rPr>
        <w:t>ю такую</w:t>
      </w:r>
      <w:r w:rsidRPr="00AF5A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18D1" w:rsidRPr="00AF5AA5">
        <w:rPr>
          <w:rFonts w:ascii="Times New Roman" w:eastAsia="Calibri" w:hAnsi="Times New Roman" w:cs="Times New Roman"/>
          <w:sz w:val="24"/>
          <w:szCs w:val="24"/>
        </w:rPr>
        <w:t xml:space="preserve">оплаченную </w:t>
      </w:r>
      <w:r w:rsidRPr="00AF5AA5">
        <w:rPr>
          <w:rFonts w:ascii="Times New Roman" w:eastAsia="Calibri" w:hAnsi="Times New Roman" w:cs="Times New Roman"/>
          <w:sz w:val="24"/>
          <w:szCs w:val="24"/>
        </w:rPr>
        <w:t xml:space="preserve">часть </w:t>
      </w:r>
      <w:r w:rsidR="00C65F9C" w:rsidRPr="00AF5AA5">
        <w:rPr>
          <w:rFonts w:ascii="Times New Roman" w:eastAsia="Calibri" w:hAnsi="Times New Roman" w:cs="Times New Roman"/>
          <w:sz w:val="24"/>
          <w:szCs w:val="24"/>
        </w:rPr>
        <w:t>Цены Договора</w:t>
      </w:r>
      <w:r w:rsidR="00720F6B" w:rsidRPr="00AF5A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5AA5">
        <w:rPr>
          <w:rFonts w:ascii="Times New Roman" w:eastAsia="Calibri" w:hAnsi="Times New Roman" w:cs="Times New Roman"/>
          <w:sz w:val="24"/>
          <w:szCs w:val="24"/>
        </w:rPr>
        <w:t>путем перечисления соответствующей суммы денежных средств на счет Покупателя, указанный в Стать</w:t>
      </w:r>
      <w:r w:rsidR="00D27F00" w:rsidRPr="00AF5AA5">
        <w:rPr>
          <w:rFonts w:ascii="Times New Roman" w:eastAsia="Calibri" w:hAnsi="Times New Roman" w:cs="Times New Roman"/>
          <w:sz w:val="24"/>
          <w:szCs w:val="24"/>
        </w:rPr>
        <w:t>е </w:t>
      </w:r>
      <w:r w:rsidR="000018D1" w:rsidRPr="00AF5AA5">
        <w:rPr>
          <w:rFonts w:ascii="Times New Roman" w:eastAsia="Calibri" w:hAnsi="Times New Roman" w:cs="Times New Roman"/>
          <w:sz w:val="24"/>
          <w:szCs w:val="24"/>
        </w:rPr>
        <w:t>11</w:t>
      </w:r>
      <w:r w:rsidRPr="00AF5AA5">
        <w:rPr>
          <w:rFonts w:ascii="Times New Roman" w:eastAsia="Calibri" w:hAnsi="Times New Roman" w:cs="Times New Roman"/>
          <w:sz w:val="24"/>
          <w:szCs w:val="24"/>
        </w:rPr>
        <w:t xml:space="preserve"> Договора</w:t>
      </w:r>
      <w:r w:rsidR="00720F6B" w:rsidRPr="00AF5AA5">
        <w:rPr>
          <w:rFonts w:ascii="Times New Roman" w:eastAsia="Calibri" w:hAnsi="Times New Roman" w:cs="Times New Roman"/>
          <w:sz w:val="24"/>
          <w:szCs w:val="24"/>
        </w:rPr>
        <w:t xml:space="preserve"> купли-продажи</w:t>
      </w:r>
      <w:proofErr w:type="gramEnd"/>
      <w:r w:rsidRPr="00AF5AA5">
        <w:rPr>
          <w:rFonts w:ascii="Times New Roman" w:eastAsia="Calibri" w:hAnsi="Times New Roman" w:cs="Times New Roman"/>
          <w:sz w:val="24"/>
          <w:szCs w:val="24"/>
        </w:rPr>
        <w:t>.</w:t>
      </w:r>
      <w:r w:rsidR="000018D1" w:rsidRPr="00AF5A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29" w:name="_Toc514658861"/>
      <w:r w:rsidR="000018D1" w:rsidRPr="00AF5AA5">
        <w:rPr>
          <w:rFonts w:ascii="Times New Roman" w:eastAsia="Calibri" w:hAnsi="Times New Roman" w:cs="Times New Roman"/>
          <w:sz w:val="24"/>
          <w:szCs w:val="24"/>
        </w:rPr>
        <w:t>Задаток, уплаченный Покупателем, остается у Продавца и возврату Покупателю не подлежит.</w:t>
      </w:r>
    </w:p>
    <w:p w14:paraId="7CD6E12A" w14:textId="2232AA2E" w:rsidR="00776946" w:rsidRPr="00AF5AA5" w:rsidRDefault="00D27F00" w:rsidP="0069296A">
      <w:pPr>
        <w:pStyle w:val="10"/>
        <w:ind w:left="567" w:hanging="567"/>
        <w:rPr>
          <w:rFonts w:ascii="Times New Roman" w:hAnsi="Times New Roman" w:cs="Times New Roman"/>
          <w:sz w:val="24"/>
          <w:szCs w:val="24"/>
        </w:rPr>
      </w:pPr>
      <w:bookmarkStart w:id="30" w:name="_Toc2176267"/>
      <w:r w:rsidRPr="00AF5AA5">
        <w:rPr>
          <w:rFonts w:ascii="Times New Roman" w:hAnsi="Times New Roman" w:cs="Times New Roman"/>
          <w:sz w:val="24"/>
          <w:szCs w:val="24"/>
        </w:rPr>
        <w:t>ПРОЧИЕ УСЛОВИЯ</w:t>
      </w:r>
      <w:bookmarkEnd w:id="30"/>
      <w:r w:rsidRPr="00AF5A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8839A5" w14:textId="6D8DA227" w:rsidR="00D27F00" w:rsidRPr="00AF5AA5" w:rsidRDefault="00D27F00" w:rsidP="0069296A">
      <w:pPr>
        <w:pStyle w:val="110"/>
        <w:ind w:left="567" w:hanging="431"/>
        <w:rPr>
          <w:rFonts w:ascii="Times New Roman" w:eastAsia="Calibri" w:hAnsi="Times New Roman" w:cs="Times New Roman"/>
          <w:sz w:val="24"/>
          <w:szCs w:val="24"/>
        </w:rPr>
      </w:pPr>
      <w:r w:rsidRPr="00AF5AA5">
        <w:rPr>
          <w:rFonts w:ascii="Times New Roman" w:eastAsia="Calibri" w:hAnsi="Times New Roman" w:cs="Times New Roman"/>
          <w:sz w:val="24"/>
          <w:szCs w:val="24"/>
        </w:rPr>
        <w:t>В случае изменения адреса или иных реквизитов до даты государственной регистрации перехода права собственности на Земельный участок Стороны обязаны уведомить об этом друг друга в течение 5 (пяти) рабочих дней со дня таких изменений.</w:t>
      </w:r>
    </w:p>
    <w:p w14:paraId="18BEB416" w14:textId="045B69AB" w:rsidR="00D27F00" w:rsidRPr="00AF5AA5" w:rsidRDefault="00D27F00" w:rsidP="0069296A">
      <w:pPr>
        <w:pStyle w:val="110"/>
        <w:ind w:left="567" w:hanging="431"/>
        <w:rPr>
          <w:rFonts w:ascii="Times New Roman" w:eastAsia="Calibri" w:hAnsi="Times New Roman" w:cs="Times New Roman"/>
          <w:sz w:val="24"/>
          <w:szCs w:val="24"/>
        </w:rPr>
      </w:pPr>
      <w:r w:rsidRPr="00AF5AA5">
        <w:rPr>
          <w:rFonts w:ascii="Times New Roman" w:eastAsia="Calibri" w:hAnsi="Times New Roman" w:cs="Times New Roman"/>
          <w:sz w:val="24"/>
          <w:szCs w:val="24"/>
        </w:rPr>
        <w:t xml:space="preserve">Вопросы, не урегулированные </w:t>
      </w:r>
      <w:r w:rsidR="00463764" w:rsidRPr="00AF5AA5">
        <w:rPr>
          <w:rFonts w:ascii="Times New Roman" w:eastAsia="Calibri" w:hAnsi="Times New Roman" w:cs="Times New Roman"/>
          <w:sz w:val="24"/>
          <w:szCs w:val="24"/>
        </w:rPr>
        <w:t xml:space="preserve">настоящим </w:t>
      </w:r>
      <w:r w:rsidRPr="00AF5AA5">
        <w:rPr>
          <w:rFonts w:ascii="Times New Roman" w:eastAsia="Calibri" w:hAnsi="Times New Roman" w:cs="Times New Roman"/>
          <w:sz w:val="24"/>
          <w:szCs w:val="24"/>
        </w:rPr>
        <w:t>Договором</w:t>
      </w:r>
      <w:r w:rsidR="00720F6B" w:rsidRPr="00AF5AA5">
        <w:rPr>
          <w:rFonts w:ascii="Times New Roman" w:eastAsia="Calibri" w:hAnsi="Times New Roman" w:cs="Times New Roman"/>
          <w:sz w:val="24"/>
          <w:szCs w:val="24"/>
        </w:rPr>
        <w:t xml:space="preserve"> купли-продажи</w:t>
      </w:r>
      <w:r w:rsidRPr="00AF5AA5">
        <w:rPr>
          <w:rFonts w:ascii="Times New Roman" w:eastAsia="Calibri" w:hAnsi="Times New Roman" w:cs="Times New Roman"/>
          <w:sz w:val="24"/>
          <w:szCs w:val="24"/>
        </w:rPr>
        <w:t xml:space="preserve">, разрешаются в соответствии с </w:t>
      </w:r>
      <w:r w:rsidR="00463764" w:rsidRPr="00AF5AA5">
        <w:rPr>
          <w:rFonts w:ascii="Times New Roman" w:eastAsia="Calibri" w:hAnsi="Times New Roman" w:cs="Times New Roman"/>
          <w:sz w:val="24"/>
          <w:szCs w:val="24"/>
        </w:rPr>
        <w:t>З</w:t>
      </w:r>
      <w:r w:rsidRPr="00AF5AA5">
        <w:rPr>
          <w:rFonts w:ascii="Times New Roman" w:eastAsia="Calibri" w:hAnsi="Times New Roman" w:cs="Times New Roman"/>
          <w:sz w:val="24"/>
          <w:szCs w:val="24"/>
        </w:rPr>
        <w:t>аконодательством.</w:t>
      </w:r>
    </w:p>
    <w:p w14:paraId="4531EDBB" w14:textId="690DE758" w:rsidR="00D27F00" w:rsidRPr="00AF5AA5" w:rsidRDefault="00D27F00" w:rsidP="0069296A">
      <w:pPr>
        <w:pStyle w:val="110"/>
        <w:ind w:left="567" w:hanging="431"/>
        <w:rPr>
          <w:rFonts w:ascii="Times New Roman" w:eastAsia="Calibri" w:hAnsi="Times New Roman" w:cs="Times New Roman"/>
          <w:sz w:val="24"/>
          <w:szCs w:val="24"/>
        </w:rPr>
      </w:pPr>
      <w:r w:rsidRPr="00AF5AA5">
        <w:rPr>
          <w:rFonts w:ascii="Times New Roman" w:eastAsia="Calibri" w:hAnsi="Times New Roman" w:cs="Times New Roman"/>
          <w:sz w:val="24"/>
          <w:szCs w:val="24"/>
        </w:rPr>
        <w:t xml:space="preserve">Все споры и разногласия, возникающие при исполнении </w:t>
      </w:r>
      <w:r w:rsidR="00463764" w:rsidRPr="00AF5AA5">
        <w:rPr>
          <w:rFonts w:ascii="Times New Roman" w:eastAsia="Calibri" w:hAnsi="Times New Roman" w:cs="Times New Roman"/>
          <w:sz w:val="24"/>
          <w:szCs w:val="24"/>
        </w:rPr>
        <w:t xml:space="preserve">настоящего </w:t>
      </w:r>
      <w:r w:rsidRPr="00AF5AA5">
        <w:rPr>
          <w:rFonts w:ascii="Times New Roman" w:eastAsia="Calibri" w:hAnsi="Times New Roman" w:cs="Times New Roman"/>
          <w:sz w:val="24"/>
          <w:szCs w:val="24"/>
        </w:rPr>
        <w:t>Договора</w:t>
      </w:r>
      <w:r w:rsidR="00720F6B" w:rsidRPr="00AF5AA5">
        <w:rPr>
          <w:rFonts w:ascii="Times New Roman" w:eastAsia="Calibri" w:hAnsi="Times New Roman" w:cs="Times New Roman"/>
          <w:sz w:val="24"/>
          <w:szCs w:val="24"/>
        </w:rPr>
        <w:t xml:space="preserve"> купли-продажи</w:t>
      </w:r>
      <w:r w:rsidRPr="00AF5AA5">
        <w:rPr>
          <w:rFonts w:ascii="Times New Roman" w:eastAsia="Calibri" w:hAnsi="Times New Roman" w:cs="Times New Roman"/>
          <w:sz w:val="24"/>
          <w:szCs w:val="24"/>
        </w:rPr>
        <w:t xml:space="preserve">, решаются Сторонами путем переговоров. </w:t>
      </w:r>
    </w:p>
    <w:p w14:paraId="6AC8323B" w14:textId="5599A3DC" w:rsidR="00E14BCB" w:rsidRPr="00AF5AA5" w:rsidRDefault="00E14BCB" w:rsidP="00E14BCB">
      <w:pPr>
        <w:pStyle w:val="110"/>
        <w:ind w:left="567" w:hanging="431"/>
        <w:rPr>
          <w:rFonts w:ascii="Times New Roman" w:eastAsia="Calibri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 w:rsidRPr="00AF5AA5">
        <w:rPr>
          <w:rFonts w:ascii="Times New Roman" w:hAnsi="Times New Roman" w:cs="Times New Roman"/>
          <w:sz w:val="24"/>
          <w:szCs w:val="24"/>
        </w:rPr>
        <w:t>неурегулирования</w:t>
      </w:r>
      <w:proofErr w:type="spellEnd"/>
      <w:r w:rsidRPr="00AF5AA5">
        <w:rPr>
          <w:rFonts w:ascii="Times New Roman" w:hAnsi="Times New Roman" w:cs="Times New Roman"/>
          <w:sz w:val="24"/>
          <w:szCs w:val="24"/>
        </w:rPr>
        <w:t xml:space="preserve"> споров и разногласий во внесудебном порядке, спор подлежит рассмотрению в Арбитражном суде</w:t>
      </w:r>
      <w:r w:rsidR="006943EF" w:rsidRPr="00AF5AA5">
        <w:rPr>
          <w:rFonts w:ascii="Times New Roman" w:hAnsi="Times New Roman" w:cs="Times New Roman"/>
          <w:sz w:val="24"/>
          <w:szCs w:val="24"/>
        </w:rPr>
        <w:t xml:space="preserve"> </w:t>
      </w:r>
      <w:r w:rsidR="003D0B50">
        <w:rPr>
          <w:rFonts w:ascii="Times New Roman" w:hAnsi="Times New Roman" w:cs="Times New Roman"/>
          <w:sz w:val="24"/>
          <w:szCs w:val="24"/>
        </w:rPr>
        <w:t>Саратовской</w:t>
      </w:r>
      <w:r w:rsidR="006943EF" w:rsidRPr="00AF5AA5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AF5AA5">
        <w:rPr>
          <w:rFonts w:ascii="Times New Roman" w:hAnsi="Times New Roman" w:cs="Times New Roman"/>
          <w:sz w:val="24"/>
          <w:szCs w:val="24"/>
        </w:rPr>
        <w:t>.</w:t>
      </w:r>
    </w:p>
    <w:p w14:paraId="42D57F6A" w14:textId="13D72C80" w:rsidR="00D27F00" w:rsidRPr="00AF5AA5" w:rsidRDefault="00D27F00" w:rsidP="0069296A">
      <w:pPr>
        <w:pStyle w:val="110"/>
        <w:ind w:left="567" w:hanging="431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720F6B" w:rsidRPr="00AF5AA5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Pr="00AF5AA5">
        <w:rPr>
          <w:rFonts w:ascii="Times New Roman" w:hAnsi="Times New Roman" w:cs="Times New Roman"/>
          <w:sz w:val="24"/>
          <w:szCs w:val="24"/>
        </w:rPr>
        <w:t xml:space="preserve">подписан в </w:t>
      </w:r>
      <w:r w:rsidR="00B57F3A" w:rsidRPr="00AF5AA5">
        <w:rPr>
          <w:rFonts w:ascii="Times New Roman" w:hAnsi="Times New Roman" w:cs="Times New Roman"/>
          <w:sz w:val="24"/>
          <w:szCs w:val="24"/>
        </w:rPr>
        <w:t>2</w:t>
      </w:r>
      <w:r w:rsidRPr="00AF5AA5">
        <w:rPr>
          <w:rFonts w:ascii="Times New Roman" w:hAnsi="Times New Roman" w:cs="Times New Roman"/>
          <w:sz w:val="24"/>
          <w:szCs w:val="24"/>
        </w:rPr>
        <w:t xml:space="preserve"> (</w:t>
      </w:r>
      <w:r w:rsidR="00B57F3A" w:rsidRPr="00AF5AA5">
        <w:rPr>
          <w:rFonts w:ascii="Times New Roman" w:hAnsi="Times New Roman" w:cs="Times New Roman"/>
          <w:sz w:val="24"/>
          <w:szCs w:val="24"/>
        </w:rPr>
        <w:t>двух</w:t>
      </w:r>
      <w:r w:rsidRPr="00AF5AA5">
        <w:rPr>
          <w:rFonts w:ascii="Times New Roman" w:hAnsi="Times New Roman" w:cs="Times New Roman"/>
          <w:sz w:val="24"/>
          <w:szCs w:val="24"/>
        </w:rPr>
        <w:t>) экземплярах, каждый из которых обладает одинаковой юридической силой, по одному для каждой из Сторон.</w:t>
      </w:r>
    </w:p>
    <w:p w14:paraId="0420799F" w14:textId="75B3EE67" w:rsidR="009444A9" w:rsidRPr="00AF5AA5" w:rsidRDefault="00D27F00" w:rsidP="0069296A">
      <w:pPr>
        <w:pStyle w:val="10"/>
        <w:ind w:left="567" w:hanging="567"/>
        <w:rPr>
          <w:rFonts w:ascii="Times New Roman" w:hAnsi="Times New Roman" w:cs="Times New Roman"/>
          <w:sz w:val="24"/>
          <w:szCs w:val="24"/>
        </w:rPr>
      </w:pPr>
      <w:bookmarkStart w:id="31" w:name="_Toc2176268"/>
      <w:bookmarkEnd w:id="24"/>
      <w:bookmarkEnd w:id="25"/>
      <w:bookmarkEnd w:id="26"/>
      <w:bookmarkEnd w:id="27"/>
      <w:bookmarkEnd w:id="29"/>
      <w:r w:rsidRPr="00AF5AA5">
        <w:rPr>
          <w:rFonts w:ascii="Times New Roman" w:hAnsi="Times New Roman" w:cs="Times New Roman"/>
          <w:sz w:val="24"/>
          <w:szCs w:val="24"/>
        </w:rPr>
        <w:t xml:space="preserve">ПРИЛОЖЕНИЯ К ДОГОВОРУ </w:t>
      </w:r>
      <w:r w:rsidR="00FF5A13" w:rsidRPr="00AF5AA5">
        <w:rPr>
          <w:rFonts w:ascii="Times New Roman" w:hAnsi="Times New Roman" w:cs="Times New Roman"/>
          <w:sz w:val="24"/>
          <w:szCs w:val="24"/>
        </w:rPr>
        <w:t>купли-продажи</w:t>
      </w:r>
      <w:bookmarkEnd w:id="31"/>
    </w:p>
    <w:p w14:paraId="050FC4D7" w14:textId="15F6C49E" w:rsidR="00FF5A13" w:rsidRPr="00AF5AA5" w:rsidRDefault="00FF5A13" w:rsidP="00463764">
      <w:pPr>
        <w:pStyle w:val="110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>Следующие Приложения входят в состав и являются неотъемлемой частью настоящего Договора купли-продажи:</w:t>
      </w:r>
    </w:p>
    <w:p w14:paraId="6899637D" w14:textId="6EFFE9E0" w:rsidR="00D27F00" w:rsidRPr="00AF5AA5" w:rsidRDefault="00D27F00" w:rsidP="00463764">
      <w:pPr>
        <w:pStyle w:val="110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b/>
          <w:sz w:val="24"/>
          <w:szCs w:val="24"/>
        </w:rPr>
        <w:t>Приложение № 1</w:t>
      </w:r>
      <w:r w:rsidRPr="00AF5AA5">
        <w:rPr>
          <w:rFonts w:ascii="Times New Roman" w:hAnsi="Times New Roman" w:cs="Times New Roman"/>
          <w:sz w:val="24"/>
          <w:szCs w:val="24"/>
        </w:rPr>
        <w:t xml:space="preserve">: Копия </w:t>
      </w:r>
      <w:r w:rsidR="00720F6B" w:rsidRPr="00AF5AA5">
        <w:rPr>
          <w:rFonts w:ascii="Times New Roman" w:hAnsi="Times New Roman" w:cs="Times New Roman"/>
          <w:sz w:val="24"/>
          <w:szCs w:val="24"/>
        </w:rPr>
        <w:t>П</w:t>
      </w:r>
      <w:r w:rsidRPr="00AF5AA5">
        <w:rPr>
          <w:rFonts w:ascii="Times New Roman" w:hAnsi="Times New Roman" w:cs="Times New Roman"/>
          <w:sz w:val="24"/>
          <w:szCs w:val="24"/>
        </w:rPr>
        <w:t>ротокола о результатах аукциона</w:t>
      </w:r>
      <w:r w:rsidR="0008458E" w:rsidRPr="00AF5A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8458E" w:rsidRPr="00AF5AA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08458E" w:rsidRPr="00AF5AA5">
        <w:rPr>
          <w:rFonts w:ascii="Times New Roman" w:hAnsi="Times New Roman" w:cs="Times New Roman"/>
          <w:sz w:val="24"/>
          <w:szCs w:val="24"/>
        </w:rPr>
        <w:t xml:space="preserve"> </w:t>
      </w:r>
      <w:r w:rsidR="0008458E" w:rsidRPr="00AF5AA5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="0008458E" w:rsidRPr="00AF5AA5">
        <w:rPr>
          <w:rFonts w:ascii="Times New Roman" w:hAnsi="Times New Roman" w:cs="Times New Roman"/>
          <w:sz w:val="24"/>
          <w:szCs w:val="24"/>
        </w:rPr>
        <w:t>●</w:t>
      </w:r>
      <w:r w:rsidR="0008458E" w:rsidRPr="00AF5AA5"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="0008458E" w:rsidRPr="00AF5AA5">
        <w:rPr>
          <w:rFonts w:ascii="Times New Roman" w:hAnsi="Times New Roman" w:cs="Times New Roman"/>
          <w:sz w:val="24"/>
          <w:szCs w:val="24"/>
        </w:rPr>
        <w:t xml:space="preserve"> № </w:t>
      </w:r>
      <w:r w:rsidR="0008458E" w:rsidRPr="00AF5AA5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="0008458E" w:rsidRPr="00AF5AA5">
        <w:rPr>
          <w:rFonts w:ascii="Times New Roman" w:hAnsi="Times New Roman" w:cs="Times New Roman"/>
          <w:sz w:val="24"/>
          <w:szCs w:val="24"/>
        </w:rPr>
        <w:t>●</w:t>
      </w:r>
      <w:r w:rsidR="0008458E" w:rsidRPr="00AF5AA5"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="00463764" w:rsidRPr="00AF5AA5">
        <w:rPr>
          <w:rFonts w:ascii="Times New Roman" w:hAnsi="Times New Roman" w:cs="Times New Roman"/>
          <w:sz w:val="24"/>
          <w:szCs w:val="24"/>
        </w:rPr>
        <w:t>;</w:t>
      </w:r>
      <w:r w:rsidRPr="00AF5A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8A94B7" w14:textId="08ADF894" w:rsidR="00D27F00" w:rsidRPr="00AF5AA5" w:rsidRDefault="00D27F00" w:rsidP="00463764">
      <w:pPr>
        <w:pStyle w:val="110"/>
        <w:numPr>
          <w:ilvl w:val="0"/>
          <w:numId w:val="0"/>
        </w:numPr>
        <w:ind w:left="432" w:hanging="432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b/>
          <w:sz w:val="24"/>
          <w:szCs w:val="24"/>
        </w:rPr>
        <w:t>Приложение № 2</w:t>
      </w:r>
      <w:r w:rsidRPr="00AF5AA5">
        <w:rPr>
          <w:rFonts w:ascii="Times New Roman" w:hAnsi="Times New Roman" w:cs="Times New Roman"/>
          <w:sz w:val="24"/>
          <w:szCs w:val="24"/>
        </w:rPr>
        <w:t>: Копи</w:t>
      </w:r>
      <w:r w:rsidR="003554F5" w:rsidRPr="00AF5AA5">
        <w:rPr>
          <w:rFonts w:ascii="Times New Roman" w:hAnsi="Times New Roman" w:cs="Times New Roman"/>
          <w:sz w:val="24"/>
          <w:szCs w:val="24"/>
        </w:rPr>
        <w:t>и</w:t>
      </w:r>
      <w:r w:rsidRPr="00AF5AA5">
        <w:rPr>
          <w:rFonts w:ascii="Times New Roman" w:hAnsi="Times New Roman" w:cs="Times New Roman"/>
          <w:sz w:val="24"/>
          <w:szCs w:val="24"/>
        </w:rPr>
        <w:t xml:space="preserve"> выпис</w:t>
      </w:r>
      <w:r w:rsidR="006943EF" w:rsidRPr="00AF5AA5">
        <w:rPr>
          <w:rFonts w:ascii="Times New Roman" w:hAnsi="Times New Roman" w:cs="Times New Roman"/>
          <w:sz w:val="24"/>
          <w:szCs w:val="24"/>
        </w:rPr>
        <w:t xml:space="preserve">ок </w:t>
      </w:r>
      <w:r w:rsidRPr="00AF5AA5">
        <w:rPr>
          <w:rFonts w:ascii="Times New Roman" w:hAnsi="Times New Roman" w:cs="Times New Roman"/>
          <w:sz w:val="24"/>
          <w:szCs w:val="24"/>
        </w:rPr>
        <w:t>из ЕГРН</w:t>
      </w:r>
      <w:r w:rsidR="00627CD8" w:rsidRPr="00AF5AA5">
        <w:rPr>
          <w:rFonts w:ascii="Times New Roman" w:hAnsi="Times New Roman" w:cs="Times New Roman"/>
          <w:sz w:val="24"/>
          <w:szCs w:val="24"/>
        </w:rPr>
        <w:t>.</w:t>
      </w:r>
    </w:p>
    <w:p w14:paraId="72318EFD" w14:textId="07EC6216" w:rsidR="006943EF" w:rsidRPr="00AF5AA5" w:rsidRDefault="006943EF" w:rsidP="00463764">
      <w:pPr>
        <w:pStyle w:val="110"/>
        <w:numPr>
          <w:ilvl w:val="0"/>
          <w:numId w:val="0"/>
        </w:numPr>
        <w:ind w:left="432" w:hanging="432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b/>
          <w:sz w:val="24"/>
          <w:szCs w:val="24"/>
        </w:rPr>
        <w:t>Приложение № 3</w:t>
      </w:r>
      <w:r w:rsidRPr="00AF5AA5">
        <w:rPr>
          <w:rFonts w:ascii="Times New Roman" w:hAnsi="Times New Roman" w:cs="Times New Roman"/>
          <w:sz w:val="24"/>
          <w:szCs w:val="24"/>
        </w:rPr>
        <w:t xml:space="preserve">: </w:t>
      </w:r>
      <w:r w:rsidR="003554F5" w:rsidRPr="00AF5AA5">
        <w:rPr>
          <w:rFonts w:ascii="Times New Roman" w:hAnsi="Times New Roman" w:cs="Times New Roman"/>
          <w:sz w:val="24"/>
          <w:szCs w:val="24"/>
        </w:rPr>
        <w:t xml:space="preserve">Копии </w:t>
      </w:r>
      <w:r w:rsidR="00DF1F4E">
        <w:rPr>
          <w:rFonts w:ascii="Times New Roman" w:hAnsi="Times New Roman" w:cs="Times New Roman"/>
          <w:sz w:val="24"/>
          <w:szCs w:val="24"/>
        </w:rPr>
        <w:t>г</w:t>
      </w:r>
      <w:r w:rsidRPr="00AF5AA5">
        <w:rPr>
          <w:rFonts w:ascii="Times New Roman" w:hAnsi="Times New Roman" w:cs="Times New Roman"/>
          <w:sz w:val="24"/>
          <w:szCs w:val="24"/>
        </w:rPr>
        <w:t>радостроительны</w:t>
      </w:r>
      <w:r w:rsidR="003554F5" w:rsidRPr="00AF5AA5">
        <w:rPr>
          <w:rFonts w:ascii="Times New Roman" w:hAnsi="Times New Roman" w:cs="Times New Roman"/>
          <w:sz w:val="24"/>
          <w:szCs w:val="24"/>
        </w:rPr>
        <w:t>х</w:t>
      </w:r>
      <w:r w:rsidRPr="00AF5AA5">
        <w:rPr>
          <w:rFonts w:ascii="Times New Roman" w:hAnsi="Times New Roman" w:cs="Times New Roman"/>
          <w:sz w:val="24"/>
          <w:szCs w:val="24"/>
        </w:rPr>
        <w:t xml:space="preserve"> план</w:t>
      </w:r>
      <w:r w:rsidR="003554F5" w:rsidRPr="00AF5AA5">
        <w:rPr>
          <w:rFonts w:ascii="Times New Roman" w:hAnsi="Times New Roman" w:cs="Times New Roman"/>
          <w:sz w:val="24"/>
          <w:szCs w:val="24"/>
        </w:rPr>
        <w:t>ов</w:t>
      </w:r>
      <w:r w:rsidRPr="00AF5AA5">
        <w:rPr>
          <w:rFonts w:ascii="Times New Roman" w:hAnsi="Times New Roman" w:cs="Times New Roman"/>
          <w:sz w:val="24"/>
          <w:szCs w:val="24"/>
        </w:rPr>
        <w:t xml:space="preserve"> Земельных участков </w:t>
      </w:r>
    </w:p>
    <w:p w14:paraId="114A061E" w14:textId="6F28B64E" w:rsidR="00421FC2" w:rsidRPr="00AF5AA5" w:rsidRDefault="00421FC2" w:rsidP="00463764">
      <w:pPr>
        <w:pStyle w:val="110"/>
        <w:numPr>
          <w:ilvl w:val="0"/>
          <w:numId w:val="0"/>
        </w:numPr>
        <w:ind w:left="432" w:hanging="432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b/>
          <w:sz w:val="24"/>
          <w:szCs w:val="24"/>
        </w:rPr>
        <w:t>Приложение № 4:</w:t>
      </w:r>
      <w:r w:rsidRPr="00AF5AA5">
        <w:rPr>
          <w:rFonts w:ascii="Times New Roman" w:hAnsi="Times New Roman" w:cs="Times New Roman"/>
          <w:sz w:val="24"/>
          <w:szCs w:val="24"/>
        </w:rPr>
        <w:t xml:space="preserve"> Перечень составных частей Земельных участков </w:t>
      </w:r>
    </w:p>
    <w:p w14:paraId="07E6B464" w14:textId="55F8F642" w:rsidR="00196C1C" w:rsidRPr="00AF5AA5" w:rsidRDefault="00196C1C" w:rsidP="00463764">
      <w:pPr>
        <w:pStyle w:val="110"/>
        <w:numPr>
          <w:ilvl w:val="0"/>
          <w:numId w:val="0"/>
        </w:numPr>
        <w:ind w:left="432" w:hanging="432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b/>
          <w:sz w:val="24"/>
          <w:szCs w:val="24"/>
        </w:rPr>
        <w:t>Приложение № 5:</w:t>
      </w:r>
      <w:r w:rsidRPr="00AF5AA5">
        <w:rPr>
          <w:rFonts w:ascii="Times New Roman" w:hAnsi="Times New Roman" w:cs="Times New Roman"/>
          <w:sz w:val="24"/>
          <w:szCs w:val="24"/>
        </w:rPr>
        <w:t xml:space="preserve"> Копия Соглашения от </w:t>
      </w:r>
      <w:r w:rsidR="004437AF">
        <w:rPr>
          <w:rFonts w:ascii="Times New Roman" w:hAnsi="Times New Roman" w:cs="Times New Roman"/>
          <w:sz w:val="24"/>
          <w:szCs w:val="24"/>
        </w:rPr>
        <w:t>01.12.2022</w:t>
      </w:r>
    </w:p>
    <w:p w14:paraId="5106302F" w14:textId="54BB0425" w:rsidR="00585A4B" w:rsidRDefault="00196C1C" w:rsidP="00463764">
      <w:pPr>
        <w:pStyle w:val="110"/>
        <w:numPr>
          <w:ilvl w:val="0"/>
          <w:numId w:val="0"/>
        </w:numPr>
        <w:ind w:left="432" w:hanging="432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b/>
          <w:sz w:val="24"/>
          <w:szCs w:val="24"/>
        </w:rPr>
        <w:t>Приложение № 6:</w:t>
      </w:r>
      <w:r w:rsidRPr="00AF5AA5">
        <w:rPr>
          <w:rFonts w:ascii="Times New Roman" w:hAnsi="Times New Roman" w:cs="Times New Roman"/>
          <w:sz w:val="24"/>
          <w:szCs w:val="24"/>
        </w:rPr>
        <w:t xml:space="preserve"> </w:t>
      </w:r>
      <w:r w:rsidR="00585A4B">
        <w:rPr>
          <w:rFonts w:ascii="Times New Roman" w:hAnsi="Times New Roman" w:cs="Times New Roman"/>
          <w:sz w:val="24"/>
          <w:szCs w:val="24"/>
        </w:rPr>
        <w:t>Схема благоустройства прилегающих земельных участков</w:t>
      </w:r>
    </w:p>
    <w:p w14:paraId="1FAE063F" w14:textId="1248964F" w:rsidR="00196C1C" w:rsidRPr="00AF5AA5" w:rsidRDefault="00585A4B" w:rsidP="00463764">
      <w:pPr>
        <w:pStyle w:val="110"/>
        <w:numPr>
          <w:ilvl w:val="0"/>
          <w:numId w:val="0"/>
        </w:numPr>
        <w:ind w:left="432" w:hanging="432"/>
        <w:rPr>
          <w:rFonts w:ascii="Times New Roman" w:hAnsi="Times New Roman" w:cs="Times New Roman"/>
          <w:sz w:val="24"/>
          <w:szCs w:val="24"/>
        </w:rPr>
      </w:pPr>
      <w:r w:rsidRPr="00585A4B">
        <w:rPr>
          <w:rFonts w:ascii="Times New Roman" w:hAnsi="Times New Roman" w:cs="Times New Roman"/>
          <w:b/>
          <w:sz w:val="24"/>
          <w:szCs w:val="24"/>
        </w:rPr>
        <w:t>Приложение № 7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96C1C" w:rsidRPr="00AF5AA5">
        <w:rPr>
          <w:rFonts w:ascii="Times New Roman" w:hAnsi="Times New Roman" w:cs="Times New Roman"/>
          <w:sz w:val="24"/>
          <w:szCs w:val="24"/>
        </w:rPr>
        <w:t>Правила проживания в комплексе «Гермес»</w:t>
      </w:r>
    </w:p>
    <w:p w14:paraId="450EED3C" w14:textId="73C189B1" w:rsidR="00225435" w:rsidRPr="00AF5AA5" w:rsidRDefault="00D27F00" w:rsidP="0069296A">
      <w:pPr>
        <w:pStyle w:val="10"/>
        <w:ind w:left="567" w:hanging="567"/>
        <w:rPr>
          <w:rStyle w:val="aff1"/>
          <w:rFonts w:ascii="Times New Roman" w:hAnsi="Times New Roman" w:cs="Times New Roman"/>
          <w:b/>
          <w:bCs/>
          <w:sz w:val="24"/>
          <w:szCs w:val="24"/>
        </w:rPr>
      </w:pPr>
      <w:bookmarkStart w:id="32" w:name="_Ref2086024"/>
      <w:bookmarkStart w:id="33" w:name="_Ref2093953"/>
      <w:bookmarkStart w:id="34" w:name="_Ref2095228"/>
      <w:bookmarkStart w:id="35" w:name="_Ref2096321"/>
      <w:bookmarkStart w:id="36" w:name="_Toc2176269"/>
      <w:r w:rsidRPr="00AF5AA5">
        <w:rPr>
          <w:rFonts w:ascii="Times New Roman" w:hAnsi="Times New Roman" w:cs="Times New Roman"/>
          <w:sz w:val="24"/>
          <w:szCs w:val="24"/>
        </w:rPr>
        <w:t>АДРЕСА И БАНКОВСКИЕ РЕКВИЗИТЫ СТОРОН</w:t>
      </w:r>
      <w:bookmarkEnd w:id="32"/>
      <w:bookmarkEnd w:id="33"/>
      <w:bookmarkEnd w:id="34"/>
      <w:bookmarkEnd w:id="35"/>
      <w:bookmarkEnd w:id="36"/>
      <w:r w:rsidRPr="00AF5AA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86"/>
        <w:gridCol w:w="4668"/>
      </w:tblGrid>
      <w:tr w:rsidR="00DF35A2" w:rsidRPr="00AF5AA5" w14:paraId="574FEB08" w14:textId="77777777" w:rsidTr="007641B5">
        <w:trPr>
          <w:trHeight w:val="720"/>
        </w:trPr>
        <w:tc>
          <w:tcPr>
            <w:tcW w:w="4686" w:type="dxa"/>
          </w:tcPr>
          <w:p w14:paraId="3A713D41" w14:textId="67D7539E" w:rsidR="00DF35A2" w:rsidRPr="0045190E" w:rsidRDefault="00DF35A2" w:rsidP="0045190E">
            <w:pPr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37" w:name="sub_1"/>
            <w:bookmarkEnd w:id="37"/>
            <w:r w:rsidRPr="0045190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Продавец:</w:t>
            </w:r>
          </w:p>
          <w:p w14:paraId="2547BADF" w14:textId="48E3BD4B" w:rsidR="00DF35A2" w:rsidRPr="0045190E" w:rsidRDefault="004437AF" w:rsidP="0045190E">
            <w:pPr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19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Общество с ограниченной ответственностью «Загородный комплекс «Гермес»</w:t>
            </w:r>
          </w:p>
        </w:tc>
        <w:tc>
          <w:tcPr>
            <w:tcW w:w="4668" w:type="dxa"/>
          </w:tcPr>
          <w:p w14:paraId="3DF7E906" w14:textId="2016E97B" w:rsidR="00DF35A2" w:rsidRPr="00AF5AA5" w:rsidRDefault="00463764" w:rsidP="00836B56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5AA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Покупатель</w:t>
            </w:r>
            <w:r w:rsidR="00DF35A2" w:rsidRPr="00AF5AA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14:paraId="4BD8CD7C" w14:textId="6186414B" w:rsidR="00DF35A2" w:rsidRPr="00AF5AA5" w:rsidRDefault="00DF35A2" w:rsidP="00836B56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5AA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[</w:t>
            </w:r>
            <w:r w:rsidRPr="00AF5AA5">
              <w:rPr>
                <w:rFonts w:ascii="Times New Roman" w:eastAsia="Calibri" w:hAnsi="Times New Roman" w:cs="Times New Roman"/>
                <w:sz w:val="24"/>
                <w:szCs w:val="24"/>
              </w:rPr>
              <w:t>●</w:t>
            </w:r>
            <w:r w:rsidRPr="00AF5AA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]</w:t>
            </w:r>
          </w:p>
        </w:tc>
      </w:tr>
      <w:tr w:rsidR="00DF35A2" w:rsidRPr="00AF5AA5" w14:paraId="06F4685B" w14:textId="77777777" w:rsidTr="007641B5">
        <w:trPr>
          <w:trHeight w:val="720"/>
        </w:trPr>
        <w:tc>
          <w:tcPr>
            <w:tcW w:w="4686" w:type="dxa"/>
          </w:tcPr>
          <w:p w14:paraId="7B3517AE" w14:textId="6F07B6EB" w:rsidR="00836B56" w:rsidRPr="00836B56" w:rsidRDefault="00836B56" w:rsidP="00836B5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Адрес местонахождения: </w:t>
            </w:r>
            <w:r w:rsidRPr="00836B5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410540, Саратовская </w:t>
            </w:r>
            <w:proofErr w:type="spellStart"/>
            <w:r w:rsidRPr="00836B5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область</w:t>
            </w:r>
            <w:proofErr w:type="gramStart"/>
            <w:r w:rsidRPr="00836B5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,г</w:t>
            </w:r>
            <w:proofErr w:type="gramEnd"/>
            <w:r w:rsidRPr="00836B5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.о.город</w:t>
            </w:r>
            <w:proofErr w:type="spellEnd"/>
            <w:r w:rsidRPr="00836B5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Саратов, д. Долгий Буерак, тер. Конноспортивный комплекс Гермес, ул. Мира, д.33 стр</w:t>
            </w:r>
            <w:proofErr w:type="gramStart"/>
            <w:r w:rsidRPr="00836B5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proofErr w:type="gramEnd"/>
            <w:r w:rsidRPr="00836B5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</w:t>
            </w:r>
          </w:p>
          <w:p w14:paraId="1AF97500" w14:textId="77777777" w:rsidR="00836B56" w:rsidRDefault="00836B56" w:rsidP="00836B5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DAD4288" w14:textId="5127839D" w:rsidR="00836B56" w:rsidRPr="00836B56" w:rsidRDefault="00836B56" w:rsidP="00836B5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B5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ИНН 6452102048 КПП 643201001</w:t>
            </w:r>
          </w:p>
          <w:p w14:paraId="3EDA711C" w14:textId="021019FC" w:rsidR="00836B56" w:rsidRPr="00836B56" w:rsidRDefault="00836B56" w:rsidP="00836B5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36B5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836B5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/с 40702810200000046250</w:t>
            </w:r>
          </w:p>
          <w:p w14:paraId="5D322599" w14:textId="77777777" w:rsidR="00836B56" w:rsidRPr="00836B56" w:rsidRDefault="00836B56" w:rsidP="00836B5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B5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Ф-Л Банка ГПБ (АО) Поволжский</w:t>
            </w:r>
          </w:p>
          <w:p w14:paraId="67D94408" w14:textId="6F0A4CD3" w:rsidR="00836B56" w:rsidRPr="00836B56" w:rsidRDefault="00836B56" w:rsidP="00836B5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36B5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proofErr w:type="gramEnd"/>
            <w:r w:rsidRPr="00836B5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/с 30101810200000000823                                                                                       БИК 044525823                                                                                       Тел. 7 (8452) 57-19-19</w:t>
            </w:r>
          </w:p>
          <w:p w14:paraId="1513E4DD" w14:textId="77777777" w:rsidR="00836B56" w:rsidRPr="00836B56" w:rsidRDefault="00836B56" w:rsidP="00836B5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73FB2B9" w14:textId="77777777" w:rsidR="00836B56" w:rsidRPr="00836B56" w:rsidRDefault="00836B56" w:rsidP="00836B56">
            <w:pPr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D5FA3E7" w14:textId="06F49404" w:rsidR="00333FC4" w:rsidRPr="00AF5AA5" w:rsidRDefault="00333FC4" w:rsidP="00836B56">
            <w:pPr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68" w:type="dxa"/>
          </w:tcPr>
          <w:p w14:paraId="491F9ECC" w14:textId="57169C2D" w:rsidR="00DF35A2" w:rsidRPr="00AF5AA5" w:rsidRDefault="00333FC4" w:rsidP="00836B56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местонахождения</w:t>
            </w:r>
            <w:proofErr w:type="gramStart"/>
            <w:r w:rsidRPr="00AF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AF5AA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[</w:t>
            </w:r>
            <w:r w:rsidRPr="00AF5AA5">
              <w:rPr>
                <w:rFonts w:ascii="Times New Roman" w:eastAsia="Calibri" w:hAnsi="Times New Roman" w:cs="Times New Roman"/>
                <w:sz w:val="24"/>
                <w:szCs w:val="24"/>
              </w:rPr>
              <w:t>●</w:t>
            </w:r>
            <w:r w:rsidRPr="00AF5AA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]</w:t>
            </w:r>
            <w:r w:rsidRPr="00AF5AA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End"/>
          </w:p>
          <w:p w14:paraId="1601495D" w14:textId="77777777" w:rsidR="00836B56" w:rsidRDefault="00836B56" w:rsidP="00836B56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A682F27" w14:textId="77777777" w:rsidR="00836B56" w:rsidRDefault="00836B56" w:rsidP="00836B56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2A47A6D" w14:textId="77777777" w:rsidR="00836B56" w:rsidRDefault="00836B56" w:rsidP="00836B56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D1BE132" w14:textId="6BC46CFC" w:rsidR="00DF35A2" w:rsidRPr="00AF5AA5" w:rsidRDefault="00333FC4" w:rsidP="00836B56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ОГРН</w:t>
            </w:r>
            <w:proofErr w:type="gramStart"/>
            <w:r w:rsidRPr="00AF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AF5AA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[</w:t>
            </w:r>
            <w:r w:rsidRPr="00AF5AA5">
              <w:rPr>
                <w:rFonts w:ascii="Times New Roman" w:eastAsia="Calibri" w:hAnsi="Times New Roman" w:cs="Times New Roman"/>
                <w:sz w:val="24"/>
                <w:szCs w:val="24"/>
              </w:rPr>
              <w:t>●</w:t>
            </w:r>
            <w:r w:rsidRPr="00AF5AA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]</w:t>
            </w:r>
            <w:r w:rsidRPr="00AF5AA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End"/>
          </w:p>
          <w:p w14:paraId="7E60B76E" w14:textId="39816615" w:rsidR="00333FC4" w:rsidRPr="00AF5AA5" w:rsidRDefault="00333FC4" w:rsidP="00836B56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ИНН/КПП</w:t>
            </w:r>
            <w:proofErr w:type="gramStart"/>
            <w:r w:rsidRPr="00AF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AF5AA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[</w:t>
            </w:r>
            <w:r w:rsidRPr="00AF5AA5">
              <w:rPr>
                <w:rFonts w:ascii="Times New Roman" w:eastAsia="Calibri" w:hAnsi="Times New Roman" w:cs="Times New Roman"/>
                <w:sz w:val="24"/>
                <w:szCs w:val="24"/>
              </w:rPr>
              <w:t>●</w:t>
            </w:r>
            <w:r w:rsidRPr="00AF5AA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]</w:t>
            </w:r>
            <w:r w:rsidRPr="00AF5AA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End"/>
          </w:p>
          <w:p w14:paraId="61316487" w14:textId="182E2C17" w:rsidR="00333FC4" w:rsidRPr="00AF5AA5" w:rsidRDefault="00333FC4" w:rsidP="00836B56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расчетный счет</w:t>
            </w:r>
            <w:proofErr w:type="gramStart"/>
            <w:r w:rsidRPr="00AF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AF5A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F5AA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[</w:t>
            </w:r>
            <w:r w:rsidRPr="00AF5AA5">
              <w:rPr>
                <w:rFonts w:ascii="Times New Roman" w:eastAsia="Calibri" w:hAnsi="Times New Roman" w:cs="Times New Roman"/>
                <w:sz w:val="24"/>
                <w:szCs w:val="24"/>
              </w:rPr>
              <w:t>●</w:t>
            </w:r>
            <w:r w:rsidRPr="00AF5AA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]</w:t>
            </w:r>
            <w:r w:rsidRPr="00AF5AA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End"/>
          </w:p>
          <w:p w14:paraId="4F81E434" w14:textId="77777777" w:rsidR="00DF35A2" w:rsidRPr="00AF5AA5" w:rsidRDefault="00333FC4" w:rsidP="00836B56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банк</w:t>
            </w:r>
            <w:proofErr w:type="gramStart"/>
            <w:r w:rsidRPr="00AF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5AA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[</w:t>
            </w:r>
            <w:r w:rsidRPr="00AF5AA5">
              <w:rPr>
                <w:rFonts w:ascii="Times New Roman" w:eastAsia="Calibri" w:hAnsi="Times New Roman" w:cs="Times New Roman"/>
                <w:sz w:val="24"/>
                <w:szCs w:val="24"/>
              </w:rPr>
              <w:t>●</w:t>
            </w:r>
            <w:r w:rsidRPr="00AF5AA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]</w:t>
            </w:r>
            <w:r w:rsidRPr="00AF5AA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AF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14:paraId="2E267991" w14:textId="77777777" w:rsidR="00333FC4" w:rsidRPr="00AF5AA5" w:rsidRDefault="00333FC4" w:rsidP="00836B56">
            <w:pPr>
              <w:spacing w:before="0"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корреспондентский счет</w:t>
            </w:r>
            <w:proofErr w:type="gramStart"/>
            <w:r w:rsidRPr="00AF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AF5A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F5AA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[</w:t>
            </w:r>
            <w:r w:rsidRPr="00AF5AA5">
              <w:rPr>
                <w:rFonts w:ascii="Times New Roman" w:eastAsia="Calibri" w:hAnsi="Times New Roman" w:cs="Times New Roman"/>
                <w:sz w:val="24"/>
                <w:szCs w:val="24"/>
              </w:rPr>
              <w:t>●</w:t>
            </w:r>
            <w:r w:rsidRPr="00AF5AA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]</w:t>
            </w:r>
            <w:r w:rsidRPr="00AF5AA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End"/>
          </w:p>
          <w:p w14:paraId="119B1EAC" w14:textId="4AF48CCD" w:rsidR="00333FC4" w:rsidRPr="00AF5AA5" w:rsidRDefault="00333FC4" w:rsidP="00836B56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5AA5">
              <w:rPr>
                <w:rFonts w:ascii="Times New Roman" w:eastAsia="Calibri" w:hAnsi="Times New Roman" w:cs="Times New Roman"/>
                <w:sz w:val="24"/>
                <w:szCs w:val="24"/>
              </w:rPr>
              <w:t>БИК</w:t>
            </w:r>
            <w:proofErr w:type="gramStart"/>
            <w:r w:rsidRPr="00AF5A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AF5AA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[</w:t>
            </w:r>
            <w:r w:rsidRPr="00AF5AA5">
              <w:rPr>
                <w:rFonts w:ascii="Times New Roman" w:eastAsia="Calibri" w:hAnsi="Times New Roman" w:cs="Times New Roman"/>
                <w:sz w:val="24"/>
                <w:szCs w:val="24"/>
              </w:rPr>
              <w:t>●</w:t>
            </w:r>
            <w:r w:rsidRPr="00AF5AA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]</w:t>
            </w:r>
            <w:proofErr w:type="gramEnd"/>
          </w:p>
        </w:tc>
      </w:tr>
      <w:tr w:rsidR="00DF35A2" w:rsidRPr="00AF5AA5" w14:paraId="70E25C54" w14:textId="77777777" w:rsidTr="007641B5">
        <w:trPr>
          <w:trHeight w:val="720"/>
        </w:trPr>
        <w:tc>
          <w:tcPr>
            <w:tcW w:w="4686" w:type="dxa"/>
          </w:tcPr>
          <w:p w14:paraId="40270E42" w14:textId="77777777" w:rsidR="00836B56" w:rsidRDefault="00836B56" w:rsidP="00836B56">
            <w:pPr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6B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Генеральный директор   </w:t>
            </w:r>
          </w:p>
          <w:p w14:paraId="77A8142A" w14:textId="77777777" w:rsidR="00836B56" w:rsidRDefault="00836B56" w:rsidP="00836B56">
            <w:pPr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FDF046A" w14:textId="355ACE46" w:rsidR="00836B56" w:rsidRPr="00836B56" w:rsidRDefault="00836B56" w:rsidP="00836B56">
            <w:pPr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6B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</w:t>
            </w:r>
          </w:p>
          <w:p w14:paraId="4155C346" w14:textId="59B941BB" w:rsidR="00333FC4" w:rsidRDefault="00836B56" w:rsidP="00836B56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6B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____________________/Филиппова Л.Д./</w:t>
            </w:r>
          </w:p>
          <w:p w14:paraId="2002B958" w14:textId="7759E79B" w:rsidR="00DF35A2" w:rsidRPr="00AF5AA5" w:rsidRDefault="00836B56" w:rsidP="00836B56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AF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DF35A2" w:rsidRPr="00AF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DF35A2" w:rsidRPr="00AF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М.П.</w:t>
            </w:r>
          </w:p>
        </w:tc>
        <w:tc>
          <w:tcPr>
            <w:tcW w:w="4668" w:type="dxa"/>
          </w:tcPr>
          <w:p w14:paraId="238D3871" w14:textId="402097DB" w:rsidR="00DF35A2" w:rsidRPr="00AF5AA5" w:rsidRDefault="00DF35A2" w:rsidP="00836B56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333FC4" w:rsidRPr="00AF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Покупателя</w:t>
            </w:r>
          </w:p>
          <w:p w14:paraId="4DDA0DF1" w14:textId="12412A17" w:rsidR="00333FC4" w:rsidRPr="00AF5AA5" w:rsidRDefault="00333FC4" w:rsidP="00836B56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5AA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Должность, Ф.И.О.</w:t>
            </w:r>
            <w:r w:rsidRPr="00AF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5AA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[</w:t>
            </w:r>
            <w:r w:rsidRPr="00AF5AA5">
              <w:rPr>
                <w:rFonts w:ascii="Times New Roman" w:eastAsia="Calibri" w:hAnsi="Times New Roman" w:cs="Times New Roman"/>
                <w:sz w:val="24"/>
                <w:szCs w:val="24"/>
              </w:rPr>
              <w:t>●</w:t>
            </w:r>
            <w:r w:rsidRPr="00AF5AA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]</w:t>
            </w:r>
          </w:p>
          <w:p w14:paraId="7BBB07DC" w14:textId="77777777" w:rsidR="00DF35A2" w:rsidRPr="00AF5AA5" w:rsidRDefault="00DF35A2" w:rsidP="00836B56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12987B2" w14:textId="77777777" w:rsidR="00DF35A2" w:rsidRPr="00AF5AA5" w:rsidRDefault="00DF35A2" w:rsidP="00836B56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14:paraId="41478C69" w14:textId="4F1728BB" w:rsidR="00DF35A2" w:rsidRPr="00AF5AA5" w:rsidRDefault="00DF35A2" w:rsidP="00836B56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(подпись)                </w:t>
            </w:r>
            <w:r w:rsidR="00836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AF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М.П.</w:t>
            </w:r>
          </w:p>
        </w:tc>
      </w:tr>
    </w:tbl>
    <w:p w14:paraId="186D64A7" w14:textId="73B1B2C6" w:rsidR="00D461B5" w:rsidRPr="00AF5AA5" w:rsidRDefault="00D461B5">
      <w:pPr>
        <w:spacing w:before="0" w:after="0"/>
        <w:jc w:val="left"/>
        <w:rPr>
          <w:rFonts w:ascii="Times New Roman" w:hAnsi="Times New Roman" w:cs="Times New Roman"/>
          <w:bCs/>
          <w:kern w:val="32"/>
          <w:sz w:val="24"/>
          <w:szCs w:val="24"/>
          <w:lang w:eastAsia="ru-RU"/>
        </w:rPr>
      </w:pPr>
    </w:p>
    <w:p w14:paraId="2831FEFA" w14:textId="2BC47662" w:rsidR="00333FC4" w:rsidRPr="00AF5AA5" w:rsidRDefault="00333FC4" w:rsidP="001766B9">
      <w:pPr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bCs/>
          <w:kern w:val="32"/>
          <w:sz w:val="24"/>
          <w:szCs w:val="24"/>
          <w:lang w:eastAsia="ru-RU"/>
        </w:rPr>
        <w:br w:type="page"/>
      </w:r>
      <w:r w:rsidRPr="00AF5AA5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63764" w:rsidRPr="00AF5AA5">
        <w:rPr>
          <w:rFonts w:ascii="Times New Roman" w:hAnsi="Times New Roman" w:cs="Times New Roman"/>
          <w:sz w:val="24"/>
          <w:szCs w:val="24"/>
        </w:rPr>
        <w:t>№ </w:t>
      </w:r>
      <w:r w:rsidRPr="00AF5AA5">
        <w:rPr>
          <w:rFonts w:ascii="Times New Roman" w:hAnsi="Times New Roman" w:cs="Times New Roman"/>
          <w:sz w:val="24"/>
          <w:szCs w:val="24"/>
        </w:rPr>
        <w:t>1</w:t>
      </w:r>
    </w:p>
    <w:p w14:paraId="210F90D1" w14:textId="6434C175" w:rsidR="00333FC4" w:rsidRPr="00AF5AA5" w:rsidRDefault="00333FC4" w:rsidP="00333FC4">
      <w:pPr>
        <w:pStyle w:val="ConsNormal"/>
        <w:jc w:val="right"/>
        <w:rPr>
          <w:rFonts w:ascii="Times New Roman" w:hAnsi="Times New Roman"/>
          <w:bCs/>
          <w:sz w:val="24"/>
          <w:szCs w:val="24"/>
        </w:rPr>
      </w:pPr>
      <w:r w:rsidRPr="00AF5AA5">
        <w:rPr>
          <w:rFonts w:ascii="Times New Roman" w:hAnsi="Times New Roman"/>
          <w:bCs/>
          <w:sz w:val="24"/>
          <w:szCs w:val="24"/>
        </w:rPr>
        <w:t xml:space="preserve">к Договору </w:t>
      </w:r>
      <w:r w:rsidRPr="00AF5AA5">
        <w:rPr>
          <w:rFonts w:ascii="Times New Roman" w:hAnsi="Times New Roman"/>
          <w:sz w:val="24"/>
          <w:szCs w:val="24"/>
        </w:rPr>
        <w:t>купл</w:t>
      </w:r>
      <w:r w:rsidR="00463764" w:rsidRPr="00AF5AA5">
        <w:rPr>
          <w:rFonts w:ascii="Times New Roman" w:hAnsi="Times New Roman"/>
          <w:sz w:val="24"/>
          <w:szCs w:val="24"/>
        </w:rPr>
        <w:t>и</w:t>
      </w:r>
      <w:r w:rsidRPr="00AF5AA5">
        <w:rPr>
          <w:rFonts w:ascii="Times New Roman" w:hAnsi="Times New Roman"/>
          <w:sz w:val="24"/>
          <w:szCs w:val="24"/>
        </w:rPr>
        <w:t>-продажи</w:t>
      </w:r>
      <w:r w:rsidR="002C01DF" w:rsidRPr="00AF5AA5">
        <w:rPr>
          <w:rFonts w:ascii="Times New Roman" w:hAnsi="Times New Roman"/>
          <w:sz w:val="24"/>
          <w:szCs w:val="24"/>
        </w:rPr>
        <w:t xml:space="preserve"> земельн</w:t>
      </w:r>
      <w:r w:rsidR="006943EF" w:rsidRPr="00AF5AA5">
        <w:rPr>
          <w:rFonts w:ascii="Times New Roman" w:hAnsi="Times New Roman"/>
          <w:sz w:val="24"/>
          <w:szCs w:val="24"/>
        </w:rPr>
        <w:t>ых</w:t>
      </w:r>
      <w:r w:rsidR="002C01DF" w:rsidRPr="00AF5AA5">
        <w:rPr>
          <w:rFonts w:ascii="Times New Roman" w:hAnsi="Times New Roman"/>
          <w:sz w:val="24"/>
          <w:szCs w:val="24"/>
        </w:rPr>
        <w:t xml:space="preserve"> участк</w:t>
      </w:r>
      <w:r w:rsidR="006943EF" w:rsidRPr="00AF5AA5">
        <w:rPr>
          <w:rFonts w:ascii="Times New Roman" w:hAnsi="Times New Roman"/>
          <w:sz w:val="24"/>
          <w:szCs w:val="24"/>
        </w:rPr>
        <w:t>ов</w:t>
      </w:r>
    </w:p>
    <w:p w14:paraId="6472EE6F" w14:textId="61C63CF2" w:rsidR="00DF35A2" w:rsidRPr="00AF5AA5" w:rsidRDefault="00463764" w:rsidP="00463764">
      <w:pPr>
        <w:spacing w:before="0" w:after="0"/>
        <w:jc w:val="right"/>
        <w:rPr>
          <w:rFonts w:ascii="Times New Roman" w:hAnsi="Times New Roman" w:cs="Times New Roman"/>
          <w:bCs/>
          <w:kern w:val="32"/>
          <w:sz w:val="24"/>
          <w:szCs w:val="24"/>
          <w:lang w:eastAsia="ru-RU"/>
        </w:rPr>
      </w:pPr>
      <w:r w:rsidRPr="00AF5AA5">
        <w:rPr>
          <w:rFonts w:ascii="Times New Roman" w:hAnsi="Times New Roman" w:cs="Times New Roman"/>
          <w:sz w:val="24"/>
          <w:szCs w:val="24"/>
        </w:rPr>
        <w:t>от</w:t>
      </w:r>
      <w:proofErr w:type="gramStart"/>
      <w:r w:rsidRPr="00AF5AA5">
        <w:rPr>
          <w:rFonts w:ascii="Times New Roman" w:hAnsi="Times New Roman" w:cs="Times New Roman"/>
          <w:sz w:val="24"/>
          <w:szCs w:val="24"/>
        </w:rPr>
        <w:t xml:space="preserve"> </w:t>
      </w:r>
      <w:r w:rsidRPr="00AF5AA5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Pr="00AF5AA5">
        <w:rPr>
          <w:rFonts w:ascii="Times New Roman" w:hAnsi="Times New Roman" w:cs="Times New Roman"/>
          <w:sz w:val="24"/>
          <w:szCs w:val="24"/>
        </w:rPr>
        <w:t>●</w:t>
      </w:r>
      <w:r w:rsidRPr="00AF5AA5"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Pr="00AF5AA5">
        <w:rPr>
          <w:rFonts w:ascii="Times New Roman" w:hAnsi="Times New Roman" w:cs="Times New Roman"/>
          <w:sz w:val="24"/>
          <w:szCs w:val="24"/>
        </w:rPr>
        <w:t xml:space="preserve"> № </w:t>
      </w:r>
      <w:r w:rsidRPr="00AF5AA5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Pr="00AF5AA5">
        <w:rPr>
          <w:rFonts w:ascii="Times New Roman" w:hAnsi="Times New Roman" w:cs="Times New Roman"/>
          <w:sz w:val="24"/>
          <w:szCs w:val="24"/>
        </w:rPr>
        <w:t>●</w:t>
      </w:r>
      <w:r w:rsidRPr="00AF5AA5">
        <w:rPr>
          <w:rFonts w:ascii="Times New Roman" w:hAnsi="Times New Roman" w:cs="Times New Roman"/>
          <w:sz w:val="24"/>
          <w:szCs w:val="24"/>
          <w:highlight w:val="yellow"/>
        </w:rPr>
        <w:t>]</w:t>
      </w:r>
      <w:proofErr w:type="gramEnd"/>
    </w:p>
    <w:p w14:paraId="434049CB" w14:textId="77777777" w:rsidR="00463764" w:rsidRPr="00AF5AA5" w:rsidRDefault="00463764" w:rsidP="00463764">
      <w:pPr>
        <w:pStyle w:val="110"/>
        <w:numPr>
          <w:ilvl w:val="0"/>
          <w:numId w:val="0"/>
        </w:numPr>
        <w:rPr>
          <w:rFonts w:ascii="Times New Roman" w:hAnsi="Times New Roman" w:cs="Times New Roman"/>
          <w:b/>
          <w:sz w:val="24"/>
          <w:szCs w:val="24"/>
        </w:rPr>
      </w:pPr>
    </w:p>
    <w:p w14:paraId="145BCE09" w14:textId="77777777" w:rsidR="00463764" w:rsidRPr="00AF5AA5" w:rsidRDefault="00463764" w:rsidP="00463764">
      <w:pPr>
        <w:pStyle w:val="110"/>
        <w:numPr>
          <w:ilvl w:val="0"/>
          <w:numId w:val="0"/>
        </w:numPr>
        <w:rPr>
          <w:rFonts w:ascii="Times New Roman" w:hAnsi="Times New Roman" w:cs="Times New Roman"/>
          <w:b/>
          <w:sz w:val="24"/>
          <w:szCs w:val="24"/>
        </w:rPr>
      </w:pPr>
    </w:p>
    <w:p w14:paraId="20FBE838" w14:textId="77777777" w:rsidR="00463764" w:rsidRPr="00AF5AA5" w:rsidRDefault="00463764" w:rsidP="00463764">
      <w:pPr>
        <w:pStyle w:val="110"/>
        <w:numPr>
          <w:ilvl w:val="0"/>
          <w:numId w:val="0"/>
        </w:numPr>
        <w:rPr>
          <w:rFonts w:ascii="Times New Roman" w:hAnsi="Times New Roman" w:cs="Times New Roman"/>
          <w:b/>
          <w:sz w:val="24"/>
          <w:szCs w:val="24"/>
        </w:rPr>
      </w:pPr>
    </w:p>
    <w:p w14:paraId="7B08619D" w14:textId="77777777" w:rsidR="00463764" w:rsidRPr="00AF5AA5" w:rsidRDefault="00463764" w:rsidP="00463764">
      <w:pPr>
        <w:pStyle w:val="110"/>
        <w:numPr>
          <w:ilvl w:val="0"/>
          <w:numId w:val="0"/>
        </w:numPr>
        <w:rPr>
          <w:rFonts w:ascii="Times New Roman" w:hAnsi="Times New Roman" w:cs="Times New Roman"/>
          <w:b/>
          <w:sz w:val="24"/>
          <w:szCs w:val="24"/>
        </w:rPr>
      </w:pPr>
    </w:p>
    <w:p w14:paraId="477DF4B1" w14:textId="5F5A30D9" w:rsidR="00463764" w:rsidRPr="00AF5AA5" w:rsidRDefault="00463764" w:rsidP="00196C1C">
      <w:pPr>
        <w:pStyle w:val="110"/>
        <w:numPr>
          <w:ilvl w:val="0"/>
          <w:numId w:val="0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AA5">
        <w:rPr>
          <w:rFonts w:ascii="Times New Roman" w:hAnsi="Times New Roman" w:cs="Times New Roman"/>
          <w:b/>
          <w:sz w:val="24"/>
          <w:szCs w:val="24"/>
        </w:rPr>
        <w:t xml:space="preserve">Копия Протокола о результатах аукциона </w:t>
      </w:r>
      <w:proofErr w:type="gramStart"/>
      <w:r w:rsidRPr="00AF5AA5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Pr="00AF5A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5AA5">
        <w:rPr>
          <w:rFonts w:ascii="Times New Roman" w:hAnsi="Times New Roman" w:cs="Times New Roman"/>
          <w:b/>
          <w:sz w:val="24"/>
          <w:szCs w:val="24"/>
          <w:highlight w:val="yellow"/>
        </w:rPr>
        <w:t>[</w:t>
      </w:r>
      <w:r w:rsidRPr="00AF5AA5">
        <w:rPr>
          <w:rFonts w:ascii="Times New Roman" w:hAnsi="Times New Roman" w:cs="Times New Roman"/>
          <w:b/>
          <w:sz w:val="24"/>
          <w:szCs w:val="24"/>
        </w:rPr>
        <w:t>●</w:t>
      </w:r>
      <w:r w:rsidRPr="00AF5AA5">
        <w:rPr>
          <w:rFonts w:ascii="Times New Roman" w:hAnsi="Times New Roman" w:cs="Times New Roman"/>
          <w:b/>
          <w:sz w:val="24"/>
          <w:szCs w:val="24"/>
          <w:highlight w:val="yellow"/>
        </w:rPr>
        <w:t>]</w:t>
      </w:r>
      <w:r w:rsidRPr="00AF5AA5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Pr="00AF5AA5">
        <w:rPr>
          <w:rFonts w:ascii="Times New Roman" w:hAnsi="Times New Roman" w:cs="Times New Roman"/>
          <w:b/>
          <w:sz w:val="24"/>
          <w:szCs w:val="24"/>
          <w:highlight w:val="yellow"/>
        </w:rPr>
        <w:t>[</w:t>
      </w:r>
      <w:r w:rsidRPr="00AF5AA5">
        <w:rPr>
          <w:rFonts w:ascii="Times New Roman" w:hAnsi="Times New Roman" w:cs="Times New Roman"/>
          <w:b/>
          <w:sz w:val="24"/>
          <w:szCs w:val="24"/>
        </w:rPr>
        <w:t>●</w:t>
      </w:r>
      <w:r w:rsidRPr="00AF5AA5">
        <w:rPr>
          <w:rFonts w:ascii="Times New Roman" w:hAnsi="Times New Roman" w:cs="Times New Roman"/>
          <w:b/>
          <w:sz w:val="24"/>
          <w:szCs w:val="24"/>
          <w:highlight w:val="yellow"/>
        </w:rPr>
        <w:t>]</w:t>
      </w:r>
    </w:p>
    <w:p w14:paraId="0953650F" w14:textId="77777777" w:rsidR="007641B5" w:rsidRPr="00AF5AA5" w:rsidRDefault="007641B5">
      <w:pPr>
        <w:spacing w:before="0" w:after="0"/>
        <w:jc w:val="left"/>
        <w:rPr>
          <w:rFonts w:ascii="Times New Roman" w:hAnsi="Times New Roman" w:cs="Times New Roman"/>
          <w:bCs/>
          <w:kern w:val="32"/>
          <w:sz w:val="24"/>
          <w:szCs w:val="24"/>
          <w:lang w:eastAsia="ru-RU"/>
        </w:rPr>
      </w:pPr>
    </w:p>
    <w:p w14:paraId="5F58AABE" w14:textId="679B2100" w:rsidR="007641B5" w:rsidRPr="00AF5AA5" w:rsidRDefault="007641B5">
      <w:pPr>
        <w:spacing w:before="0" w:after="0"/>
        <w:jc w:val="left"/>
        <w:rPr>
          <w:rFonts w:ascii="Times New Roman" w:hAnsi="Times New Roman" w:cs="Times New Roman"/>
          <w:bCs/>
          <w:kern w:val="32"/>
          <w:sz w:val="24"/>
          <w:szCs w:val="24"/>
          <w:lang w:eastAsia="ru-RU"/>
        </w:rPr>
      </w:pPr>
      <w:r w:rsidRPr="00AF5AA5">
        <w:rPr>
          <w:rFonts w:ascii="Times New Roman" w:hAnsi="Times New Roman" w:cs="Times New Roman"/>
          <w:bCs/>
          <w:kern w:val="32"/>
          <w:sz w:val="24"/>
          <w:szCs w:val="24"/>
          <w:lang w:eastAsia="ru-RU"/>
        </w:rPr>
        <w:br w:type="page"/>
      </w:r>
    </w:p>
    <w:p w14:paraId="14CB6533" w14:textId="57EAD947" w:rsidR="00463764" w:rsidRPr="00AF5AA5" w:rsidRDefault="00463764" w:rsidP="00463764">
      <w:pPr>
        <w:pStyle w:val="110"/>
        <w:numPr>
          <w:ilvl w:val="0"/>
          <w:numId w:val="0"/>
        </w:numPr>
        <w:ind w:left="567"/>
        <w:jc w:val="right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>Приложение №2</w:t>
      </w:r>
    </w:p>
    <w:p w14:paraId="59F60AF3" w14:textId="46684791" w:rsidR="00463764" w:rsidRPr="00AF5AA5" w:rsidRDefault="00463764" w:rsidP="00463764">
      <w:pPr>
        <w:pStyle w:val="ConsNormal"/>
        <w:jc w:val="right"/>
        <w:rPr>
          <w:rFonts w:ascii="Times New Roman" w:hAnsi="Times New Roman"/>
          <w:bCs/>
          <w:sz w:val="24"/>
          <w:szCs w:val="24"/>
        </w:rPr>
      </w:pPr>
      <w:r w:rsidRPr="00AF5AA5">
        <w:rPr>
          <w:rFonts w:ascii="Times New Roman" w:hAnsi="Times New Roman"/>
          <w:bCs/>
          <w:sz w:val="24"/>
          <w:szCs w:val="24"/>
        </w:rPr>
        <w:t xml:space="preserve">к Договору </w:t>
      </w:r>
      <w:r w:rsidRPr="00AF5AA5">
        <w:rPr>
          <w:rFonts w:ascii="Times New Roman" w:hAnsi="Times New Roman"/>
          <w:sz w:val="24"/>
          <w:szCs w:val="24"/>
        </w:rPr>
        <w:t>купли-продажи</w:t>
      </w:r>
      <w:r w:rsidR="002C01DF" w:rsidRPr="00AF5AA5">
        <w:rPr>
          <w:rFonts w:ascii="Times New Roman" w:hAnsi="Times New Roman"/>
          <w:sz w:val="24"/>
          <w:szCs w:val="24"/>
        </w:rPr>
        <w:t xml:space="preserve"> земельн</w:t>
      </w:r>
      <w:r w:rsidR="006943EF" w:rsidRPr="00AF5AA5">
        <w:rPr>
          <w:rFonts w:ascii="Times New Roman" w:hAnsi="Times New Roman"/>
          <w:sz w:val="24"/>
          <w:szCs w:val="24"/>
        </w:rPr>
        <w:t>ых</w:t>
      </w:r>
      <w:r w:rsidR="002C01DF" w:rsidRPr="00AF5AA5">
        <w:rPr>
          <w:rFonts w:ascii="Times New Roman" w:hAnsi="Times New Roman"/>
          <w:sz w:val="24"/>
          <w:szCs w:val="24"/>
        </w:rPr>
        <w:t xml:space="preserve"> участк</w:t>
      </w:r>
      <w:r w:rsidR="006943EF" w:rsidRPr="00AF5AA5">
        <w:rPr>
          <w:rFonts w:ascii="Times New Roman" w:hAnsi="Times New Roman"/>
          <w:sz w:val="24"/>
          <w:szCs w:val="24"/>
        </w:rPr>
        <w:t>ов</w:t>
      </w:r>
    </w:p>
    <w:p w14:paraId="4F0EF9AC" w14:textId="77777777" w:rsidR="00463764" w:rsidRPr="00AF5AA5" w:rsidRDefault="00463764" w:rsidP="00463764">
      <w:pPr>
        <w:spacing w:before="0" w:after="0"/>
        <w:jc w:val="right"/>
        <w:rPr>
          <w:rFonts w:ascii="Times New Roman" w:hAnsi="Times New Roman" w:cs="Times New Roman"/>
          <w:bCs/>
          <w:kern w:val="32"/>
          <w:sz w:val="24"/>
          <w:szCs w:val="24"/>
          <w:lang w:eastAsia="ru-RU"/>
        </w:rPr>
      </w:pPr>
      <w:r w:rsidRPr="00AF5AA5">
        <w:rPr>
          <w:rFonts w:ascii="Times New Roman" w:hAnsi="Times New Roman" w:cs="Times New Roman"/>
          <w:sz w:val="24"/>
          <w:szCs w:val="24"/>
        </w:rPr>
        <w:t>от</w:t>
      </w:r>
      <w:proofErr w:type="gramStart"/>
      <w:r w:rsidRPr="00AF5AA5">
        <w:rPr>
          <w:rFonts w:ascii="Times New Roman" w:hAnsi="Times New Roman" w:cs="Times New Roman"/>
          <w:sz w:val="24"/>
          <w:szCs w:val="24"/>
        </w:rPr>
        <w:t xml:space="preserve"> </w:t>
      </w:r>
      <w:r w:rsidRPr="00AF5AA5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Pr="00AF5AA5">
        <w:rPr>
          <w:rFonts w:ascii="Times New Roman" w:hAnsi="Times New Roman" w:cs="Times New Roman"/>
          <w:sz w:val="24"/>
          <w:szCs w:val="24"/>
        </w:rPr>
        <w:t>●</w:t>
      </w:r>
      <w:r w:rsidRPr="00AF5AA5"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Pr="00AF5AA5">
        <w:rPr>
          <w:rFonts w:ascii="Times New Roman" w:hAnsi="Times New Roman" w:cs="Times New Roman"/>
          <w:sz w:val="24"/>
          <w:szCs w:val="24"/>
        </w:rPr>
        <w:t xml:space="preserve"> № </w:t>
      </w:r>
      <w:r w:rsidRPr="00AF5AA5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Pr="00AF5AA5">
        <w:rPr>
          <w:rFonts w:ascii="Times New Roman" w:hAnsi="Times New Roman" w:cs="Times New Roman"/>
          <w:sz w:val="24"/>
          <w:szCs w:val="24"/>
        </w:rPr>
        <w:t>●</w:t>
      </w:r>
      <w:r w:rsidRPr="00AF5AA5">
        <w:rPr>
          <w:rFonts w:ascii="Times New Roman" w:hAnsi="Times New Roman" w:cs="Times New Roman"/>
          <w:sz w:val="24"/>
          <w:szCs w:val="24"/>
          <w:highlight w:val="yellow"/>
        </w:rPr>
        <w:t>]</w:t>
      </w:r>
      <w:proofErr w:type="gramEnd"/>
    </w:p>
    <w:p w14:paraId="3F61E7B2" w14:textId="77777777" w:rsidR="00463764" w:rsidRPr="00AF5AA5" w:rsidRDefault="00463764" w:rsidP="00463764">
      <w:pPr>
        <w:pStyle w:val="110"/>
        <w:numPr>
          <w:ilvl w:val="0"/>
          <w:numId w:val="0"/>
        </w:numPr>
        <w:ind w:left="432" w:hanging="432"/>
        <w:rPr>
          <w:rFonts w:ascii="Times New Roman" w:hAnsi="Times New Roman" w:cs="Times New Roman"/>
          <w:b/>
          <w:sz w:val="24"/>
          <w:szCs w:val="24"/>
        </w:rPr>
      </w:pPr>
    </w:p>
    <w:p w14:paraId="70FDC97C" w14:textId="56A24297" w:rsidR="00463764" w:rsidRPr="00AF5AA5" w:rsidRDefault="00463764" w:rsidP="00463764">
      <w:pPr>
        <w:pStyle w:val="110"/>
        <w:numPr>
          <w:ilvl w:val="0"/>
          <w:numId w:val="0"/>
        </w:numPr>
        <w:ind w:left="432" w:hanging="4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AA5">
        <w:rPr>
          <w:rFonts w:ascii="Times New Roman" w:hAnsi="Times New Roman" w:cs="Times New Roman"/>
          <w:b/>
          <w:sz w:val="24"/>
          <w:szCs w:val="24"/>
        </w:rPr>
        <w:t>Копи</w:t>
      </w:r>
      <w:r w:rsidR="006943EF" w:rsidRPr="00AF5AA5">
        <w:rPr>
          <w:rFonts w:ascii="Times New Roman" w:hAnsi="Times New Roman" w:cs="Times New Roman"/>
          <w:b/>
          <w:sz w:val="24"/>
          <w:szCs w:val="24"/>
        </w:rPr>
        <w:t>и</w:t>
      </w:r>
      <w:r w:rsidRPr="00AF5AA5">
        <w:rPr>
          <w:rFonts w:ascii="Times New Roman" w:hAnsi="Times New Roman" w:cs="Times New Roman"/>
          <w:b/>
          <w:sz w:val="24"/>
          <w:szCs w:val="24"/>
        </w:rPr>
        <w:t xml:space="preserve"> выпис</w:t>
      </w:r>
      <w:r w:rsidR="006943EF" w:rsidRPr="00AF5AA5">
        <w:rPr>
          <w:rFonts w:ascii="Times New Roman" w:hAnsi="Times New Roman" w:cs="Times New Roman"/>
          <w:b/>
          <w:sz w:val="24"/>
          <w:szCs w:val="24"/>
        </w:rPr>
        <w:t xml:space="preserve">ок </w:t>
      </w:r>
      <w:r w:rsidRPr="00AF5AA5">
        <w:rPr>
          <w:rFonts w:ascii="Times New Roman" w:hAnsi="Times New Roman" w:cs="Times New Roman"/>
          <w:b/>
          <w:sz w:val="24"/>
          <w:szCs w:val="24"/>
        </w:rPr>
        <w:t>из ЕГРН</w:t>
      </w:r>
    </w:p>
    <w:p w14:paraId="29E1828F" w14:textId="75C884A6" w:rsidR="006943EF" w:rsidRPr="00AF5AA5" w:rsidRDefault="006943EF" w:rsidP="00463764">
      <w:pPr>
        <w:pStyle w:val="110"/>
        <w:numPr>
          <w:ilvl w:val="0"/>
          <w:numId w:val="0"/>
        </w:numPr>
        <w:ind w:left="432" w:hanging="4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95D2DC" w14:textId="08DCADDD" w:rsidR="006943EF" w:rsidRPr="00AF5AA5" w:rsidRDefault="006943EF" w:rsidP="00463764">
      <w:pPr>
        <w:pStyle w:val="110"/>
        <w:numPr>
          <w:ilvl w:val="0"/>
          <w:numId w:val="0"/>
        </w:numPr>
        <w:ind w:left="432" w:hanging="4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06B2B5" w14:textId="23735976" w:rsidR="006943EF" w:rsidRPr="00AF5AA5" w:rsidRDefault="006943EF" w:rsidP="00463764">
      <w:pPr>
        <w:pStyle w:val="110"/>
        <w:numPr>
          <w:ilvl w:val="0"/>
          <w:numId w:val="0"/>
        </w:numPr>
        <w:ind w:left="432" w:hanging="4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3BDC6F" w14:textId="6AB9BC8F" w:rsidR="006943EF" w:rsidRPr="00AF5AA5" w:rsidRDefault="006943EF" w:rsidP="00463764">
      <w:pPr>
        <w:pStyle w:val="110"/>
        <w:numPr>
          <w:ilvl w:val="0"/>
          <w:numId w:val="0"/>
        </w:numPr>
        <w:ind w:left="432" w:hanging="4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83A8B1" w14:textId="2ED25B6E" w:rsidR="006943EF" w:rsidRPr="00AF5AA5" w:rsidRDefault="006943EF" w:rsidP="00463764">
      <w:pPr>
        <w:pStyle w:val="110"/>
        <w:numPr>
          <w:ilvl w:val="0"/>
          <w:numId w:val="0"/>
        </w:numPr>
        <w:ind w:left="432" w:hanging="4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0A5836" w14:textId="2C1C3A24" w:rsidR="006943EF" w:rsidRPr="00AF5AA5" w:rsidRDefault="006943EF" w:rsidP="00463764">
      <w:pPr>
        <w:pStyle w:val="110"/>
        <w:numPr>
          <w:ilvl w:val="0"/>
          <w:numId w:val="0"/>
        </w:numPr>
        <w:ind w:left="432" w:hanging="4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EF5350" w14:textId="66FFF338" w:rsidR="006943EF" w:rsidRPr="00AF5AA5" w:rsidRDefault="006943EF" w:rsidP="00463764">
      <w:pPr>
        <w:pStyle w:val="110"/>
        <w:numPr>
          <w:ilvl w:val="0"/>
          <w:numId w:val="0"/>
        </w:numPr>
        <w:ind w:left="432" w:hanging="4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22A9C0" w14:textId="0C403DBE" w:rsidR="006943EF" w:rsidRPr="00AF5AA5" w:rsidRDefault="006943EF" w:rsidP="00463764">
      <w:pPr>
        <w:pStyle w:val="110"/>
        <w:numPr>
          <w:ilvl w:val="0"/>
          <w:numId w:val="0"/>
        </w:numPr>
        <w:ind w:left="432" w:hanging="4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8D5354" w14:textId="28706A57" w:rsidR="006943EF" w:rsidRPr="00AF5AA5" w:rsidRDefault="006943EF" w:rsidP="00463764">
      <w:pPr>
        <w:pStyle w:val="110"/>
        <w:numPr>
          <w:ilvl w:val="0"/>
          <w:numId w:val="0"/>
        </w:numPr>
        <w:ind w:left="432" w:hanging="4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AC5927" w14:textId="2EBD0C97" w:rsidR="006943EF" w:rsidRPr="00AF5AA5" w:rsidRDefault="006943EF" w:rsidP="00463764">
      <w:pPr>
        <w:pStyle w:val="110"/>
        <w:numPr>
          <w:ilvl w:val="0"/>
          <w:numId w:val="0"/>
        </w:numPr>
        <w:ind w:left="432" w:hanging="4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98C4DD" w14:textId="32C8CBAE" w:rsidR="006943EF" w:rsidRPr="00AF5AA5" w:rsidRDefault="006943EF" w:rsidP="00463764">
      <w:pPr>
        <w:pStyle w:val="110"/>
        <w:numPr>
          <w:ilvl w:val="0"/>
          <w:numId w:val="0"/>
        </w:numPr>
        <w:ind w:left="432" w:hanging="4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3A9977" w14:textId="6A28C89E" w:rsidR="006943EF" w:rsidRPr="00AF5AA5" w:rsidRDefault="006943EF" w:rsidP="00463764">
      <w:pPr>
        <w:pStyle w:val="110"/>
        <w:numPr>
          <w:ilvl w:val="0"/>
          <w:numId w:val="0"/>
        </w:numPr>
        <w:ind w:left="432" w:hanging="4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A5329C" w14:textId="235245F4" w:rsidR="006943EF" w:rsidRPr="00AF5AA5" w:rsidRDefault="006943EF" w:rsidP="00463764">
      <w:pPr>
        <w:pStyle w:val="110"/>
        <w:numPr>
          <w:ilvl w:val="0"/>
          <w:numId w:val="0"/>
        </w:numPr>
        <w:ind w:left="432" w:hanging="4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5256B1" w14:textId="6C3E9A40" w:rsidR="006943EF" w:rsidRPr="00AF5AA5" w:rsidRDefault="006943EF" w:rsidP="00463764">
      <w:pPr>
        <w:pStyle w:val="110"/>
        <w:numPr>
          <w:ilvl w:val="0"/>
          <w:numId w:val="0"/>
        </w:numPr>
        <w:ind w:left="432" w:hanging="4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B0760C" w14:textId="5B469D0A" w:rsidR="006943EF" w:rsidRPr="00AF5AA5" w:rsidRDefault="006943EF" w:rsidP="00463764">
      <w:pPr>
        <w:pStyle w:val="110"/>
        <w:numPr>
          <w:ilvl w:val="0"/>
          <w:numId w:val="0"/>
        </w:numPr>
        <w:ind w:left="432" w:hanging="4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03701C" w14:textId="05FFC4DB" w:rsidR="006943EF" w:rsidRPr="00AF5AA5" w:rsidRDefault="006943EF" w:rsidP="00463764">
      <w:pPr>
        <w:pStyle w:val="110"/>
        <w:numPr>
          <w:ilvl w:val="0"/>
          <w:numId w:val="0"/>
        </w:numPr>
        <w:ind w:left="432" w:hanging="4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2FB703" w14:textId="47DFE8DC" w:rsidR="006943EF" w:rsidRPr="00AF5AA5" w:rsidRDefault="006943EF" w:rsidP="00463764">
      <w:pPr>
        <w:pStyle w:val="110"/>
        <w:numPr>
          <w:ilvl w:val="0"/>
          <w:numId w:val="0"/>
        </w:numPr>
        <w:ind w:left="432" w:hanging="4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F51423" w14:textId="26D1CF5F" w:rsidR="006943EF" w:rsidRPr="00AF5AA5" w:rsidRDefault="006943EF" w:rsidP="00463764">
      <w:pPr>
        <w:pStyle w:val="110"/>
        <w:numPr>
          <w:ilvl w:val="0"/>
          <w:numId w:val="0"/>
        </w:numPr>
        <w:ind w:left="432" w:hanging="4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0D34E5" w14:textId="61F28FC8" w:rsidR="006943EF" w:rsidRPr="00AF5AA5" w:rsidRDefault="006943EF" w:rsidP="00463764">
      <w:pPr>
        <w:pStyle w:val="110"/>
        <w:numPr>
          <w:ilvl w:val="0"/>
          <w:numId w:val="0"/>
        </w:numPr>
        <w:ind w:left="432" w:hanging="4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82C738" w14:textId="5025648D" w:rsidR="006943EF" w:rsidRPr="00AF5AA5" w:rsidRDefault="006943EF" w:rsidP="00463764">
      <w:pPr>
        <w:pStyle w:val="110"/>
        <w:numPr>
          <w:ilvl w:val="0"/>
          <w:numId w:val="0"/>
        </w:numPr>
        <w:ind w:left="432" w:hanging="4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8F5894" w14:textId="38B317F0" w:rsidR="006943EF" w:rsidRPr="00AF5AA5" w:rsidRDefault="006943EF" w:rsidP="00463764">
      <w:pPr>
        <w:pStyle w:val="110"/>
        <w:numPr>
          <w:ilvl w:val="0"/>
          <w:numId w:val="0"/>
        </w:numPr>
        <w:ind w:left="432" w:hanging="4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AA146D" w14:textId="262987F5" w:rsidR="006943EF" w:rsidRPr="00AF5AA5" w:rsidRDefault="006943EF" w:rsidP="00463764">
      <w:pPr>
        <w:pStyle w:val="110"/>
        <w:numPr>
          <w:ilvl w:val="0"/>
          <w:numId w:val="0"/>
        </w:numPr>
        <w:ind w:left="432" w:hanging="4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519447" w14:textId="45D3766C" w:rsidR="006943EF" w:rsidRPr="00AF5AA5" w:rsidRDefault="006943EF" w:rsidP="00463764">
      <w:pPr>
        <w:pStyle w:val="110"/>
        <w:numPr>
          <w:ilvl w:val="0"/>
          <w:numId w:val="0"/>
        </w:numPr>
        <w:ind w:left="432" w:hanging="4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72F0BD" w14:textId="77777777" w:rsidR="006943EF" w:rsidRPr="00AF5AA5" w:rsidRDefault="006943EF" w:rsidP="00463764">
      <w:pPr>
        <w:pStyle w:val="110"/>
        <w:numPr>
          <w:ilvl w:val="0"/>
          <w:numId w:val="0"/>
        </w:numPr>
        <w:ind w:left="432" w:hanging="4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435EBD" w14:textId="7A172BA0" w:rsidR="00FD76C9" w:rsidRPr="00AF5AA5" w:rsidRDefault="00FD76C9">
      <w:pPr>
        <w:spacing w:before="0" w:after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F5AA5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84AA811" w14:textId="7C6F4DB7" w:rsidR="006943EF" w:rsidRPr="00AF5AA5" w:rsidRDefault="006943EF" w:rsidP="006943EF">
      <w:pPr>
        <w:spacing w:before="0"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F5AA5">
        <w:rPr>
          <w:rFonts w:ascii="Times New Roman" w:hAnsi="Times New Roman" w:cs="Times New Roman"/>
          <w:b/>
          <w:bCs/>
          <w:sz w:val="24"/>
          <w:szCs w:val="24"/>
        </w:rPr>
        <w:t>Приложение №</w:t>
      </w:r>
      <w:r w:rsidR="00421FC2" w:rsidRPr="00AF5AA5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331E54B1" w14:textId="77777777" w:rsidR="006943EF" w:rsidRPr="00AF5AA5" w:rsidRDefault="006943EF" w:rsidP="006943EF">
      <w:pPr>
        <w:spacing w:before="0"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F5AA5">
        <w:rPr>
          <w:rFonts w:ascii="Times New Roman" w:hAnsi="Times New Roman" w:cs="Times New Roman"/>
          <w:b/>
          <w:bCs/>
          <w:sz w:val="24"/>
          <w:szCs w:val="24"/>
        </w:rPr>
        <w:t xml:space="preserve">к Договору </w:t>
      </w:r>
      <w:r w:rsidRPr="00AF5AA5">
        <w:rPr>
          <w:rFonts w:ascii="Times New Roman" w:hAnsi="Times New Roman" w:cs="Times New Roman"/>
          <w:b/>
          <w:sz w:val="24"/>
          <w:szCs w:val="24"/>
        </w:rPr>
        <w:t>купли-продажи земельных участков</w:t>
      </w:r>
    </w:p>
    <w:p w14:paraId="2DA3D857" w14:textId="77777777" w:rsidR="006943EF" w:rsidRPr="00AF5AA5" w:rsidRDefault="006943EF" w:rsidP="006943EF">
      <w:pPr>
        <w:spacing w:before="0"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F5AA5">
        <w:rPr>
          <w:rFonts w:ascii="Times New Roman" w:hAnsi="Times New Roman" w:cs="Times New Roman"/>
          <w:b/>
          <w:sz w:val="24"/>
          <w:szCs w:val="24"/>
        </w:rPr>
        <w:t>от</w:t>
      </w:r>
      <w:proofErr w:type="gramStart"/>
      <w:r w:rsidRPr="00AF5AA5">
        <w:rPr>
          <w:rFonts w:ascii="Times New Roman" w:hAnsi="Times New Roman" w:cs="Times New Roman"/>
          <w:b/>
          <w:sz w:val="24"/>
          <w:szCs w:val="24"/>
        </w:rPr>
        <w:t xml:space="preserve"> [●] № [●]</w:t>
      </w:r>
      <w:proofErr w:type="gramEnd"/>
    </w:p>
    <w:p w14:paraId="65F18BC3" w14:textId="7E7DE6B8" w:rsidR="006943EF" w:rsidRPr="00AF5AA5" w:rsidRDefault="006943EF" w:rsidP="006943EF">
      <w:pPr>
        <w:spacing w:before="0"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F090C97" w14:textId="3857A58C" w:rsidR="006943EF" w:rsidRPr="00AF5AA5" w:rsidRDefault="006943EF">
      <w:pPr>
        <w:spacing w:before="0" w:after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1576C268" w14:textId="24A90029" w:rsidR="006943EF" w:rsidRPr="00AF5AA5" w:rsidRDefault="006943EF">
      <w:pPr>
        <w:spacing w:before="0" w:after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0277FDFD" w14:textId="3D8E02F0" w:rsidR="006943EF" w:rsidRPr="00AF5AA5" w:rsidRDefault="006943EF" w:rsidP="006943EF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AA5">
        <w:rPr>
          <w:rFonts w:ascii="Times New Roman" w:hAnsi="Times New Roman" w:cs="Times New Roman"/>
          <w:b/>
          <w:sz w:val="24"/>
          <w:szCs w:val="24"/>
        </w:rPr>
        <w:t xml:space="preserve">Копии Градостроительных планов Земельных участков </w:t>
      </w:r>
    </w:p>
    <w:p w14:paraId="70405341" w14:textId="27BBCC2C" w:rsidR="006943EF" w:rsidRPr="00AF5AA5" w:rsidRDefault="006943EF">
      <w:pPr>
        <w:spacing w:before="0" w:after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6A948CFF" w14:textId="2CDC3384" w:rsidR="006943EF" w:rsidRPr="00AF5AA5" w:rsidRDefault="006943EF">
      <w:pPr>
        <w:spacing w:before="0" w:after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16B126D9" w14:textId="193E04F3" w:rsidR="006943EF" w:rsidRPr="00AF5AA5" w:rsidRDefault="006943EF">
      <w:pPr>
        <w:spacing w:before="0" w:after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7B50AD8C" w14:textId="2E2A4E5C" w:rsidR="006943EF" w:rsidRPr="00AF5AA5" w:rsidRDefault="006943EF">
      <w:pPr>
        <w:spacing w:before="0" w:after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280CE1BC" w14:textId="34C718D2" w:rsidR="006943EF" w:rsidRPr="00AF5AA5" w:rsidRDefault="006943EF">
      <w:pPr>
        <w:spacing w:before="0" w:after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55100AA7" w14:textId="3F0581EA" w:rsidR="006943EF" w:rsidRPr="00AF5AA5" w:rsidRDefault="006943EF">
      <w:pPr>
        <w:spacing w:before="0" w:after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5155B5B7" w14:textId="375411D1" w:rsidR="006943EF" w:rsidRPr="00AF5AA5" w:rsidRDefault="006943EF">
      <w:pPr>
        <w:spacing w:before="0" w:after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2F3C50D3" w14:textId="0ACA57A3" w:rsidR="006943EF" w:rsidRPr="00AF5AA5" w:rsidRDefault="006943EF">
      <w:pPr>
        <w:spacing w:before="0" w:after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0F90D120" w14:textId="57BE6202" w:rsidR="006943EF" w:rsidRPr="00AF5AA5" w:rsidRDefault="006943EF">
      <w:pPr>
        <w:spacing w:before="0" w:after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3DC2C0CA" w14:textId="67089EF0" w:rsidR="006943EF" w:rsidRPr="00AF5AA5" w:rsidRDefault="006943EF">
      <w:pPr>
        <w:spacing w:before="0" w:after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50C652E6" w14:textId="5A752FBE" w:rsidR="006943EF" w:rsidRPr="00AF5AA5" w:rsidRDefault="006943EF">
      <w:pPr>
        <w:spacing w:before="0" w:after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5CB563D7" w14:textId="581C5E7B" w:rsidR="006943EF" w:rsidRPr="00AF5AA5" w:rsidRDefault="006943EF">
      <w:pPr>
        <w:spacing w:before="0" w:after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536179C3" w14:textId="7CD74B02" w:rsidR="006943EF" w:rsidRPr="00AF5AA5" w:rsidRDefault="006943EF">
      <w:pPr>
        <w:spacing w:before="0" w:after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6A657EE4" w14:textId="67730B8E" w:rsidR="006943EF" w:rsidRPr="00AF5AA5" w:rsidRDefault="006943EF">
      <w:pPr>
        <w:spacing w:before="0" w:after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438F38DA" w14:textId="549826BA" w:rsidR="006943EF" w:rsidRPr="00AF5AA5" w:rsidRDefault="006943EF">
      <w:pPr>
        <w:spacing w:before="0" w:after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6C127F3E" w14:textId="7F1DB93B" w:rsidR="006943EF" w:rsidRPr="00AF5AA5" w:rsidRDefault="006943EF">
      <w:pPr>
        <w:spacing w:before="0" w:after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32580DE9" w14:textId="1CDBAE36" w:rsidR="006943EF" w:rsidRPr="00AF5AA5" w:rsidRDefault="006943EF">
      <w:pPr>
        <w:spacing w:before="0" w:after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32B70750" w14:textId="365EBCFE" w:rsidR="006943EF" w:rsidRPr="00AF5AA5" w:rsidRDefault="006943EF">
      <w:pPr>
        <w:spacing w:before="0" w:after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6B8535BC" w14:textId="52C94A72" w:rsidR="006943EF" w:rsidRPr="00AF5AA5" w:rsidRDefault="006943EF">
      <w:pPr>
        <w:spacing w:before="0" w:after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0F39CABD" w14:textId="7870824C" w:rsidR="006943EF" w:rsidRPr="00AF5AA5" w:rsidRDefault="006943EF">
      <w:pPr>
        <w:spacing w:before="0" w:after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0F4387C9" w14:textId="53D04C03" w:rsidR="006943EF" w:rsidRPr="00AF5AA5" w:rsidRDefault="006943EF">
      <w:pPr>
        <w:spacing w:before="0" w:after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7900E900" w14:textId="77777777" w:rsidR="006943EF" w:rsidRPr="00AF5AA5" w:rsidRDefault="006943EF">
      <w:pPr>
        <w:spacing w:before="0" w:after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338A1336" w14:textId="02E7D0F3" w:rsidR="006943EF" w:rsidRPr="00AF5AA5" w:rsidRDefault="006943EF">
      <w:pPr>
        <w:spacing w:before="0" w:after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1247BB3E" w14:textId="5B9AAF8B" w:rsidR="006943EF" w:rsidRPr="00AF5AA5" w:rsidRDefault="006943EF">
      <w:pPr>
        <w:spacing w:before="0" w:after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584D4FB8" w14:textId="2C31C4B3" w:rsidR="006943EF" w:rsidRPr="00AF5AA5" w:rsidRDefault="006943EF">
      <w:pPr>
        <w:spacing w:before="0" w:after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0C53C4B2" w14:textId="46F3683A" w:rsidR="006943EF" w:rsidRPr="00AF5AA5" w:rsidRDefault="006943EF">
      <w:pPr>
        <w:spacing w:before="0" w:after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02F24AE5" w14:textId="430AC167" w:rsidR="006943EF" w:rsidRPr="00AF5AA5" w:rsidRDefault="006943EF">
      <w:pPr>
        <w:spacing w:before="0" w:after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0EAA51E1" w14:textId="6A6A018D" w:rsidR="006943EF" w:rsidRPr="00AF5AA5" w:rsidRDefault="006943EF">
      <w:pPr>
        <w:spacing w:before="0" w:after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7FCA7AAD" w14:textId="538FD821" w:rsidR="006943EF" w:rsidRPr="00AF5AA5" w:rsidRDefault="006943EF">
      <w:pPr>
        <w:spacing w:before="0" w:after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50633A3C" w14:textId="6A07FC3E" w:rsidR="006943EF" w:rsidRPr="00AF5AA5" w:rsidRDefault="006943EF">
      <w:pPr>
        <w:spacing w:before="0" w:after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4F64D42D" w14:textId="7A3E7474" w:rsidR="006943EF" w:rsidRPr="00AF5AA5" w:rsidRDefault="006943EF">
      <w:pPr>
        <w:spacing w:before="0" w:after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49067B07" w14:textId="2F3771BB" w:rsidR="006943EF" w:rsidRPr="00AF5AA5" w:rsidRDefault="006943EF">
      <w:pPr>
        <w:spacing w:before="0" w:after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7D12D6E4" w14:textId="344AE009" w:rsidR="006943EF" w:rsidRPr="00AF5AA5" w:rsidRDefault="006943EF">
      <w:pPr>
        <w:spacing w:before="0" w:after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37818938" w14:textId="18AF1AC0" w:rsidR="006943EF" w:rsidRPr="00AF5AA5" w:rsidRDefault="006943EF">
      <w:pPr>
        <w:spacing w:before="0" w:after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10A1FD83" w14:textId="48E516DF" w:rsidR="006943EF" w:rsidRPr="00AF5AA5" w:rsidRDefault="006943EF">
      <w:pPr>
        <w:spacing w:before="0" w:after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17AB469A" w14:textId="7A260225" w:rsidR="006943EF" w:rsidRPr="00AF5AA5" w:rsidRDefault="006943EF">
      <w:pPr>
        <w:spacing w:before="0" w:after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1F2D3743" w14:textId="4F7AAC8B" w:rsidR="006943EF" w:rsidRPr="00AF5AA5" w:rsidRDefault="006943EF">
      <w:pPr>
        <w:spacing w:before="0" w:after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303A264A" w14:textId="721DC65D" w:rsidR="006943EF" w:rsidRPr="00AF5AA5" w:rsidRDefault="006943EF">
      <w:pPr>
        <w:spacing w:before="0" w:after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7B4FC6AE" w14:textId="5B594C9A" w:rsidR="006943EF" w:rsidRPr="00AF5AA5" w:rsidRDefault="006943EF">
      <w:pPr>
        <w:spacing w:before="0" w:after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0BDC8D29" w14:textId="3BA2E537" w:rsidR="006943EF" w:rsidRPr="00AF5AA5" w:rsidRDefault="006943EF">
      <w:pPr>
        <w:spacing w:before="0" w:after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73403EA0" w14:textId="7C4188AE" w:rsidR="006943EF" w:rsidRPr="00AF5AA5" w:rsidRDefault="006943EF">
      <w:pPr>
        <w:spacing w:before="0" w:after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79257125" w14:textId="3DBBA1B2" w:rsidR="006943EF" w:rsidRPr="00AF5AA5" w:rsidRDefault="006943EF">
      <w:pPr>
        <w:spacing w:before="0" w:after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6236EBF9" w14:textId="74662891" w:rsidR="006943EF" w:rsidRPr="00AF5AA5" w:rsidRDefault="006943EF">
      <w:pPr>
        <w:spacing w:before="0" w:after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0E2F3971" w14:textId="77777777" w:rsidR="006943EF" w:rsidRPr="00AF5AA5" w:rsidRDefault="006943EF">
      <w:pPr>
        <w:spacing w:before="0" w:after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12721D24" w14:textId="6FB4AD0D" w:rsidR="006943EF" w:rsidRPr="00AF5AA5" w:rsidRDefault="006943EF">
      <w:pPr>
        <w:spacing w:before="0" w:after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015FC316" w14:textId="03F888AC" w:rsidR="006943EF" w:rsidRPr="00AF5AA5" w:rsidRDefault="006943EF">
      <w:pPr>
        <w:spacing w:before="0" w:after="0"/>
        <w:jc w:val="left"/>
        <w:rPr>
          <w:rFonts w:ascii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AF5AA5">
        <w:rPr>
          <w:rFonts w:ascii="Times New Roman" w:hAnsi="Times New Roman" w:cs="Times New Roman"/>
          <w:b/>
          <w:bCs/>
          <w:kern w:val="32"/>
          <w:sz w:val="24"/>
          <w:szCs w:val="24"/>
          <w:lang w:eastAsia="ru-RU"/>
        </w:rPr>
        <w:br w:type="page"/>
      </w:r>
    </w:p>
    <w:p w14:paraId="709FEEFF" w14:textId="77777777" w:rsidR="006943EF" w:rsidRPr="00AF5AA5" w:rsidRDefault="006943EF">
      <w:pPr>
        <w:spacing w:before="0" w:after="0"/>
        <w:jc w:val="left"/>
        <w:rPr>
          <w:rFonts w:ascii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14:paraId="6F8A15D9" w14:textId="1D659F29" w:rsidR="00421FC2" w:rsidRPr="00AF5AA5" w:rsidRDefault="00421FC2" w:rsidP="00421FC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F5AA5">
        <w:rPr>
          <w:rFonts w:ascii="Times New Roman" w:hAnsi="Times New Roman" w:cs="Times New Roman"/>
          <w:b/>
          <w:bCs/>
          <w:sz w:val="24"/>
          <w:szCs w:val="24"/>
        </w:rPr>
        <w:t>Приложение №4</w:t>
      </w:r>
    </w:p>
    <w:p w14:paraId="1F750EEC" w14:textId="77777777" w:rsidR="00421FC2" w:rsidRPr="00AF5AA5" w:rsidRDefault="00421FC2" w:rsidP="00421FC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F5AA5">
        <w:rPr>
          <w:rFonts w:ascii="Times New Roman" w:hAnsi="Times New Roman" w:cs="Times New Roman"/>
          <w:b/>
          <w:bCs/>
          <w:sz w:val="24"/>
          <w:szCs w:val="24"/>
        </w:rPr>
        <w:t xml:space="preserve">к Договору </w:t>
      </w:r>
      <w:r w:rsidRPr="00AF5AA5">
        <w:rPr>
          <w:rFonts w:ascii="Times New Roman" w:hAnsi="Times New Roman" w:cs="Times New Roman"/>
          <w:b/>
          <w:sz w:val="24"/>
          <w:szCs w:val="24"/>
        </w:rPr>
        <w:t>купли-продажи земельных участков</w:t>
      </w:r>
    </w:p>
    <w:p w14:paraId="68CA30F3" w14:textId="77777777" w:rsidR="00421FC2" w:rsidRPr="00AF5AA5" w:rsidRDefault="00421FC2" w:rsidP="00421FC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F5AA5">
        <w:rPr>
          <w:rFonts w:ascii="Times New Roman" w:hAnsi="Times New Roman" w:cs="Times New Roman"/>
          <w:b/>
          <w:sz w:val="24"/>
          <w:szCs w:val="24"/>
        </w:rPr>
        <w:t>от</w:t>
      </w:r>
      <w:proofErr w:type="gramStart"/>
      <w:r w:rsidRPr="00AF5AA5">
        <w:rPr>
          <w:rFonts w:ascii="Times New Roman" w:hAnsi="Times New Roman" w:cs="Times New Roman"/>
          <w:b/>
          <w:sz w:val="24"/>
          <w:szCs w:val="24"/>
        </w:rPr>
        <w:t xml:space="preserve"> [●] № [●]</w:t>
      </w:r>
      <w:proofErr w:type="gramEnd"/>
    </w:p>
    <w:p w14:paraId="2FC4C37A" w14:textId="77777777" w:rsidR="00421FC2" w:rsidRPr="00AF5AA5" w:rsidRDefault="00421FC2" w:rsidP="00421FC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A8BFA0F" w14:textId="77777777" w:rsidR="00421FC2" w:rsidRPr="00AF5AA5" w:rsidRDefault="00421FC2" w:rsidP="00421FC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704EA03" w14:textId="77777777" w:rsidR="00421FC2" w:rsidRPr="00AF5AA5" w:rsidRDefault="00421FC2" w:rsidP="00421FC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29269C0" w14:textId="1D85A078" w:rsidR="00421FC2" w:rsidRPr="00AF5AA5" w:rsidRDefault="00421FC2" w:rsidP="00421F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AA5">
        <w:rPr>
          <w:rFonts w:ascii="Times New Roman" w:hAnsi="Times New Roman" w:cs="Times New Roman"/>
          <w:b/>
          <w:sz w:val="24"/>
          <w:szCs w:val="24"/>
        </w:rPr>
        <w:t>Перечень составных частей Земельных участков</w:t>
      </w:r>
    </w:p>
    <w:p w14:paraId="0E45AA26" w14:textId="77777777" w:rsidR="00421FC2" w:rsidRPr="00AF5AA5" w:rsidRDefault="00421FC2" w:rsidP="00421FC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D9D48EB" w14:textId="77777777" w:rsidR="00421FC2" w:rsidRPr="00AF5AA5" w:rsidRDefault="00421FC2" w:rsidP="002C01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F7F7FE" w14:textId="77777777" w:rsidR="00421FC2" w:rsidRPr="00AF5AA5" w:rsidRDefault="00421FC2" w:rsidP="002C01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219B2B" w14:textId="77777777" w:rsidR="00421FC2" w:rsidRPr="00AF5AA5" w:rsidRDefault="00421FC2" w:rsidP="002C01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2BFC78" w14:textId="77777777" w:rsidR="00421FC2" w:rsidRPr="00AF5AA5" w:rsidRDefault="00421FC2" w:rsidP="002C01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857B57" w14:textId="77777777" w:rsidR="00421FC2" w:rsidRPr="00AF5AA5" w:rsidRDefault="00421FC2" w:rsidP="002C01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5257FA" w14:textId="77777777" w:rsidR="00421FC2" w:rsidRPr="00AF5AA5" w:rsidRDefault="00421FC2" w:rsidP="002C01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EEF1F6" w14:textId="77777777" w:rsidR="00421FC2" w:rsidRPr="00AF5AA5" w:rsidRDefault="00421FC2" w:rsidP="002C01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997CA7" w14:textId="6B9BBE0D" w:rsidR="00421FC2" w:rsidRPr="00AF5AA5" w:rsidRDefault="00421FC2" w:rsidP="002C01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D6EA50" w14:textId="797BE3BC" w:rsidR="00421FC2" w:rsidRPr="00AF5AA5" w:rsidRDefault="00421FC2" w:rsidP="002C01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DC9976" w14:textId="57E88040" w:rsidR="00421FC2" w:rsidRPr="00AF5AA5" w:rsidRDefault="00421FC2" w:rsidP="002C01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8CEA33" w14:textId="2067ABAC" w:rsidR="00421FC2" w:rsidRPr="00AF5AA5" w:rsidRDefault="00421FC2" w:rsidP="002C01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31AF97" w14:textId="3E6792A6" w:rsidR="00421FC2" w:rsidRPr="00AF5AA5" w:rsidRDefault="00421FC2" w:rsidP="002C01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71C5DE" w14:textId="36B6DCBB" w:rsidR="00421FC2" w:rsidRPr="00AF5AA5" w:rsidRDefault="00421FC2" w:rsidP="002C01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3ED5D1" w14:textId="084858AA" w:rsidR="00421FC2" w:rsidRPr="00AF5AA5" w:rsidRDefault="00421FC2" w:rsidP="002C01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7E1F3D" w14:textId="6E82EF0F" w:rsidR="00421FC2" w:rsidRPr="00AF5AA5" w:rsidRDefault="00421FC2" w:rsidP="002C01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19F44F" w14:textId="7550EA19" w:rsidR="00421FC2" w:rsidRPr="00AF5AA5" w:rsidRDefault="00421FC2" w:rsidP="002C01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31BFDC" w14:textId="2D447801" w:rsidR="00421FC2" w:rsidRPr="00AF5AA5" w:rsidRDefault="00421FC2" w:rsidP="002C01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BC81A6" w14:textId="46C65DE0" w:rsidR="00421FC2" w:rsidRPr="00AF5AA5" w:rsidRDefault="00421FC2" w:rsidP="002C01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0C2D78" w14:textId="6733EDBE" w:rsidR="00421FC2" w:rsidRPr="00AF5AA5" w:rsidRDefault="00421FC2" w:rsidP="002C01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348EEE" w14:textId="599A8759" w:rsidR="00421FC2" w:rsidRPr="00AF5AA5" w:rsidRDefault="00421FC2" w:rsidP="002C01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4758B2" w14:textId="2A7B7684" w:rsidR="00421FC2" w:rsidRPr="00AF5AA5" w:rsidRDefault="00421FC2" w:rsidP="002C01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7E603F" w14:textId="0144FEA7" w:rsidR="00421FC2" w:rsidRPr="00AF5AA5" w:rsidRDefault="00421FC2" w:rsidP="002C01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EA0683" w14:textId="602F1B92" w:rsidR="00421FC2" w:rsidRPr="00AF5AA5" w:rsidRDefault="00421FC2" w:rsidP="002C01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418D2E" w14:textId="38CF52D4" w:rsidR="00421FC2" w:rsidRPr="00AF5AA5" w:rsidRDefault="00421FC2" w:rsidP="002C01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A97299" w14:textId="24742592" w:rsidR="00421FC2" w:rsidRPr="00AF5AA5" w:rsidRDefault="00421FC2" w:rsidP="002C01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D20D76" w14:textId="4B590898" w:rsidR="00421FC2" w:rsidRPr="00AF5AA5" w:rsidRDefault="00421FC2">
      <w:pPr>
        <w:spacing w:before="0" w:after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F5AA5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8450EA2" w14:textId="2362F919" w:rsidR="00196C1C" w:rsidRPr="00AF5AA5" w:rsidRDefault="00196C1C" w:rsidP="00196C1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F5AA5">
        <w:rPr>
          <w:rFonts w:ascii="Times New Roman" w:hAnsi="Times New Roman" w:cs="Times New Roman"/>
          <w:b/>
          <w:bCs/>
          <w:sz w:val="24"/>
          <w:szCs w:val="24"/>
        </w:rPr>
        <w:t>Приложение №5</w:t>
      </w:r>
    </w:p>
    <w:p w14:paraId="2C4F0D55" w14:textId="77777777" w:rsidR="00196C1C" w:rsidRPr="00AF5AA5" w:rsidRDefault="00196C1C" w:rsidP="00196C1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F5AA5">
        <w:rPr>
          <w:rFonts w:ascii="Times New Roman" w:hAnsi="Times New Roman" w:cs="Times New Roman"/>
          <w:b/>
          <w:bCs/>
          <w:sz w:val="24"/>
          <w:szCs w:val="24"/>
        </w:rPr>
        <w:t xml:space="preserve">к Договору </w:t>
      </w:r>
      <w:r w:rsidRPr="00AF5AA5">
        <w:rPr>
          <w:rFonts w:ascii="Times New Roman" w:hAnsi="Times New Roman" w:cs="Times New Roman"/>
          <w:b/>
          <w:sz w:val="24"/>
          <w:szCs w:val="24"/>
        </w:rPr>
        <w:t>купли-продажи земельных участков</w:t>
      </w:r>
    </w:p>
    <w:p w14:paraId="6FBF3D5C" w14:textId="77777777" w:rsidR="00196C1C" w:rsidRPr="00AF5AA5" w:rsidRDefault="00196C1C" w:rsidP="00196C1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F5AA5">
        <w:rPr>
          <w:rFonts w:ascii="Times New Roman" w:hAnsi="Times New Roman" w:cs="Times New Roman"/>
          <w:b/>
          <w:sz w:val="24"/>
          <w:szCs w:val="24"/>
        </w:rPr>
        <w:t>от</w:t>
      </w:r>
      <w:proofErr w:type="gramStart"/>
      <w:r w:rsidRPr="00AF5AA5">
        <w:rPr>
          <w:rFonts w:ascii="Times New Roman" w:hAnsi="Times New Roman" w:cs="Times New Roman"/>
          <w:b/>
          <w:sz w:val="24"/>
          <w:szCs w:val="24"/>
        </w:rPr>
        <w:t xml:space="preserve"> [●] № [●]</w:t>
      </w:r>
      <w:proofErr w:type="gramEnd"/>
    </w:p>
    <w:p w14:paraId="2E2BE42A" w14:textId="77777777" w:rsidR="00196C1C" w:rsidRPr="00AF5AA5" w:rsidRDefault="00196C1C" w:rsidP="002C01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8BDAD0" w14:textId="5111E9BA" w:rsidR="00196C1C" w:rsidRPr="00AF5AA5" w:rsidRDefault="00196C1C" w:rsidP="002C01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407065" w14:textId="4DFC1670" w:rsidR="00196C1C" w:rsidRPr="00AF5AA5" w:rsidRDefault="00196C1C" w:rsidP="002C01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AA5">
        <w:rPr>
          <w:rFonts w:ascii="Times New Roman" w:hAnsi="Times New Roman" w:cs="Times New Roman"/>
          <w:b/>
          <w:sz w:val="24"/>
          <w:szCs w:val="24"/>
        </w:rPr>
        <w:t xml:space="preserve">Копия Соглашения от </w:t>
      </w:r>
      <w:r w:rsidR="004437AF">
        <w:rPr>
          <w:rFonts w:ascii="Times New Roman" w:hAnsi="Times New Roman" w:cs="Times New Roman"/>
          <w:b/>
          <w:sz w:val="24"/>
          <w:szCs w:val="24"/>
        </w:rPr>
        <w:t>01.12.2022</w:t>
      </w:r>
    </w:p>
    <w:p w14:paraId="3883C137" w14:textId="59B85709" w:rsidR="00196C1C" w:rsidRPr="00AF5AA5" w:rsidRDefault="00196C1C" w:rsidP="002C01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EFDC33" w14:textId="595D6E7C" w:rsidR="00196C1C" w:rsidRPr="00AF5AA5" w:rsidRDefault="00196C1C" w:rsidP="002C01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6472D2" w14:textId="633224CC" w:rsidR="00196C1C" w:rsidRPr="00AF5AA5" w:rsidRDefault="00196C1C" w:rsidP="002C01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BA9588" w14:textId="05DB3332" w:rsidR="00196C1C" w:rsidRPr="00AF5AA5" w:rsidRDefault="00196C1C" w:rsidP="002C01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47CA06" w14:textId="4DA27C63" w:rsidR="00196C1C" w:rsidRPr="00AF5AA5" w:rsidRDefault="00196C1C" w:rsidP="002C01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8AC791" w14:textId="39CBF59F" w:rsidR="00196C1C" w:rsidRPr="00AF5AA5" w:rsidRDefault="00196C1C" w:rsidP="002C01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9A9E57" w14:textId="593871B9" w:rsidR="00196C1C" w:rsidRPr="00AF5AA5" w:rsidRDefault="00196C1C" w:rsidP="002C01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6FB925" w14:textId="49FF4BA1" w:rsidR="00196C1C" w:rsidRPr="00AF5AA5" w:rsidRDefault="00196C1C" w:rsidP="002C01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05423E" w14:textId="03582F26" w:rsidR="00196C1C" w:rsidRPr="00AF5AA5" w:rsidRDefault="00196C1C" w:rsidP="002C01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158444" w14:textId="353E2E61" w:rsidR="00196C1C" w:rsidRPr="00AF5AA5" w:rsidRDefault="00196C1C" w:rsidP="002C01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860C44" w14:textId="1234E633" w:rsidR="00196C1C" w:rsidRPr="00AF5AA5" w:rsidRDefault="00196C1C" w:rsidP="002C01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6FEA94" w14:textId="71548EF2" w:rsidR="00196C1C" w:rsidRPr="00AF5AA5" w:rsidRDefault="00196C1C" w:rsidP="002C01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FCC477" w14:textId="7A424CA9" w:rsidR="00196C1C" w:rsidRPr="00AF5AA5" w:rsidRDefault="00196C1C" w:rsidP="002C01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83E209" w14:textId="59474955" w:rsidR="00196C1C" w:rsidRPr="00AF5AA5" w:rsidRDefault="00196C1C" w:rsidP="002C01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D52BD4" w14:textId="032375F9" w:rsidR="00196C1C" w:rsidRPr="00AF5AA5" w:rsidRDefault="00196C1C" w:rsidP="002C01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7171AE" w14:textId="65E6EC7C" w:rsidR="00196C1C" w:rsidRPr="00AF5AA5" w:rsidRDefault="00196C1C" w:rsidP="002C01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0B4B8D" w14:textId="63494180" w:rsidR="00196C1C" w:rsidRPr="00AF5AA5" w:rsidRDefault="00196C1C" w:rsidP="002C01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62A50B" w14:textId="2B954CBE" w:rsidR="00196C1C" w:rsidRPr="00AF5AA5" w:rsidRDefault="00196C1C" w:rsidP="002C01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ADE127" w14:textId="4D365B9B" w:rsidR="00196C1C" w:rsidRPr="00AF5AA5" w:rsidRDefault="00196C1C" w:rsidP="002C01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653069" w14:textId="62E4D3DD" w:rsidR="00196C1C" w:rsidRPr="00AF5AA5" w:rsidRDefault="00196C1C" w:rsidP="002C01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A0A09F" w14:textId="07B2BD53" w:rsidR="00196C1C" w:rsidRPr="00AF5AA5" w:rsidRDefault="00196C1C" w:rsidP="002C01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15C163" w14:textId="772407F9" w:rsidR="00196C1C" w:rsidRPr="00AF5AA5" w:rsidRDefault="00196C1C" w:rsidP="002C01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52E4F3" w14:textId="643D38DA" w:rsidR="00196C1C" w:rsidRPr="00AF5AA5" w:rsidRDefault="00196C1C" w:rsidP="002C01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BAEFD8" w14:textId="1E8A659A" w:rsidR="00196C1C" w:rsidRPr="00AF5AA5" w:rsidRDefault="00196C1C" w:rsidP="002C01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689A70" w14:textId="60DE670F" w:rsidR="00196C1C" w:rsidRPr="00AF5AA5" w:rsidRDefault="00196C1C" w:rsidP="002C01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248C3B" w14:textId="3B2F8734" w:rsidR="00196C1C" w:rsidRPr="00AF5AA5" w:rsidRDefault="00196C1C" w:rsidP="002C01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62A5D7" w14:textId="48EACB5C" w:rsidR="00196C1C" w:rsidRPr="00AF5AA5" w:rsidRDefault="00196C1C" w:rsidP="002C01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8861BC" w14:textId="090248D8" w:rsidR="00196C1C" w:rsidRPr="00AF5AA5" w:rsidRDefault="00196C1C" w:rsidP="002C01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B14E1A" w14:textId="7977FF81" w:rsidR="00196C1C" w:rsidRPr="00AF5AA5" w:rsidRDefault="00196C1C" w:rsidP="002C01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91EC28" w14:textId="2ECF0DB2" w:rsidR="00196C1C" w:rsidRPr="00AF5AA5" w:rsidRDefault="00196C1C" w:rsidP="002C01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FCF6AE" w14:textId="44A1FE27" w:rsidR="00196C1C" w:rsidRPr="00AF5AA5" w:rsidRDefault="00196C1C">
      <w:pPr>
        <w:spacing w:before="0" w:after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F5AA5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549EB3A" w14:textId="77777777" w:rsidR="00F367A5" w:rsidRDefault="00F367A5" w:rsidP="00196C1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05BC9A1" w14:textId="77777777" w:rsidR="00F367A5" w:rsidRDefault="00F367A5" w:rsidP="00196C1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3D5FC7B" w14:textId="10F36304" w:rsidR="00F367A5" w:rsidRPr="00AF5AA5" w:rsidRDefault="00F367A5" w:rsidP="00F367A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F5AA5">
        <w:rPr>
          <w:rFonts w:ascii="Times New Roman" w:hAnsi="Times New Roman" w:cs="Times New Roman"/>
          <w:b/>
          <w:bCs/>
          <w:sz w:val="24"/>
          <w:szCs w:val="24"/>
        </w:rPr>
        <w:t>Приложение №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4343BAAC" w14:textId="77777777" w:rsidR="00F367A5" w:rsidRPr="00AF5AA5" w:rsidRDefault="00F367A5" w:rsidP="00F367A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F5AA5">
        <w:rPr>
          <w:rFonts w:ascii="Times New Roman" w:hAnsi="Times New Roman" w:cs="Times New Roman"/>
          <w:b/>
          <w:bCs/>
          <w:sz w:val="24"/>
          <w:szCs w:val="24"/>
        </w:rPr>
        <w:t xml:space="preserve">к Договору </w:t>
      </w:r>
      <w:r w:rsidRPr="00AF5AA5">
        <w:rPr>
          <w:rFonts w:ascii="Times New Roman" w:hAnsi="Times New Roman" w:cs="Times New Roman"/>
          <w:b/>
          <w:sz w:val="24"/>
          <w:szCs w:val="24"/>
        </w:rPr>
        <w:t>купли-продажи земельных участков</w:t>
      </w:r>
    </w:p>
    <w:p w14:paraId="185D36F9" w14:textId="77777777" w:rsidR="00F367A5" w:rsidRPr="00AF5AA5" w:rsidRDefault="00F367A5" w:rsidP="00F367A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F5AA5">
        <w:rPr>
          <w:rFonts w:ascii="Times New Roman" w:hAnsi="Times New Roman" w:cs="Times New Roman"/>
          <w:b/>
          <w:sz w:val="24"/>
          <w:szCs w:val="24"/>
        </w:rPr>
        <w:t>от</w:t>
      </w:r>
      <w:proofErr w:type="gramStart"/>
      <w:r w:rsidRPr="00AF5AA5">
        <w:rPr>
          <w:rFonts w:ascii="Times New Roman" w:hAnsi="Times New Roman" w:cs="Times New Roman"/>
          <w:b/>
          <w:sz w:val="24"/>
          <w:szCs w:val="24"/>
        </w:rPr>
        <w:t xml:space="preserve"> [●] № [●]</w:t>
      </w:r>
      <w:proofErr w:type="gramEnd"/>
    </w:p>
    <w:p w14:paraId="4B12A3CE" w14:textId="77777777" w:rsidR="00F367A5" w:rsidRPr="00AF5AA5" w:rsidRDefault="00F367A5" w:rsidP="00F367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22FC44" w14:textId="77777777" w:rsidR="00F367A5" w:rsidRPr="00AF5AA5" w:rsidRDefault="00F367A5" w:rsidP="00F367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347BCB" w14:textId="6960A8A0" w:rsidR="00F367A5" w:rsidRDefault="00F367A5" w:rsidP="00F367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Схема благоустройства прилегающих земельных участков </w:t>
      </w:r>
    </w:p>
    <w:p w14:paraId="3C31F8AA" w14:textId="03DC2738" w:rsidR="00F367A5" w:rsidRDefault="00F367A5" w:rsidP="00F367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D94F55" w14:textId="549B44CA" w:rsidR="00F367A5" w:rsidRDefault="00F367A5" w:rsidP="00F367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AAE2BB" w14:textId="5DB458CE" w:rsidR="00F367A5" w:rsidRDefault="00F367A5" w:rsidP="00F367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BFB34C" w14:textId="3C0433E0" w:rsidR="00F367A5" w:rsidRDefault="00F367A5" w:rsidP="00F367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46FB5C" w14:textId="1C796D8A" w:rsidR="00F367A5" w:rsidRDefault="00F367A5" w:rsidP="00F367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6C047F" w14:textId="31038FDE" w:rsidR="00F367A5" w:rsidRDefault="00F367A5" w:rsidP="00F367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B2FE27" w14:textId="78B9E97F" w:rsidR="00F367A5" w:rsidRDefault="00F367A5" w:rsidP="00F367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3FA433" w14:textId="10C39615" w:rsidR="00F367A5" w:rsidRDefault="00F367A5" w:rsidP="00F367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6159BA" w14:textId="51724BEE" w:rsidR="00F367A5" w:rsidRDefault="00F367A5" w:rsidP="00F367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D7BF55" w14:textId="3A2928CC" w:rsidR="00F367A5" w:rsidRDefault="00F367A5" w:rsidP="00F367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0EFC90" w14:textId="4CFCDB7F" w:rsidR="00F367A5" w:rsidRDefault="00F367A5" w:rsidP="00F367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7D7300" w14:textId="42BED4D6" w:rsidR="00F367A5" w:rsidRDefault="00F367A5" w:rsidP="00F367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F7FE32" w14:textId="76A687A1" w:rsidR="00F367A5" w:rsidRDefault="00F367A5" w:rsidP="00F367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AE33B5" w14:textId="68526BE9" w:rsidR="00F367A5" w:rsidRDefault="00F367A5" w:rsidP="00F367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02BD1C" w14:textId="0C8BDE48" w:rsidR="00F367A5" w:rsidRDefault="00F367A5" w:rsidP="00F367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DB346A" w14:textId="1D19BEA3" w:rsidR="00F367A5" w:rsidRDefault="00F367A5" w:rsidP="00F367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B33F90" w14:textId="1618D8C9" w:rsidR="00F367A5" w:rsidRDefault="00F367A5" w:rsidP="00F367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416611" w14:textId="702C7587" w:rsidR="00F367A5" w:rsidRDefault="00F367A5" w:rsidP="00F367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A5A863" w14:textId="350875F9" w:rsidR="00F367A5" w:rsidRDefault="00F367A5" w:rsidP="00F367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A2A9CD" w14:textId="27591F47" w:rsidR="00F367A5" w:rsidRDefault="00F367A5" w:rsidP="00F367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11BCE3" w14:textId="1DFAEDC5" w:rsidR="00F367A5" w:rsidRDefault="00F367A5" w:rsidP="00F367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806B12" w14:textId="2D0DA28A" w:rsidR="00F367A5" w:rsidRDefault="00F367A5" w:rsidP="00F367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2152E8" w14:textId="5886249F" w:rsidR="00F367A5" w:rsidRDefault="00F367A5" w:rsidP="00F367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37D888" w14:textId="7DA7E498" w:rsidR="00F367A5" w:rsidRDefault="00F367A5" w:rsidP="00F367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F98B2A" w14:textId="77777777" w:rsidR="00F367A5" w:rsidRPr="00AF5AA5" w:rsidRDefault="00F367A5" w:rsidP="00F367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0EC41A" w14:textId="63D0E82C" w:rsidR="00F367A5" w:rsidRDefault="00F367A5" w:rsidP="00196C1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067DE29" w14:textId="54279751" w:rsidR="00F367A5" w:rsidRDefault="00F367A5" w:rsidP="00196C1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DE4DFB0" w14:textId="2982C65F" w:rsidR="00F367A5" w:rsidRDefault="00F367A5" w:rsidP="00196C1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901052D" w14:textId="6E8D3274" w:rsidR="00F367A5" w:rsidRDefault="00F367A5">
      <w:pPr>
        <w:spacing w:before="0" w:after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9D57EDB" w14:textId="77777777" w:rsidR="00F367A5" w:rsidRDefault="00F367A5" w:rsidP="00196C1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0ED09BE" w14:textId="66E83C7E" w:rsidR="00196C1C" w:rsidRPr="00AF5AA5" w:rsidRDefault="00196C1C" w:rsidP="00196C1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F5AA5">
        <w:rPr>
          <w:rFonts w:ascii="Times New Roman" w:hAnsi="Times New Roman" w:cs="Times New Roman"/>
          <w:b/>
          <w:bCs/>
          <w:sz w:val="24"/>
          <w:szCs w:val="24"/>
        </w:rPr>
        <w:t>Приложение №</w:t>
      </w:r>
      <w:r w:rsidR="00F367A5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109B96D1" w14:textId="77777777" w:rsidR="00196C1C" w:rsidRPr="00AF5AA5" w:rsidRDefault="00196C1C" w:rsidP="00196C1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F5AA5">
        <w:rPr>
          <w:rFonts w:ascii="Times New Roman" w:hAnsi="Times New Roman" w:cs="Times New Roman"/>
          <w:b/>
          <w:bCs/>
          <w:sz w:val="24"/>
          <w:szCs w:val="24"/>
        </w:rPr>
        <w:t xml:space="preserve">к Договору </w:t>
      </w:r>
      <w:r w:rsidRPr="00AF5AA5">
        <w:rPr>
          <w:rFonts w:ascii="Times New Roman" w:hAnsi="Times New Roman" w:cs="Times New Roman"/>
          <w:b/>
          <w:sz w:val="24"/>
          <w:szCs w:val="24"/>
        </w:rPr>
        <w:t>купли-продажи земельных участков</w:t>
      </w:r>
    </w:p>
    <w:p w14:paraId="3BF58CC5" w14:textId="77777777" w:rsidR="00196C1C" w:rsidRPr="00AF5AA5" w:rsidRDefault="00196C1C" w:rsidP="00196C1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F5AA5">
        <w:rPr>
          <w:rFonts w:ascii="Times New Roman" w:hAnsi="Times New Roman" w:cs="Times New Roman"/>
          <w:b/>
          <w:sz w:val="24"/>
          <w:szCs w:val="24"/>
        </w:rPr>
        <w:t>от</w:t>
      </w:r>
      <w:proofErr w:type="gramStart"/>
      <w:r w:rsidRPr="00AF5AA5">
        <w:rPr>
          <w:rFonts w:ascii="Times New Roman" w:hAnsi="Times New Roman" w:cs="Times New Roman"/>
          <w:b/>
          <w:sz w:val="24"/>
          <w:szCs w:val="24"/>
        </w:rPr>
        <w:t xml:space="preserve"> [●] № [●]</w:t>
      </w:r>
      <w:proofErr w:type="gramEnd"/>
    </w:p>
    <w:p w14:paraId="15A00965" w14:textId="77777777" w:rsidR="00196C1C" w:rsidRPr="00AF5AA5" w:rsidRDefault="00196C1C" w:rsidP="002C01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5AC1A5" w14:textId="77777777" w:rsidR="00196C1C" w:rsidRPr="00AF5AA5" w:rsidRDefault="00196C1C" w:rsidP="002C01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FA737F" w14:textId="6A6348FA" w:rsidR="00196C1C" w:rsidRPr="00AF5AA5" w:rsidRDefault="00196C1C" w:rsidP="002C01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AA5">
        <w:rPr>
          <w:rFonts w:ascii="Times New Roman" w:hAnsi="Times New Roman" w:cs="Times New Roman"/>
          <w:b/>
          <w:sz w:val="24"/>
          <w:szCs w:val="24"/>
        </w:rPr>
        <w:t>Копия правил проживания в комплексе «Гермес»</w:t>
      </w:r>
    </w:p>
    <w:p w14:paraId="7EA47884" w14:textId="77777777" w:rsidR="00196C1C" w:rsidRPr="00AF5AA5" w:rsidRDefault="00196C1C" w:rsidP="002C01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FA3B4E" w14:textId="77777777" w:rsidR="00196C1C" w:rsidRPr="00AF5AA5" w:rsidRDefault="00196C1C" w:rsidP="002C01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FFB42C" w14:textId="5C407E59" w:rsidR="00196C1C" w:rsidRPr="00AF5AA5" w:rsidRDefault="00196C1C" w:rsidP="002C01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3C1471" w14:textId="1D605A77" w:rsidR="00196C1C" w:rsidRPr="00AF5AA5" w:rsidRDefault="00196C1C" w:rsidP="002C01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7B3949" w14:textId="548003B7" w:rsidR="00196C1C" w:rsidRPr="00AF5AA5" w:rsidRDefault="00196C1C" w:rsidP="002C01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1B5A19" w14:textId="63591770" w:rsidR="00196C1C" w:rsidRPr="00AF5AA5" w:rsidRDefault="00196C1C" w:rsidP="002C01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E50BB0" w14:textId="736E8FED" w:rsidR="00196C1C" w:rsidRPr="00AF5AA5" w:rsidRDefault="00196C1C" w:rsidP="002C01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946637" w14:textId="118C5AB9" w:rsidR="00196C1C" w:rsidRPr="00AF5AA5" w:rsidRDefault="00196C1C" w:rsidP="002C01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8135C3" w14:textId="7A5BBF13" w:rsidR="00196C1C" w:rsidRPr="00AF5AA5" w:rsidRDefault="00196C1C" w:rsidP="002C01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BE3237" w14:textId="64E35720" w:rsidR="00196C1C" w:rsidRPr="00AF5AA5" w:rsidRDefault="00196C1C" w:rsidP="002C01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926063" w14:textId="6B04094F" w:rsidR="00196C1C" w:rsidRPr="00AF5AA5" w:rsidRDefault="00196C1C" w:rsidP="002C01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E6171C" w14:textId="3D16456E" w:rsidR="00196C1C" w:rsidRPr="00AF5AA5" w:rsidRDefault="00196C1C" w:rsidP="002C01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727291" w14:textId="1728EC27" w:rsidR="00196C1C" w:rsidRPr="00AF5AA5" w:rsidRDefault="00196C1C" w:rsidP="002C01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F851B0" w14:textId="791E7CA2" w:rsidR="00196C1C" w:rsidRPr="00AF5AA5" w:rsidRDefault="00196C1C" w:rsidP="002C01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A0541B" w14:textId="4D35586A" w:rsidR="00196C1C" w:rsidRPr="00AF5AA5" w:rsidRDefault="00196C1C" w:rsidP="002C01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8DAEBB" w14:textId="4890C2E8" w:rsidR="00196C1C" w:rsidRPr="00AF5AA5" w:rsidRDefault="00196C1C" w:rsidP="002C01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9223CE" w14:textId="13CE8A85" w:rsidR="00196C1C" w:rsidRPr="00AF5AA5" w:rsidRDefault="00196C1C" w:rsidP="002C01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A4C297" w14:textId="423C986C" w:rsidR="00196C1C" w:rsidRPr="00AF5AA5" w:rsidRDefault="00196C1C" w:rsidP="002C01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B04C04" w14:textId="6972780C" w:rsidR="00196C1C" w:rsidRPr="00AF5AA5" w:rsidRDefault="00196C1C" w:rsidP="002C01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745114" w14:textId="083ED752" w:rsidR="00196C1C" w:rsidRPr="00AF5AA5" w:rsidRDefault="00196C1C" w:rsidP="002C01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D721A1" w14:textId="1108C15C" w:rsidR="00196C1C" w:rsidRPr="00AF5AA5" w:rsidRDefault="00196C1C" w:rsidP="002C01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EEA1C5" w14:textId="5A15BBAE" w:rsidR="00196C1C" w:rsidRPr="00AF5AA5" w:rsidRDefault="00196C1C" w:rsidP="002C01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CDDE3A" w14:textId="50F5CD53" w:rsidR="00196C1C" w:rsidRPr="00AF5AA5" w:rsidRDefault="00196C1C" w:rsidP="002C01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D2DA00" w14:textId="57F2E9D0" w:rsidR="00196C1C" w:rsidRPr="00AF5AA5" w:rsidRDefault="00196C1C" w:rsidP="002C01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00ABC1" w14:textId="50F8FAF3" w:rsidR="00196C1C" w:rsidRPr="00AF5AA5" w:rsidRDefault="00196C1C" w:rsidP="002C01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C012E4" w14:textId="27FF058C" w:rsidR="00196C1C" w:rsidRPr="00AF5AA5" w:rsidRDefault="00196C1C" w:rsidP="002C01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849D74" w14:textId="1CF548C1" w:rsidR="00196C1C" w:rsidRPr="00AF5AA5" w:rsidRDefault="00196C1C" w:rsidP="002C01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F4DCA6" w14:textId="732FDD37" w:rsidR="00196C1C" w:rsidRPr="00AF5AA5" w:rsidRDefault="00196C1C" w:rsidP="002C01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467C52" w14:textId="1BE6FA14" w:rsidR="00196C1C" w:rsidRPr="00AF5AA5" w:rsidRDefault="00196C1C" w:rsidP="002C01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148D96" w14:textId="495DD4ED" w:rsidR="00196C1C" w:rsidRPr="00AF5AA5" w:rsidRDefault="00196C1C">
      <w:pPr>
        <w:spacing w:before="0" w:after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F5AA5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FBE5D25" w14:textId="77777777" w:rsidR="00196C1C" w:rsidRPr="00AF5AA5" w:rsidRDefault="00196C1C" w:rsidP="002C01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7056A6" w14:textId="77777777" w:rsidR="00196C1C" w:rsidRPr="00AF5AA5" w:rsidRDefault="00196C1C" w:rsidP="002C01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BE37B2" w14:textId="26B16B5B" w:rsidR="00FD76C9" w:rsidRPr="00AF5AA5" w:rsidRDefault="00FD76C9" w:rsidP="002C01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AA5">
        <w:rPr>
          <w:rFonts w:ascii="Times New Roman" w:hAnsi="Times New Roman" w:cs="Times New Roman"/>
          <w:b/>
          <w:sz w:val="24"/>
          <w:szCs w:val="24"/>
        </w:rPr>
        <w:t>Форма Акта приема-передачи</w:t>
      </w:r>
    </w:p>
    <w:p w14:paraId="42CC7E48" w14:textId="756FF17C" w:rsidR="007641B5" w:rsidRPr="00AF5AA5" w:rsidRDefault="00FD76C9" w:rsidP="007641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AA5">
        <w:rPr>
          <w:rFonts w:ascii="Times New Roman" w:hAnsi="Times New Roman" w:cs="Times New Roman"/>
          <w:b/>
          <w:sz w:val="24"/>
          <w:szCs w:val="24"/>
          <w:lang w:eastAsia="ru-RU"/>
        </w:rPr>
        <w:t>Акт приема-передачи</w:t>
      </w:r>
      <w:r w:rsidR="007641B5" w:rsidRPr="00AF5AA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7641B5" w:rsidRPr="00AF5AA5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="007641B5" w:rsidRPr="00AF5A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E6D72FB" w14:textId="4669E58A" w:rsidR="007641B5" w:rsidRPr="00AF5AA5" w:rsidRDefault="007641B5" w:rsidP="004637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AA5">
        <w:rPr>
          <w:rFonts w:ascii="Times New Roman" w:hAnsi="Times New Roman" w:cs="Times New Roman"/>
          <w:b/>
          <w:sz w:val="24"/>
          <w:szCs w:val="24"/>
        </w:rPr>
        <w:t xml:space="preserve">Договору </w:t>
      </w:r>
      <w:r w:rsidR="00463764" w:rsidRPr="00AF5AA5">
        <w:rPr>
          <w:rFonts w:ascii="Times New Roman" w:hAnsi="Times New Roman" w:cs="Times New Roman"/>
          <w:b/>
          <w:sz w:val="24"/>
          <w:szCs w:val="24"/>
        </w:rPr>
        <w:t>купли-продажи</w:t>
      </w:r>
      <w:r w:rsidRPr="00AF5AA5">
        <w:rPr>
          <w:rFonts w:ascii="Times New Roman" w:hAnsi="Times New Roman" w:cs="Times New Roman"/>
          <w:b/>
          <w:sz w:val="24"/>
          <w:szCs w:val="24"/>
        </w:rPr>
        <w:t xml:space="preserve"> земельн</w:t>
      </w:r>
      <w:r w:rsidR="006943EF" w:rsidRPr="00AF5AA5">
        <w:rPr>
          <w:rFonts w:ascii="Times New Roman" w:hAnsi="Times New Roman" w:cs="Times New Roman"/>
          <w:b/>
          <w:sz w:val="24"/>
          <w:szCs w:val="24"/>
        </w:rPr>
        <w:t>ых</w:t>
      </w:r>
      <w:r w:rsidRPr="00AF5AA5">
        <w:rPr>
          <w:rFonts w:ascii="Times New Roman" w:hAnsi="Times New Roman" w:cs="Times New Roman"/>
          <w:b/>
          <w:sz w:val="24"/>
          <w:szCs w:val="24"/>
        </w:rPr>
        <w:t xml:space="preserve"> участк</w:t>
      </w:r>
      <w:r w:rsidR="006943EF" w:rsidRPr="00AF5AA5">
        <w:rPr>
          <w:rFonts w:ascii="Times New Roman" w:hAnsi="Times New Roman" w:cs="Times New Roman"/>
          <w:b/>
          <w:sz w:val="24"/>
          <w:szCs w:val="24"/>
        </w:rPr>
        <w:t>ов</w:t>
      </w:r>
      <w:r w:rsidRPr="00AF5A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7E0D5CA" w14:textId="77777777" w:rsidR="007641B5" w:rsidRPr="00AF5AA5" w:rsidRDefault="007641B5" w:rsidP="007641B5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57764840" w14:textId="07BB09EB" w:rsidR="007641B5" w:rsidRPr="00AF5AA5" w:rsidRDefault="007641B5" w:rsidP="007641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F5AA5">
        <w:rPr>
          <w:rFonts w:ascii="Times New Roman" w:hAnsi="Times New Roman" w:cs="Times New Roman"/>
          <w:sz w:val="24"/>
          <w:szCs w:val="24"/>
          <w:lang w:eastAsia="ru-RU"/>
        </w:rPr>
        <w:t xml:space="preserve">г. </w:t>
      </w:r>
      <w:r w:rsidRPr="00AF5AA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F5AA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F5AA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F5AA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F5AA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F5AA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F5AA5">
        <w:rPr>
          <w:rFonts w:ascii="Times New Roman" w:hAnsi="Times New Roman" w:cs="Times New Roman"/>
          <w:sz w:val="24"/>
          <w:szCs w:val="24"/>
          <w:lang w:eastAsia="ru-RU"/>
        </w:rPr>
        <w:tab/>
        <w:t>«_____» _______________ 20 __ г.</w:t>
      </w:r>
    </w:p>
    <w:p w14:paraId="6FBE9CFC" w14:textId="77777777" w:rsidR="007641B5" w:rsidRPr="00AF5AA5" w:rsidRDefault="007641B5" w:rsidP="007641B5">
      <w:pPr>
        <w:rPr>
          <w:rFonts w:ascii="Times New Roman" w:hAnsi="Times New Roman" w:cs="Times New Roman"/>
          <w:sz w:val="24"/>
          <w:szCs w:val="24"/>
        </w:rPr>
      </w:pPr>
    </w:p>
    <w:p w14:paraId="7E99524D" w14:textId="0776B47F" w:rsidR="007641B5" w:rsidRPr="00DE0BD4" w:rsidRDefault="007641B5" w:rsidP="007641B5">
      <w:pPr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bCs/>
          <w:sz w:val="24"/>
          <w:szCs w:val="24"/>
        </w:rPr>
        <w:t>Стороны</w:t>
      </w:r>
      <w:r w:rsidRPr="00AF5AA5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463764" w:rsidRPr="00AF5AA5">
        <w:rPr>
          <w:rFonts w:ascii="Times New Roman" w:hAnsi="Times New Roman" w:cs="Times New Roman"/>
          <w:sz w:val="24"/>
          <w:szCs w:val="24"/>
        </w:rPr>
        <w:t>купли-продажи</w:t>
      </w:r>
      <w:r w:rsidRPr="00AF5AA5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6943EF" w:rsidRPr="00AF5AA5">
        <w:rPr>
          <w:rFonts w:ascii="Times New Roman" w:hAnsi="Times New Roman" w:cs="Times New Roman"/>
          <w:sz w:val="24"/>
          <w:szCs w:val="24"/>
        </w:rPr>
        <w:t>ых</w:t>
      </w:r>
      <w:r w:rsidRPr="00AF5AA5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6943EF" w:rsidRPr="00AF5AA5">
        <w:rPr>
          <w:rFonts w:ascii="Times New Roman" w:hAnsi="Times New Roman" w:cs="Times New Roman"/>
          <w:sz w:val="24"/>
          <w:szCs w:val="24"/>
        </w:rPr>
        <w:t>ков</w:t>
      </w:r>
      <w:r w:rsidRPr="00AF5A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273DD" w:rsidRPr="00AF5AA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3273DD" w:rsidRPr="00AF5AA5">
        <w:rPr>
          <w:rFonts w:ascii="Times New Roman" w:hAnsi="Times New Roman" w:cs="Times New Roman"/>
          <w:sz w:val="24"/>
          <w:szCs w:val="24"/>
        </w:rPr>
        <w:t xml:space="preserve"> </w:t>
      </w:r>
      <w:r w:rsidR="003273DD" w:rsidRPr="00AF5AA5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="003273DD" w:rsidRPr="00AF5AA5">
        <w:rPr>
          <w:rFonts w:ascii="Times New Roman" w:hAnsi="Times New Roman" w:cs="Times New Roman"/>
          <w:sz w:val="24"/>
          <w:szCs w:val="24"/>
        </w:rPr>
        <w:t>●</w:t>
      </w:r>
      <w:r w:rsidR="003273DD" w:rsidRPr="00AF5AA5"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="003273DD" w:rsidRPr="00AF5AA5">
        <w:rPr>
          <w:rFonts w:ascii="Times New Roman" w:hAnsi="Times New Roman" w:cs="Times New Roman"/>
          <w:sz w:val="24"/>
          <w:szCs w:val="24"/>
        </w:rPr>
        <w:t xml:space="preserve"> № </w:t>
      </w:r>
      <w:r w:rsidR="003273DD" w:rsidRPr="00AF5AA5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="003273DD" w:rsidRPr="00AF5AA5">
        <w:rPr>
          <w:rFonts w:ascii="Times New Roman" w:hAnsi="Times New Roman" w:cs="Times New Roman"/>
          <w:sz w:val="24"/>
          <w:szCs w:val="24"/>
        </w:rPr>
        <w:t>●</w:t>
      </w:r>
      <w:r w:rsidR="003273DD" w:rsidRPr="00AF5AA5"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="003273DD" w:rsidRPr="00AF5AA5">
        <w:rPr>
          <w:rFonts w:ascii="Times New Roman" w:hAnsi="Times New Roman" w:cs="Times New Roman"/>
          <w:sz w:val="24"/>
          <w:szCs w:val="24"/>
        </w:rPr>
        <w:t xml:space="preserve"> (далее – «</w:t>
      </w:r>
      <w:proofErr w:type="gramStart"/>
      <w:r w:rsidR="003273DD" w:rsidRPr="00AF5AA5">
        <w:rPr>
          <w:rFonts w:ascii="Times New Roman" w:hAnsi="Times New Roman" w:cs="Times New Roman"/>
          <w:b/>
          <w:sz w:val="24"/>
          <w:szCs w:val="24"/>
        </w:rPr>
        <w:t>Договор</w:t>
      </w:r>
      <w:proofErr w:type="gramEnd"/>
      <w:r w:rsidR="003273DD" w:rsidRPr="00AF5A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73DD" w:rsidRPr="00DE0BD4">
        <w:rPr>
          <w:rFonts w:ascii="Times New Roman" w:hAnsi="Times New Roman" w:cs="Times New Roman"/>
          <w:b/>
          <w:sz w:val="24"/>
          <w:szCs w:val="24"/>
        </w:rPr>
        <w:t>купли-продажи</w:t>
      </w:r>
      <w:r w:rsidR="003273DD" w:rsidRPr="00DE0BD4">
        <w:rPr>
          <w:rFonts w:ascii="Times New Roman" w:hAnsi="Times New Roman" w:cs="Times New Roman"/>
          <w:sz w:val="24"/>
          <w:szCs w:val="24"/>
        </w:rPr>
        <w:t>»)</w:t>
      </w:r>
      <w:r w:rsidRPr="00DE0BD4">
        <w:rPr>
          <w:rFonts w:ascii="Times New Roman" w:hAnsi="Times New Roman" w:cs="Times New Roman"/>
          <w:sz w:val="24"/>
          <w:szCs w:val="24"/>
        </w:rPr>
        <w:t>:</w:t>
      </w:r>
    </w:p>
    <w:p w14:paraId="5AF73D65" w14:textId="2E49884E" w:rsidR="007641B5" w:rsidRPr="00DE0BD4" w:rsidRDefault="00DE0BD4" w:rsidP="007641B5">
      <w:pPr>
        <w:rPr>
          <w:rFonts w:ascii="Times New Roman" w:hAnsi="Times New Roman" w:cs="Times New Roman"/>
          <w:sz w:val="24"/>
          <w:szCs w:val="24"/>
        </w:rPr>
      </w:pPr>
      <w:r w:rsidRPr="00DE0BD4">
        <w:rPr>
          <w:rFonts w:ascii="Times New Roman" w:hAnsi="Times New Roman"/>
          <w:color w:val="000000"/>
          <w:sz w:val="24"/>
          <w:szCs w:val="24"/>
        </w:rPr>
        <w:t>Общество с ограниченной ответственностью «Загородный комплекс «Гермес», именуемое в дальнейшем «Продавец», в лице генерального директора Филипповой Ларисы Дмитриевны, действующей на основании Устава</w:t>
      </w:r>
      <w:r w:rsidR="007641B5" w:rsidRPr="00DE0BD4">
        <w:rPr>
          <w:rFonts w:ascii="Times New Roman" w:hAnsi="Times New Roman" w:cs="Times New Roman"/>
          <w:sz w:val="24"/>
          <w:szCs w:val="24"/>
        </w:rPr>
        <w:t>, с одной стороны, и</w:t>
      </w:r>
    </w:p>
    <w:p w14:paraId="59FB3B69" w14:textId="416DEB38" w:rsidR="007641B5" w:rsidRPr="00DE0BD4" w:rsidRDefault="006943EF" w:rsidP="007641B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E0BD4">
        <w:rPr>
          <w:rFonts w:ascii="Times New Roman" w:hAnsi="Times New Roman" w:cs="Times New Roman"/>
          <w:sz w:val="24"/>
          <w:szCs w:val="24"/>
          <w:highlight w:val="yellow"/>
        </w:rPr>
        <w:t>ООО «</w:t>
      </w:r>
      <w:r w:rsidR="00074013">
        <w:rPr>
          <w:rFonts w:ascii="Times New Roman" w:hAnsi="Times New Roman" w:cs="Times New Roman"/>
          <w:sz w:val="24"/>
          <w:szCs w:val="24"/>
          <w:highlight w:val="yellow"/>
        </w:rPr>
        <w:t>_____</w:t>
      </w:r>
      <w:r w:rsidRPr="00DE0BD4">
        <w:rPr>
          <w:rFonts w:ascii="Times New Roman" w:hAnsi="Times New Roman" w:cs="Times New Roman"/>
          <w:sz w:val="24"/>
          <w:szCs w:val="24"/>
          <w:highlight w:val="yellow"/>
        </w:rPr>
        <w:t>»</w:t>
      </w:r>
      <w:r w:rsidR="007641B5" w:rsidRPr="00DE0BD4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="007641B5" w:rsidRPr="00DE0BD4">
        <w:rPr>
          <w:rFonts w:ascii="Times New Roman" w:hAnsi="Times New Roman" w:cs="Times New Roman"/>
          <w:sz w:val="24"/>
          <w:szCs w:val="24"/>
        </w:rPr>
        <w:t>●</w:t>
      </w:r>
      <w:r w:rsidR="007641B5" w:rsidRPr="00DE0BD4"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="007641B5" w:rsidRPr="00DE0BD4">
        <w:rPr>
          <w:rFonts w:ascii="Times New Roman" w:hAnsi="Times New Roman" w:cs="Times New Roman"/>
          <w:sz w:val="24"/>
          <w:szCs w:val="24"/>
        </w:rPr>
        <w:t xml:space="preserve">, являющееся </w:t>
      </w:r>
      <w:r w:rsidR="00FD76C9" w:rsidRPr="00DE0BD4">
        <w:rPr>
          <w:rFonts w:ascii="Times New Roman" w:hAnsi="Times New Roman" w:cs="Times New Roman"/>
          <w:sz w:val="24"/>
          <w:szCs w:val="24"/>
        </w:rPr>
        <w:t>Покупателем</w:t>
      </w:r>
      <w:r w:rsidR="007641B5" w:rsidRPr="00DE0BD4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7641B5" w:rsidRPr="00DE0BD4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="007641B5" w:rsidRPr="00DE0BD4">
        <w:rPr>
          <w:rFonts w:ascii="Times New Roman" w:hAnsi="Times New Roman" w:cs="Times New Roman"/>
          <w:sz w:val="24"/>
          <w:szCs w:val="24"/>
        </w:rPr>
        <w:t>●</w:t>
      </w:r>
      <w:r w:rsidR="007641B5" w:rsidRPr="00DE0BD4"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="007641B5" w:rsidRPr="00DE0BD4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7641B5" w:rsidRPr="00DE0BD4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="007641B5" w:rsidRPr="00DE0BD4">
        <w:rPr>
          <w:rFonts w:ascii="Times New Roman" w:hAnsi="Times New Roman" w:cs="Times New Roman"/>
          <w:sz w:val="24"/>
          <w:szCs w:val="24"/>
        </w:rPr>
        <w:t>●</w:t>
      </w:r>
      <w:r w:rsidR="007641B5" w:rsidRPr="00DE0BD4"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="007641B5" w:rsidRPr="00DE0BD4">
        <w:rPr>
          <w:rFonts w:ascii="Times New Roman" w:hAnsi="Times New Roman" w:cs="Times New Roman"/>
          <w:sz w:val="24"/>
          <w:szCs w:val="24"/>
        </w:rPr>
        <w:t>, с другой стороны (далее совместно – «</w:t>
      </w:r>
      <w:r w:rsidR="007641B5" w:rsidRPr="00DE0BD4">
        <w:rPr>
          <w:rFonts w:ascii="Times New Roman" w:hAnsi="Times New Roman" w:cs="Times New Roman"/>
          <w:b/>
          <w:sz w:val="24"/>
          <w:szCs w:val="24"/>
        </w:rPr>
        <w:t>Стороны</w:t>
      </w:r>
      <w:r w:rsidR="007641B5" w:rsidRPr="00DE0BD4">
        <w:rPr>
          <w:rFonts w:ascii="Times New Roman" w:hAnsi="Times New Roman" w:cs="Times New Roman"/>
          <w:sz w:val="24"/>
          <w:szCs w:val="24"/>
        </w:rPr>
        <w:t xml:space="preserve">»), </w:t>
      </w:r>
      <w:proofErr w:type="gramEnd"/>
    </w:p>
    <w:p w14:paraId="1622FE51" w14:textId="575B9ACC" w:rsidR="007641B5" w:rsidRPr="00AF5AA5" w:rsidRDefault="007641B5" w:rsidP="007641B5">
      <w:pPr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в соответствии с пунктом </w:t>
      </w:r>
      <w:r w:rsidR="00FD76C9" w:rsidRPr="00AF5AA5">
        <w:rPr>
          <w:rFonts w:ascii="Times New Roman" w:hAnsi="Times New Roman" w:cs="Times New Roman"/>
          <w:sz w:val="24"/>
          <w:szCs w:val="24"/>
        </w:rPr>
        <w:t xml:space="preserve">5.1 </w:t>
      </w:r>
      <w:r w:rsidRPr="00AF5AA5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FD76C9" w:rsidRPr="00AF5AA5">
        <w:rPr>
          <w:rFonts w:ascii="Times New Roman" w:hAnsi="Times New Roman" w:cs="Times New Roman"/>
          <w:sz w:val="24"/>
          <w:szCs w:val="24"/>
        </w:rPr>
        <w:t>купли-продажи</w:t>
      </w:r>
      <w:r w:rsidRPr="00AF5AA5">
        <w:rPr>
          <w:rFonts w:ascii="Times New Roman" w:hAnsi="Times New Roman" w:cs="Times New Roman"/>
          <w:sz w:val="24"/>
          <w:szCs w:val="24"/>
        </w:rPr>
        <w:t xml:space="preserve"> составили настоящий акт приема-передачи </w:t>
      </w:r>
      <w:r w:rsidR="00FD76C9" w:rsidRPr="00AF5AA5">
        <w:rPr>
          <w:rFonts w:ascii="Times New Roman" w:hAnsi="Times New Roman" w:cs="Times New Roman"/>
          <w:sz w:val="24"/>
          <w:szCs w:val="24"/>
        </w:rPr>
        <w:t>З</w:t>
      </w:r>
      <w:r w:rsidRPr="00AF5AA5">
        <w:rPr>
          <w:rFonts w:ascii="Times New Roman" w:hAnsi="Times New Roman" w:cs="Times New Roman"/>
          <w:sz w:val="24"/>
          <w:szCs w:val="24"/>
        </w:rPr>
        <w:t>емельн</w:t>
      </w:r>
      <w:r w:rsidR="006943EF" w:rsidRPr="00AF5AA5">
        <w:rPr>
          <w:rFonts w:ascii="Times New Roman" w:hAnsi="Times New Roman" w:cs="Times New Roman"/>
          <w:sz w:val="24"/>
          <w:szCs w:val="24"/>
        </w:rPr>
        <w:t>ых</w:t>
      </w:r>
      <w:r w:rsidRPr="00AF5AA5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6943EF" w:rsidRPr="00AF5AA5">
        <w:rPr>
          <w:rFonts w:ascii="Times New Roman" w:hAnsi="Times New Roman" w:cs="Times New Roman"/>
          <w:sz w:val="24"/>
          <w:szCs w:val="24"/>
        </w:rPr>
        <w:t>ов</w:t>
      </w:r>
      <w:r w:rsidRPr="00AF5AA5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Pr="00AF5AA5">
        <w:rPr>
          <w:rFonts w:ascii="Times New Roman" w:hAnsi="Times New Roman" w:cs="Times New Roman"/>
          <w:b/>
          <w:sz w:val="24"/>
          <w:szCs w:val="24"/>
        </w:rPr>
        <w:t>«Акт приема-передачи»</w:t>
      </w:r>
      <w:r w:rsidRPr="00AF5AA5">
        <w:rPr>
          <w:rFonts w:ascii="Times New Roman" w:hAnsi="Times New Roman" w:cs="Times New Roman"/>
          <w:sz w:val="24"/>
          <w:szCs w:val="24"/>
        </w:rPr>
        <w:t>) о нижеследующем:</w:t>
      </w:r>
    </w:p>
    <w:p w14:paraId="366ED71D" w14:textId="77777777" w:rsidR="00FD76C9" w:rsidRPr="00AF5AA5" w:rsidRDefault="00FD76C9" w:rsidP="007641B5">
      <w:pPr>
        <w:rPr>
          <w:rFonts w:ascii="Times New Roman" w:hAnsi="Times New Roman" w:cs="Times New Roman"/>
          <w:sz w:val="24"/>
          <w:szCs w:val="24"/>
        </w:rPr>
      </w:pPr>
    </w:p>
    <w:p w14:paraId="578334BA" w14:textId="5DB157FA" w:rsidR="007641B5" w:rsidRPr="00FB0995" w:rsidRDefault="00FB0995" w:rsidP="00FB09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D76C9" w:rsidRPr="00FB0995">
        <w:rPr>
          <w:rFonts w:ascii="Times New Roman" w:hAnsi="Times New Roman" w:cs="Times New Roman"/>
          <w:sz w:val="24"/>
          <w:szCs w:val="24"/>
        </w:rPr>
        <w:t>Продавец</w:t>
      </w:r>
      <w:r w:rsidR="007641B5" w:rsidRPr="00FB0995">
        <w:rPr>
          <w:rFonts w:ascii="Times New Roman" w:hAnsi="Times New Roman" w:cs="Times New Roman"/>
          <w:sz w:val="24"/>
          <w:szCs w:val="24"/>
        </w:rPr>
        <w:t xml:space="preserve"> передал</w:t>
      </w:r>
      <w:r w:rsidR="00FD76C9" w:rsidRPr="00FB0995">
        <w:rPr>
          <w:rFonts w:ascii="Times New Roman" w:hAnsi="Times New Roman" w:cs="Times New Roman"/>
          <w:sz w:val="24"/>
          <w:szCs w:val="24"/>
        </w:rPr>
        <w:t>, а Покупатель п</w:t>
      </w:r>
      <w:r w:rsidR="007641B5" w:rsidRPr="00FB0995">
        <w:rPr>
          <w:rFonts w:ascii="Times New Roman" w:hAnsi="Times New Roman" w:cs="Times New Roman"/>
          <w:sz w:val="24"/>
          <w:szCs w:val="24"/>
        </w:rPr>
        <w:t xml:space="preserve">ринял </w:t>
      </w:r>
      <w:r w:rsidR="00FD76C9" w:rsidRPr="00FB0995">
        <w:rPr>
          <w:rFonts w:ascii="Times New Roman" w:hAnsi="Times New Roman" w:cs="Times New Roman"/>
          <w:sz w:val="24"/>
          <w:szCs w:val="24"/>
        </w:rPr>
        <w:t>Земельны</w:t>
      </w:r>
      <w:r w:rsidR="006943EF" w:rsidRPr="00FB0995">
        <w:rPr>
          <w:rFonts w:ascii="Times New Roman" w:hAnsi="Times New Roman" w:cs="Times New Roman"/>
          <w:sz w:val="24"/>
          <w:szCs w:val="24"/>
        </w:rPr>
        <w:t>е</w:t>
      </w:r>
      <w:r w:rsidR="00FD76C9" w:rsidRPr="00FB0995">
        <w:rPr>
          <w:rFonts w:ascii="Times New Roman" w:hAnsi="Times New Roman" w:cs="Times New Roman"/>
          <w:sz w:val="24"/>
          <w:szCs w:val="24"/>
        </w:rPr>
        <w:t xml:space="preserve"> у</w:t>
      </w:r>
      <w:r w:rsidR="007641B5" w:rsidRPr="00FB0995">
        <w:rPr>
          <w:rFonts w:ascii="Times New Roman" w:hAnsi="Times New Roman" w:cs="Times New Roman"/>
          <w:sz w:val="24"/>
          <w:szCs w:val="24"/>
        </w:rPr>
        <w:t>част</w:t>
      </w:r>
      <w:r w:rsidR="00FD76C9" w:rsidRPr="00FB0995">
        <w:rPr>
          <w:rFonts w:ascii="Times New Roman" w:hAnsi="Times New Roman" w:cs="Times New Roman"/>
          <w:sz w:val="24"/>
          <w:szCs w:val="24"/>
        </w:rPr>
        <w:t>к</w:t>
      </w:r>
      <w:r w:rsidR="006943EF" w:rsidRPr="00FB0995">
        <w:rPr>
          <w:rFonts w:ascii="Times New Roman" w:hAnsi="Times New Roman" w:cs="Times New Roman"/>
          <w:sz w:val="24"/>
          <w:szCs w:val="24"/>
        </w:rPr>
        <w:t>и</w:t>
      </w:r>
      <w:r w:rsidR="00FD76C9" w:rsidRPr="00FB0995">
        <w:rPr>
          <w:rFonts w:ascii="Times New Roman" w:hAnsi="Times New Roman" w:cs="Times New Roman"/>
          <w:sz w:val="24"/>
          <w:szCs w:val="24"/>
        </w:rPr>
        <w:t xml:space="preserve"> со следующими характеристиками</w:t>
      </w:r>
      <w:r w:rsidR="007641B5" w:rsidRPr="00FB099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460553B" w14:textId="5DC22D21" w:rsidR="00FB0995" w:rsidRPr="00FB0995" w:rsidRDefault="00FB0995" w:rsidP="00FB0995">
      <w:pPr>
        <w:pStyle w:val="a"/>
        <w:numPr>
          <w:ilvl w:val="0"/>
          <w:numId w:val="0"/>
        </w:numPr>
        <w:spacing w:before="0" w:after="0"/>
        <w:rPr>
          <w:rFonts w:ascii="Times New Roman" w:eastAsia="Calibri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>1.1. Адрес</w:t>
      </w:r>
      <w:r w:rsidRPr="00FB0995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FB0995">
        <w:rPr>
          <w:rFonts w:ascii="Times New Roman" w:hAnsi="Times New Roman" w:cs="Times New Roman"/>
          <w:sz w:val="24"/>
          <w:szCs w:val="24"/>
        </w:rPr>
        <w:t>Саратовская область, Саратовский район, д. Долгий Буерак, ул. Мира, участок 31,</w:t>
      </w:r>
    </w:p>
    <w:p w14:paraId="7EB27067" w14:textId="77777777" w:rsidR="00FB0995" w:rsidRPr="00FB0995" w:rsidRDefault="00FB0995" w:rsidP="00FB0995">
      <w:pPr>
        <w:spacing w:before="0" w:after="0"/>
        <w:rPr>
          <w:rFonts w:ascii="Times New Roman" w:eastAsia="Calibri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>Кадастровый</w:t>
      </w:r>
      <w:r w:rsidRPr="00FB0995">
        <w:rPr>
          <w:rFonts w:ascii="Times New Roman" w:eastAsia="Calibri" w:hAnsi="Times New Roman" w:cs="Times New Roman"/>
          <w:sz w:val="24"/>
          <w:szCs w:val="24"/>
        </w:rPr>
        <w:t xml:space="preserve"> номер: </w:t>
      </w:r>
      <w:r w:rsidRPr="00FB0995">
        <w:rPr>
          <w:rFonts w:ascii="Times New Roman" w:hAnsi="Times New Roman" w:cs="Times New Roman"/>
          <w:sz w:val="24"/>
          <w:szCs w:val="24"/>
        </w:rPr>
        <w:t>64:32:023316:791,</w:t>
      </w:r>
    </w:p>
    <w:p w14:paraId="1E8F138F" w14:textId="77777777" w:rsidR="00FB0995" w:rsidRPr="00FB0995" w:rsidRDefault="00FB0995" w:rsidP="00FB0995">
      <w:pPr>
        <w:spacing w:before="0" w:after="0"/>
        <w:rPr>
          <w:rFonts w:ascii="Times New Roman" w:eastAsia="Calibri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>Категория</w:t>
      </w:r>
      <w:r w:rsidRPr="00FB0995">
        <w:rPr>
          <w:rFonts w:ascii="Times New Roman" w:eastAsia="Calibri" w:hAnsi="Times New Roman" w:cs="Times New Roman"/>
          <w:sz w:val="24"/>
          <w:szCs w:val="24"/>
        </w:rPr>
        <w:t xml:space="preserve"> земель: </w:t>
      </w:r>
      <w:r w:rsidRPr="00FB0995">
        <w:rPr>
          <w:rFonts w:ascii="Times New Roman" w:hAnsi="Times New Roman" w:cs="Times New Roman"/>
          <w:sz w:val="24"/>
          <w:szCs w:val="24"/>
        </w:rPr>
        <w:t>земли населенных пунктов,</w:t>
      </w:r>
    </w:p>
    <w:p w14:paraId="71EE1D67" w14:textId="77777777" w:rsidR="00FB0995" w:rsidRPr="00FB0995" w:rsidRDefault="00FB0995" w:rsidP="00FB0995">
      <w:pPr>
        <w:spacing w:before="0" w:after="0"/>
        <w:rPr>
          <w:rFonts w:ascii="Times New Roman" w:eastAsia="Calibri" w:hAnsi="Times New Roman" w:cs="Times New Roman"/>
          <w:sz w:val="24"/>
          <w:szCs w:val="24"/>
        </w:rPr>
      </w:pPr>
      <w:r w:rsidRPr="00FB0995">
        <w:rPr>
          <w:rFonts w:ascii="Times New Roman" w:eastAsia="Calibri" w:hAnsi="Times New Roman" w:cs="Times New Roman"/>
          <w:sz w:val="24"/>
          <w:szCs w:val="24"/>
        </w:rPr>
        <w:t xml:space="preserve">Виды </w:t>
      </w:r>
      <w:r w:rsidRPr="00FB0995">
        <w:rPr>
          <w:rFonts w:ascii="Times New Roman" w:hAnsi="Times New Roman" w:cs="Times New Roman"/>
          <w:sz w:val="24"/>
          <w:szCs w:val="24"/>
        </w:rPr>
        <w:t>разрешенного</w:t>
      </w:r>
      <w:r w:rsidRPr="00FB0995">
        <w:rPr>
          <w:rFonts w:ascii="Times New Roman" w:eastAsia="Calibri" w:hAnsi="Times New Roman" w:cs="Times New Roman"/>
          <w:sz w:val="24"/>
          <w:szCs w:val="24"/>
        </w:rPr>
        <w:t xml:space="preserve"> использования: </w:t>
      </w:r>
      <w:r w:rsidRPr="00FB0995">
        <w:rPr>
          <w:rFonts w:ascii="Times New Roman" w:hAnsi="Times New Roman" w:cs="Times New Roman"/>
          <w:sz w:val="24"/>
          <w:szCs w:val="24"/>
        </w:rPr>
        <w:t>блокированные жилые дома для жилого строительства,</w:t>
      </w:r>
    </w:p>
    <w:p w14:paraId="56EAEB0F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eastAsia="Calibri" w:hAnsi="Times New Roman" w:cs="Times New Roman"/>
          <w:sz w:val="24"/>
          <w:szCs w:val="24"/>
        </w:rPr>
        <w:t xml:space="preserve">Общая </w:t>
      </w:r>
      <w:r w:rsidRPr="00FB0995">
        <w:rPr>
          <w:rFonts w:ascii="Times New Roman" w:hAnsi="Times New Roman" w:cs="Times New Roman"/>
          <w:sz w:val="24"/>
          <w:szCs w:val="24"/>
        </w:rPr>
        <w:t>площадь</w:t>
      </w:r>
      <w:r w:rsidRPr="00FB0995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FB0995">
        <w:rPr>
          <w:rFonts w:ascii="Times New Roman" w:hAnsi="Times New Roman" w:cs="Times New Roman"/>
          <w:sz w:val="24"/>
          <w:szCs w:val="24"/>
        </w:rPr>
        <w:t xml:space="preserve">207 </w:t>
      </w:r>
      <w:proofErr w:type="spellStart"/>
      <w:r w:rsidRPr="00FB099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B0995">
        <w:rPr>
          <w:rFonts w:ascii="Times New Roman" w:hAnsi="Times New Roman" w:cs="Times New Roman"/>
          <w:sz w:val="24"/>
          <w:szCs w:val="24"/>
        </w:rPr>
        <w:t>.</w:t>
      </w:r>
    </w:p>
    <w:p w14:paraId="0D4874FF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2FBD063F" w14:textId="21A45CFB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>1.2. Адрес: Саратовская область, Саратовский район, д. Долгий Буерак, ул. Мира, участок 31,</w:t>
      </w:r>
    </w:p>
    <w:p w14:paraId="01A56DCA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>Кадастровый номер: 64:32:023316:792,</w:t>
      </w:r>
    </w:p>
    <w:p w14:paraId="42719C20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>Категория земель: земли населенных пунктов,</w:t>
      </w:r>
    </w:p>
    <w:p w14:paraId="1B7F44E1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>Виды разрешенного использования: блокированные жилые дома для жилого строительства,</w:t>
      </w:r>
    </w:p>
    <w:p w14:paraId="7C823517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 xml:space="preserve">Общая площадь: 214 </w:t>
      </w:r>
      <w:proofErr w:type="spellStart"/>
      <w:r w:rsidRPr="00FB099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B0995">
        <w:rPr>
          <w:rFonts w:ascii="Times New Roman" w:hAnsi="Times New Roman" w:cs="Times New Roman"/>
          <w:sz w:val="24"/>
          <w:szCs w:val="24"/>
        </w:rPr>
        <w:t>.</w:t>
      </w:r>
    </w:p>
    <w:p w14:paraId="2A3BACE4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4E647248" w14:textId="5DBAC93C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>1.3. Адрес: Саратовская область, Саратовский район, д. Долгий Буерак, ул. Мира, участок 31,</w:t>
      </w:r>
    </w:p>
    <w:p w14:paraId="7E810A9F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>Кадастровый номер: 64:32:023316:793,</w:t>
      </w:r>
    </w:p>
    <w:p w14:paraId="37816721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>Категория земель: земли населенных пунктов,</w:t>
      </w:r>
    </w:p>
    <w:p w14:paraId="7A5E3015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>Виды разрешенного использования: блокированные жилые дома для жилого строительства,</w:t>
      </w:r>
    </w:p>
    <w:p w14:paraId="0A678055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 xml:space="preserve">Общая площадь: 218 </w:t>
      </w:r>
      <w:proofErr w:type="spellStart"/>
      <w:r w:rsidRPr="00FB099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B0995">
        <w:rPr>
          <w:rFonts w:ascii="Times New Roman" w:hAnsi="Times New Roman" w:cs="Times New Roman"/>
          <w:sz w:val="24"/>
          <w:szCs w:val="24"/>
        </w:rPr>
        <w:t>.</w:t>
      </w:r>
    </w:p>
    <w:p w14:paraId="3FB2E32B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4CC1BB7E" w14:textId="247B715B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>1.4. Адрес: Саратовская область, Саратовский район, д. Долгий Буерак, ул. Мира, участок 31,</w:t>
      </w:r>
    </w:p>
    <w:p w14:paraId="3F42A691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>Кадастровый номер: 64:32:023316:794,</w:t>
      </w:r>
    </w:p>
    <w:p w14:paraId="7AFCE1B0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>Категория земель: земли населенных пунктов,</w:t>
      </w:r>
    </w:p>
    <w:p w14:paraId="526B150C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>Виды разрешенного использования: блокированные жилые дома для жилого строительства,</w:t>
      </w:r>
    </w:p>
    <w:p w14:paraId="71134DCA" w14:textId="77777777" w:rsid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 xml:space="preserve">Общая площадь: 263 </w:t>
      </w:r>
      <w:proofErr w:type="spellStart"/>
      <w:r w:rsidRPr="00FB099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B0995">
        <w:rPr>
          <w:rFonts w:ascii="Times New Roman" w:hAnsi="Times New Roman" w:cs="Times New Roman"/>
          <w:sz w:val="24"/>
          <w:szCs w:val="24"/>
        </w:rPr>
        <w:t>.</w:t>
      </w:r>
    </w:p>
    <w:p w14:paraId="2EB87153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0C9C35D2" w14:textId="74E038A4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>1.5. Адрес: Саратовская область, Саратовский район, д. Долгий Буерак, ул. Мира, участок 31,</w:t>
      </w:r>
    </w:p>
    <w:p w14:paraId="5FC98172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>Кадастровый номер: 64:32:023316:795,</w:t>
      </w:r>
    </w:p>
    <w:p w14:paraId="5077C92E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>Категория земель: земли населенных пунктов,</w:t>
      </w:r>
    </w:p>
    <w:p w14:paraId="1E6DD097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>Виды разрешенного использования: блокированные жилые дома для жилого строительства,</w:t>
      </w:r>
    </w:p>
    <w:p w14:paraId="75E7F364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 xml:space="preserve">Общая площадь: 289 </w:t>
      </w:r>
      <w:proofErr w:type="spellStart"/>
      <w:r w:rsidRPr="00FB099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B0995">
        <w:rPr>
          <w:rFonts w:ascii="Times New Roman" w:hAnsi="Times New Roman" w:cs="Times New Roman"/>
          <w:sz w:val="24"/>
          <w:szCs w:val="24"/>
        </w:rPr>
        <w:t>.</w:t>
      </w:r>
    </w:p>
    <w:p w14:paraId="5E71288E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362DB8B6" w14:textId="58E9F452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>1.6. Адрес: Саратовская область, Саратовский район, д. Долгий Буерак, ул. Мира, участок 31,</w:t>
      </w:r>
    </w:p>
    <w:p w14:paraId="1313F1E4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>Кадастровый номер: 64:32:023316:796,</w:t>
      </w:r>
    </w:p>
    <w:p w14:paraId="7F336E26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>Категория земель: земли населенных пунктов,</w:t>
      </w:r>
    </w:p>
    <w:p w14:paraId="73159C17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>Виды разрешенного использования: блокированные жилые дома для жилого строительства,</w:t>
      </w:r>
    </w:p>
    <w:p w14:paraId="1F121AF7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 xml:space="preserve">Общая площадь: 249 </w:t>
      </w:r>
      <w:proofErr w:type="spellStart"/>
      <w:r w:rsidRPr="00FB099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B0995">
        <w:rPr>
          <w:rFonts w:ascii="Times New Roman" w:hAnsi="Times New Roman" w:cs="Times New Roman"/>
          <w:sz w:val="24"/>
          <w:szCs w:val="24"/>
        </w:rPr>
        <w:t>.</w:t>
      </w:r>
    </w:p>
    <w:p w14:paraId="14A12BE8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061E2346" w14:textId="224EDAA9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>1.7. Адрес: Саратовская область, Саратовский район, д. Долгий Буерак, ул. Мира, участок 31,</w:t>
      </w:r>
    </w:p>
    <w:p w14:paraId="4D3BEC8D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>Кадастровый номер: 64:32:023316:797,</w:t>
      </w:r>
    </w:p>
    <w:p w14:paraId="0EEEB8F0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>Категория земель: земли населенных пунктов,</w:t>
      </w:r>
    </w:p>
    <w:p w14:paraId="77398F40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>Виды разрешенного использования: блокированные жилые дома для жилого строительства,</w:t>
      </w:r>
    </w:p>
    <w:p w14:paraId="76396FB3" w14:textId="2BEA49A2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 xml:space="preserve">Общая площадь: </w:t>
      </w:r>
      <w:r>
        <w:rPr>
          <w:rFonts w:ascii="Times New Roman" w:hAnsi="Times New Roman" w:cs="Times New Roman"/>
          <w:sz w:val="24"/>
          <w:szCs w:val="24"/>
        </w:rPr>
        <w:t xml:space="preserve">263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B0995">
        <w:rPr>
          <w:rFonts w:ascii="Times New Roman" w:hAnsi="Times New Roman" w:cs="Times New Roman"/>
          <w:sz w:val="24"/>
          <w:szCs w:val="24"/>
        </w:rPr>
        <w:t>.</w:t>
      </w:r>
    </w:p>
    <w:p w14:paraId="147F2422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6C99FACD" w14:textId="46275C50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>1.8. Адрес: Саратовская область, Саратовский район, д. Долгий Буерак, ул. Мира, участок 31,</w:t>
      </w:r>
    </w:p>
    <w:p w14:paraId="6A376B21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>Кадастровый номер: 64:32:023316:798,</w:t>
      </w:r>
    </w:p>
    <w:p w14:paraId="6B15B71D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>Категория земель: земли населенных пунктов,</w:t>
      </w:r>
    </w:p>
    <w:p w14:paraId="3B1EC37B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>Виды разрешенного использования: блокированные жилые дома для жилого строительства,</w:t>
      </w:r>
    </w:p>
    <w:p w14:paraId="263E078C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 xml:space="preserve">Общая площадь: 409 </w:t>
      </w:r>
      <w:proofErr w:type="spellStart"/>
      <w:r w:rsidRPr="00FB099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B0995">
        <w:rPr>
          <w:rFonts w:ascii="Times New Roman" w:hAnsi="Times New Roman" w:cs="Times New Roman"/>
          <w:sz w:val="24"/>
          <w:szCs w:val="24"/>
        </w:rPr>
        <w:t>.</w:t>
      </w:r>
    </w:p>
    <w:p w14:paraId="34B452BD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04D6DE14" w14:textId="6F0D3783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>1.9. Адрес: Саратовская область, Саратовский район, д. Долгий Буерак, ул. Мира, участок 31,</w:t>
      </w:r>
    </w:p>
    <w:p w14:paraId="42124855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>Кадастровый номер: 64:32:023316:799,</w:t>
      </w:r>
    </w:p>
    <w:p w14:paraId="526DBF04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>Категория земель: земли населенных пунктов,</w:t>
      </w:r>
    </w:p>
    <w:p w14:paraId="5745E9FF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>Виды разрешенного использования: блокированные жилые дома для жилого строительства,</w:t>
      </w:r>
    </w:p>
    <w:p w14:paraId="302ECAE8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 xml:space="preserve">Общая площадь: 231 </w:t>
      </w:r>
      <w:proofErr w:type="spellStart"/>
      <w:r w:rsidRPr="00FB099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B0995">
        <w:rPr>
          <w:rFonts w:ascii="Times New Roman" w:hAnsi="Times New Roman" w:cs="Times New Roman"/>
          <w:sz w:val="24"/>
          <w:szCs w:val="24"/>
        </w:rPr>
        <w:t>.</w:t>
      </w:r>
    </w:p>
    <w:p w14:paraId="0E2AF602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212C6865" w14:textId="69177D3F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>1.10. Адрес: Саратовская область, Саратовский район, д. Долгий Буерак, ул. Мира, участок 31,</w:t>
      </w:r>
    </w:p>
    <w:p w14:paraId="3FADB0F9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>Кадастровый номер: 64:32:023316:800,</w:t>
      </w:r>
    </w:p>
    <w:p w14:paraId="056B28D6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>Категория земель: земли населенных пунктов,</w:t>
      </w:r>
    </w:p>
    <w:p w14:paraId="7B0A4E30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>Виды разрешенного использования: блокированные жилые дома для жилого строительства,</w:t>
      </w:r>
    </w:p>
    <w:p w14:paraId="55668D55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 xml:space="preserve">Общая площадь: 234 </w:t>
      </w:r>
      <w:proofErr w:type="spellStart"/>
      <w:r w:rsidRPr="00FB099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B0995">
        <w:rPr>
          <w:rFonts w:ascii="Times New Roman" w:hAnsi="Times New Roman" w:cs="Times New Roman"/>
          <w:sz w:val="24"/>
          <w:szCs w:val="24"/>
        </w:rPr>
        <w:t>.</w:t>
      </w:r>
    </w:p>
    <w:p w14:paraId="5A48E67F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39BF7034" w14:textId="452CC004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>1.11. Адрес: Саратовская область, Саратовский район, д. Долгий Буерак, ул. Мира, участок 31,</w:t>
      </w:r>
    </w:p>
    <w:p w14:paraId="00403B1C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>Кадастровый номер: 64:32:023316:801,</w:t>
      </w:r>
    </w:p>
    <w:p w14:paraId="3B2847D6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>Категория земель: земли населенных пунктов,</w:t>
      </w:r>
    </w:p>
    <w:p w14:paraId="1358AC19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>Виды разрешенного использования: блокированные жилые дома для жилого строительства,</w:t>
      </w:r>
    </w:p>
    <w:p w14:paraId="4BCEE44B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 xml:space="preserve">Общая площадь: 354 </w:t>
      </w:r>
      <w:proofErr w:type="spellStart"/>
      <w:r w:rsidRPr="00FB099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B0995">
        <w:rPr>
          <w:rFonts w:ascii="Times New Roman" w:hAnsi="Times New Roman" w:cs="Times New Roman"/>
          <w:sz w:val="24"/>
          <w:szCs w:val="24"/>
        </w:rPr>
        <w:t>.</w:t>
      </w:r>
    </w:p>
    <w:p w14:paraId="5B18E756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656FC321" w14:textId="60CF2308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>1.12. Адрес: Саратовская область, Саратовский район, д. Долгий Буерак, ул. Мира, участок 31,</w:t>
      </w:r>
    </w:p>
    <w:p w14:paraId="0B9DB09E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>Кадастровый номер: 64:32:023316:802,</w:t>
      </w:r>
    </w:p>
    <w:p w14:paraId="3B8D58E4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>Категория земель: земли населенных пунктов,</w:t>
      </w:r>
    </w:p>
    <w:p w14:paraId="38980536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>Виды разрешенного использования: блокированные жилые дома для жилого строительства,</w:t>
      </w:r>
    </w:p>
    <w:p w14:paraId="3B0CAF0D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 xml:space="preserve">Общая площадь: 397 </w:t>
      </w:r>
      <w:proofErr w:type="spellStart"/>
      <w:r w:rsidRPr="00FB099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B0995">
        <w:rPr>
          <w:rFonts w:ascii="Times New Roman" w:hAnsi="Times New Roman" w:cs="Times New Roman"/>
          <w:sz w:val="24"/>
          <w:szCs w:val="24"/>
        </w:rPr>
        <w:t>.</w:t>
      </w:r>
    </w:p>
    <w:p w14:paraId="70A455AB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6B777A0E" w14:textId="057FD1FC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>1.13. Адрес: Саратовская область, Саратовский район, д. Долгий Буерак, ул. Мира, участок 31,</w:t>
      </w:r>
    </w:p>
    <w:p w14:paraId="61924B84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>Кадастровый номер: 64:32:023316:803,</w:t>
      </w:r>
    </w:p>
    <w:p w14:paraId="4467FE77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>Категория земель: земли населенных пунктов,</w:t>
      </w:r>
    </w:p>
    <w:p w14:paraId="6499EA34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>Виды разрешенного использования: блокированные жилые дома для жилого строительства,</w:t>
      </w:r>
    </w:p>
    <w:p w14:paraId="7FBAB7F6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 xml:space="preserve">Общая площадь: 320 </w:t>
      </w:r>
      <w:proofErr w:type="spellStart"/>
      <w:r w:rsidRPr="00FB099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B0995">
        <w:rPr>
          <w:rFonts w:ascii="Times New Roman" w:hAnsi="Times New Roman" w:cs="Times New Roman"/>
          <w:sz w:val="24"/>
          <w:szCs w:val="24"/>
        </w:rPr>
        <w:t>.</w:t>
      </w:r>
    </w:p>
    <w:p w14:paraId="393047DC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0C41A78E" w14:textId="13A76F7D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>1.14. Адрес: Саратовская область, Саратовский район, д. Долгий Буерак, ул. Мира, участок 31,</w:t>
      </w:r>
    </w:p>
    <w:p w14:paraId="4DC5A3E3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>Кадастровый номер: 64:32:023316:804,</w:t>
      </w:r>
    </w:p>
    <w:p w14:paraId="322D293C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>Категория земель: земли населенных пунктов,</w:t>
      </w:r>
    </w:p>
    <w:p w14:paraId="0993C09C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>Виды разрешенного использования: блокированные жилые дома для жилого строительства,</w:t>
      </w:r>
    </w:p>
    <w:p w14:paraId="0450E409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 xml:space="preserve">Общая площадь: 236 </w:t>
      </w:r>
      <w:proofErr w:type="spellStart"/>
      <w:r w:rsidRPr="00FB099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B0995">
        <w:rPr>
          <w:rFonts w:ascii="Times New Roman" w:hAnsi="Times New Roman" w:cs="Times New Roman"/>
          <w:sz w:val="24"/>
          <w:szCs w:val="24"/>
        </w:rPr>
        <w:t>.</w:t>
      </w:r>
    </w:p>
    <w:p w14:paraId="2E48EC10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3E94DD88" w14:textId="196CD811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>1.15. Адрес: Саратовская область, Саратовский район, д. Долгий Буерак, ул. Мира, участок 31,</w:t>
      </w:r>
    </w:p>
    <w:p w14:paraId="70037B54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 xml:space="preserve">Кадастровый номер: </w:t>
      </w:r>
      <w:r w:rsidRPr="00FB0995">
        <w:rPr>
          <w:rFonts w:ascii="Times New Roman" w:hAnsi="Times New Roman"/>
          <w:sz w:val="24"/>
          <w:szCs w:val="24"/>
        </w:rPr>
        <w:t>64:32:023316:805</w:t>
      </w:r>
      <w:r w:rsidRPr="00FB0995">
        <w:rPr>
          <w:rFonts w:ascii="Times New Roman" w:hAnsi="Times New Roman" w:cs="Times New Roman"/>
          <w:sz w:val="24"/>
          <w:szCs w:val="24"/>
        </w:rPr>
        <w:t>,</w:t>
      </w:r>
    </w:p>
    <w:p w14:paraId="509F25F3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>Категория земель: земли населенных пунктов,</w:t>
      </w:r>
    </w:p>
    <w:p w14:paraId="047FAC6E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>Виды разрешенного использования: блокированные жилые дома для жилого строительства,</w:t>
      </w:r>
    </w:p>
    <w:p w14:paraId="3106A093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 xml:space="preserve">Общая площадь: 351 </w:t>
      </w:r>
      <w:proofErr w:type="spellStart"/>
      <w:r w:rsidRPr="00FB099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B0995">
        <w:rPr>
          <w:rFonts w:ascii="Times New Roman" w:hAnsi="Times New Roman" w:cs="Times New Roman"/>
          <w:sz w:val="24"/>
          <w:szCs w:val="24"/>
        </w:rPr>
        <w:t>.</w:t>
      </w:r>
    </w:p>
    <w:p w14:paraId="664AEC1C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6350DDAA" w14:textId="7FA9CCDA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>1.16. Адрес: Саратовская область, Саратовский район, д. Долгий Буерак, ул. Мира, участок 31,</w:t>
      </w:r>
    </w:p>
    <w:p w14:paraId="3054A763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>Кадастровый номер: 64:32:023316:806,</w:t>
      </w:r>
    </w:p>
    <w:p w14:paraId="3AA658A2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>Категория земель: земли населенных пунктов,</w:t>
      </w:r>
    </w:p>
    <w:p w14:paraId="1AA30643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>Виды разрешенного использования: блокированные жилые дома для жилого строительства,</w:t>
      </w:r>
    </w:p>
    <w:p w14:paraId="7B33EFC9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 xml:space="preserve">Общая площадь: 405 </w:t>
      </w:r>
      <w:proofErr w:type="spellStart"/>
      <w:r w:rsidRPr="00FB099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B0995">
        <w:rPr>
          <w:rFonts w:ascii="Times New Roman" w:hAnsi="Times New Roman" w:cs="Times New Roman"/>
          <w:sz w:val="24"/>
          <w:szCs w:val="24"/>
        </w:rPr>
        <w:t>.</w:t>
      </w:r>
    </w:p>
    <w:p w14:paraId="1282DBBF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4134ED40" w14:textId="3024CEBE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>1.17. Адрес: Саратовская область, Саратовский район, д. Долгий Буерак, ул. Мира, участок 30,</w:t>
      </w:r>
    </w:p>
    <w:p w14:paraId="267E994D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 xml:space="preserve">Кадастровый номер: </w:t>
      </w:r>
      <w:r w:rsidRPr="00FB0995">
        <w:rPr>
          <w:rFonts w:ascii="Times New Roman" w:hAnsi="Times New Roman"/>
          <w:sz w:val="24"/>
          <w:szCs w:val="24"/>
        </w:rPr>
        <w:t>64:32:023316:807</w:t>
      </w:r>
      <w:r w:rsidRPr="00FB0995">
        <w:rPr>
          <w:rFonts w:ascii="Times New Roman" w:hAnsi="Times New Roman" w:cs="Times New Roman"/>
          <w:sz w:val="24"/>
          <w:szCs w:val="24"/>
        </w:rPr>
        <w:t>,</w:t>
      </w:r>
    </w:p>
    <w:p w14:paraId="61CBEBC6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>Категория земель: земли населенных пунктов,</w:t>
      </w:r>
    </w:p>
    <w:p w14:paraId="6720EBBC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>Виды разрешенного использования: блокированные жилые дома для жилого строительства,</w:t>
      </w:r>
    </w:p>
    <w:p w14:paraId="75007F35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 xml:space="preserve">Общая площадь: 208 </w:t>
      </w:r>
      <w:proofErr w:type="spellStart"/>
      <w:r w:rsidRPr="00FB099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B0995">
        <w:rPr>
          <w:rFonts w:ascii="Times New Roman" w:hAnsi="Times New Roman" w:cs="Times New Roman"/>
          <w:sz w:val="24"/>
          <w:szCs w:val="24"/>
        </w:rPr>
        <w:t>.</w:t>
      </w:r>
    </w:p>
    <w:p w14:paraId="2F1D1462" w14:textId="77777777" w:rsidR="00FB0995" w:rsidRPr="00FB0995" w:rsidRDefault="00FB0995" w:rsidP="00FB09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A3BE75" w14:textId="0F1C1921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>1.18. Адрес: Саратовская область, Саратовский район, д. Долгий Буерак, ул. Мира, участок 30,</w:t>
      </w:r>
    </w:p>
    <w:p w14:paraId="69CE5396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 xml:space="preserve">Кадастровый номер: </w:t>
      </w:r>
      <w:r w:rsidRPr="00FB0995">
        <w:rPr>
          <w:rFonts w:ascii="Times New Roman" w:hAnsi="Times New Roman"/>
          <w:sz w:val="24"/>
          <w:szCs w:val="24"/>
        </w:rPr>
        <w:t>64:32:023316:808</w:t>
      </w:r>
      <w:r w:rsidRPr="00FB0995">
        <w:rPr>
          <w:rFonts w:ascii="Times New Roman" w:hAnsi="Times New Roman" w:cs="Times New Roman"/>
          <w:sz w:val="24"/>
          <w:szCs w:val="24"/>
        </w:rPr>
        <w:t>,</w:t>
      </w:r>
    </w:p>
    <w:p w14:paraId="2B698D77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>Категория земель: земли населенных пунктов,</w:t>
      </w:r>
    </w:p>
    <w:p w14:paraId="0B64DE42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>Виды разрешенного использования: блокированные жилые дома для жилого строительства,</w:t>
      </w:r>
    </w:p>
    <w:p w14:paraId="37AF3D27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 xml:space="preserve">Общая площадь: 231 </w:t>
      </w:r>
      <w:proofErr w:type="spellStart"/>
      <w:r w:rsidRPr="00FB099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B0995">
        <w:rPr>
          <w:rFonts w:ascii="Times New Roman" w:hAnsi="Times New Roman" w:cs="Times New Roman"/>
          <w:sz w:val="24"/>
          <w:szCs w:val="24"/>
        </w:rPr>
        <w:t>.</w:t>
      </w:r>
    </w:p>
    <w:p w14:paraId="58C9DD54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533CC963" w14:textId="43FCD31E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>1.19. Адрес: Саратовская область, Саратовский район, д. Долгий Буерак, ул. Мира, участок 30,</w:t>
      </w:r>
    </w:p>
    <w:p w14:paraId="5E06CE0E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 xml:space="preserve">Кадастровый номер: </w:t>
      </w:r>
      <w:r w:rsidRPr="00FB0995">
        <w:rPr>
          <w:rFonts w:ascii="Times New Roman" w:hAnsi="Times New Roman"/>
          <w:sz w:val="24"/>
          <w:szCs w:val="24"/>
        </w:rPr>
        <w:t>64:32:023316:809</w:t>
      </w:r>
      <w:r w:rsidRPr="00FB0995">
        <w:rPr>
          <w:rFonts w:ascii="Times New Roman" w:hAnsi="Times New Roman" w:cs="Times New Roman"/>
          <w:sz w:val="24"/>
          <w:szCs w:val="24"/>
        </w:rPr>
        <w:t>,</w:t>
      </w:r>
    </w:p>
    <w:p w14:paraId="461BC8ED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>Категория земель: земли населенных пунктов,</w:t>
      </w:r>
    </w:p>
    <w:p w14:paraId="32F7FDC5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>Виды разрешенного использования: блокированные жилые дома для жилого строительства,</w:t>
      </w:r>
    </w:p>
    <w:p w14:paraId="6ECF47F4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 xml:space="preserve">Общая площадь: 296 </w:t>
      </w:r>
      <w:proofErr w:type="spellStart"/>
      <w:r w:rsidRPr="00FB099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B0995">
        <w:rPr>
          <w:rFonts w:ascii="Times New Roman" w:hAnsi="Times New Roman" w:cs="Times New Roman"/>
          <w:sz w:val="24"/>
          <w:szCs w:val="24"/>
        </w:rPr>
        <w:t>.</w:t>
      </w:r>
    </w:p>
    <w:p w14:paraId="2108503B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56FAB32F" w14:textId="553BEE5A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>1.20. Адрес: Саратовская область, Саратовский район, д. Долгий Буерак, ул. Мира, участок 30,</w:t>
      </w:r>
    </w:p>
    <w:p w14:paraId="6AB9046A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 xml:space="preserve">Кадастровый номер: </w:t>
      </w:r>
      <w:r w:rsidRPr="00FB0995">
        <w:rPr>
          <w:rFonts w:ascii="Times New Roman" w:hAnsi="Times New Roman"/>
          <w:sz w:val="24"/>
          <w:szCs w:val="24"/>
        </w:rPr>
        <w:t>64:32:023316:810</w:t>
      </w:r>
      <w:r w:rsidRPr="00FB0995">
        <w:rPr>
          <w:rFonts w:ascii="Times New Roman" w:hAnsi="Times New Roman" w:cs="Times New Roman"/>
          <w:sz w:val="24"/>
          <w:szCs w:val="24"/>
        </w:rPr>
        <w:t>,</w:t>
      </w:r>
    </w:p>
    <w:p w14:paraId="56EB3764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>Категория земель: земли населенных пунктов,</w:t>
      </w:r>
    </w:p>
    <w:p w14:paraId="18B8CBDA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>Виды разрешенного использования: блокированные жилые дома для жилого строительства,</w:t>
      </w:r>
    </w:p>
    <w:p w14:paraId="0471197B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 xml:space="preserve">Общая площадь: 417 </w:t>
      </w:r>
      <w:proofErr w:type="spellStart"/>
      <w:r w:rsidRPr="00FB099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B0995">
        <w:rPr>
          <w:rFonts w:ascii="Times New Roman" w:hAnsi="Times New Roman" w:cs="Times New Roman"/>
          <w:sz w:val="24"/>
          <w:szCs w:val="24"/>
        </w:rPr>
        <w:t>.</w:t>
      </w:r>
    </w:p>
    <w:p w14:paraId="01EB2867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3579AB0B" w14:textId="1CF1EAA3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>1.21. Адрес: Саратовская область, Саратовский район, д. Долгий Буерак, ул. Мира, участок 30,</w:t>
      </w:r>
    </w:p>
    <w:p w14:paraId="17A3A49C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 xml:space="preserve">Кадастровый номер: </w:t>
      </w:r>
      <w:r w:rsidRPr="00FB0995">
        <w:rPr>
          <w:rFonts w:ascii="Times New Roman" w:hAnsi="Times New Roman"/>
          <w:sz w:val="24"/>
          <w:szCs w:val="24"/>
        </w:rPr>
        <w:t>64:32:023316:811</w:t>
      </w:r>
      <w:r w:rsidRPr="00FB0995">
        <w:rPr>
          <w:rFonts w:ascii="Times New Roman" w:hAnsi="Times New Roman" w:cs="Times New Roman"/>
          <w:sz w:val="24"/>
          <w:szCs w:val="24"/>
        </w:rPr>
        <w:t>,</w:t>
      </w:r>
    </w:p>
    <w:p w14:paraId="7BEEB675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>Категория земель: земли населенных пунктов,</w:t>
      </w:r>
    </w:p>
    <w:p w14:paraId="0FDA92C7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>Виды разрешенного использования: блокированные жилые дома для жилого строительства,</w:t>
      </w:r>
    </w:p>
    <w:p w14:paraId="4F3DA1E7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 xml:space="preserve">Общая площадь: 390 </w:t>
      </w:r>
      <w:proofErr w:type="spellStart"/>
      <w:r w:rsidRPr="00FB099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B0995">
        <w:rPr>
          <w:rFonts w:ascii="Times New Roman" w:hAnsi="Times New Roman" w:cs="Times New Roman"/>
          <w:sz w:val="24"/>
          <w:szCs w:val="24"/>
        </w:rPr>
        <w:t>.</w:t>
      </w:r>
    </w:p>
    <w:p w14:paraId="0A78EAF2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5BD9F917" w14:textId="07C33354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>1.22. Адрес: Саратовская область, Саратовский район, д. Долгий Буерак, ул. Мира, участок 30,</w:t>
      </w:r>
    </w:p>
    <w:p w14:paraId="5435C384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 xml:space="preserve">Кадастровый номер: </w:t>
      </w:r>
      <w:r w:rsidRPr="00FB0995">
        <w:rPr>
          <w:rFonts w:ascii="Times New Roman" w:hAnsi="Times New Roman"/>
          <w:sz w:val="24"/>
          <w:szCs w:val="24"/>
        </w:rPr>
        <w:t>64:32:023316:812</w:t>
      </w:r>
      <w:r w:rsidRPr="00FB0995">
        <w:rPr>
          <w:rFonts w:ascii="Times New Roman" w:hAnsi="Times New Roman" w:cs="Times New Roman"/>
          <w:sz w:val="24"/>
          <w:szCs w:val="24"/>
        </w:rPr>
        <w:t>,</w:t>
      </w:r>
    </w:p>
    <w:p w14:paraId="2D9A88D4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>Категория земель: земли населенных пунктов,</w:t>
      </w:r>
    </w:p>
    <w:p w14:paraId="1C7FF9BF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>Виды разрешенного использования: блокированные жилые дома для жилого строительства,</w:t>
      </w:r>
    </w:p>
    <w:p w14:paraId="749CC7DC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 xml:space="preserve">Общая площадь: 263 </w:t>
      </w:r>
      <w:proofErr w:type="spellStart"/>
      <w:r w:rsidRPr="00FB099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B0995">
        <w:rPr>
          <w:rFonts w:ascii="Times New Roman" w:hAnsi="Times New Roman" w:cs="Times New Roman"/>
          <w:sz w:val="24"/>
          <w:szCs w:val="24"/>
        </w:rPr>
        <w:t>.</w:t>
      </w:r>
    </w:p>
    <w:p w14:paraId="3DAC3AF5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135EA28C" w14:textId="6694D543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>1.23. Адрес: Саратовская область, Саратовский район, д. Долгий Буерак, ул. Мира, участок 30,</w:t>
      </w:r>
    </w:p>
    <w:p w14:paraId="308E8AA9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>Кадастровый номер: 64:32:023316:813,</w:t>
      </w:r>
    </w:p>
    <w:p w14:paraId="676A38E7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>Категория земель: земли населенных пунктов,</w:t>
      </w:r>
    </w:p>
    <w:p w14:paraId="7115E901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>Виды разрешенного использования: блокированные жилые дома для жилого строительства,</w:t>
      </w:r>
    </w:p>
    <w:p w14:paraId="7098CB90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 xml:space="preserve">Общая площадь: 261 </w:t>
      </w:r>
      <w:proofErr w:type="spellStart"/>
      <w:r w:rsidRPr="00FB099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B0995">
        <w:rPr>
          <w:rFonts w:ascii="Times New Roman" w:hAnsi="Times New Roman" w:cs="Times New Roman"/>
          <w:sz w:val="24"/>
          <w:szCs w:val="24"/>
        </w:rPr>
        <w:t>.</w:t>
      </w:r>
    </w:p>
    <w:p w14:paraId="30C64B6C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42484EAB" w14:textId="76C64A92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>1.24. Адрес: Саратовская область, Саратовский район, д. Долгий Буерак, ул. Мира, участок 30,</w:t>
      </w:r>
    </w:p>
    <w:p w14:paraId="6AFEC731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 xml:space="preserve">Кадастровый номер: </w:t>
      </w:r>
      <w:r w:rsidRPr="00FB0995">
        <w:rPr>
          <w:rFonts w:ascii="Times New Roman" w:hAnsi="Times New Roman"/>
          <w:sz w:val="24"/>
          <w:szCs w:val="24"/>
        </w:rPr>
        <w:t>64:32:023316:814</w:t>
      </w:r>
      <w:r w:rsidRPr="00FB0995">
        <w:rPr>
          <w:rFonts w:ascii="Times New Roman" w:hAnsi="Times New Roman" w:cs="Times New Roman"/>
          <w:sz w:val="24"/>
          <w:szCs w:val="24"/>
        </w:rPr>
        <w:t>,</w:t>
      </w:r>
    </w:p>
    <w:p w14:paraId="4B2C912B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>Категория земель: земли населенных пунктов,</w:t>
      </w:r>
    </w:p>
    <w:p w14:paraId="07CA0DE5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>Виды разрешенного использования: блокированные жилые дома для жилого строительства,</w:t>
      </w:r>
    </w:p>
    <w:p w14:paraId="6D83B38D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 xml:space="preserve">Общая площадь: 343 </w:t>
      </w:r>
      <w:proofErr w:type="spellStart"/>
      <w:r w:rsidRPr="00FB099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B0995">
        <w:rPr>
          <w:rFonts w:ascii="Times New Roman" w:hAnsi="Times New Roman" w:cs="Times New Roman"/>
          <w:sz w:val="24"/>
          <w:szCs w:val="24"/>
        </w:rPr>
        <w:t>.</w:t>
      </w:r>
    </w:p>
    <w:p w14:paraId="708C0C40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47BEDFF9" w14:textId="3027BE13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>1.25. Адрес: Саратовская область, Саратовский район, д. Долгий Буерак, ул. Мира, участок 30,</w:t>
      </w:r>
    </w:p>
    <w:p w14:paraId="00A31C84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 xml:space="preserve">Кадастровый номер: </w:t>
      </w:r>
      <w:r w:rsidRPr="00FB0995">
        <w:rPr>
          <w:rFonts w:ascii="Times New Roman" w:hAnsi="Times New Roman"/>
          <w:sz w:val="24"/>
          <w:szCs w:val="24"/>
        </w:rPr>
        <w:t>64:32:023316:815</w:t>
      </w:r>
      <w:r w:rsidRPr="00FB0995">
        <w:rPr>
          <w:rFonts w:ascii="Times New Roman" w:hAnsi="Times New Roman" w:cs="Times New Roman"/>
          <w:sz w:val="24"/>
          <w:szCs w:val="24"/>
        </w:rPr>
        <w:t>,</w:t>
      </w:r>
    </w:p>
    <w:p w14:paraId="0C89AB41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>Категория земель: земли населенных пунктов,</w:t>
      </w:r>
    </w:p>
    <w:p w14:paraId="187B920B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>Виды разрешенного использования: блокированные жилые дома для жилого строительства,</w:t>
      </w:r>
    </w:p>
    <w:p w14:paraId="579E5C2A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 xml:space="preserve">Общая площадь: 201 </w:t>
      </w:r>
      <w:proofErr w:type="spellStart"/>
      <w:r w:rsidRPr="00FB099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B0995">
        <w:rPr>
          <w:rFonts w:ascii="Times New Roman" w:hAnsi="Times New Roman" w:cs="Times New Roman"/>
          <w:sz w:val="24"/>
          <w:szCs w:val="24"/>
        </w:rPr>
        <w:t>.</w:t>
      </w:r>
    </w:p>
    <w:p w14:paraId="7142A73C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2516A794" w14:textId="7FB39C44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>1.26. Адрес: Саратовская область, Саратовский район, д. Долгий Буерак, ул. Мира, участок 30,</w:t>
      </w:r>
    </w:p>
    <w:p w14:paraId="71279920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 xml:space="preserve">Кадастровый номер: </w:t>
      </w:r>
      <w:r w:rsidRPr="00FB0995">
        <w:rPr>
          <w:rFonts w:ascii="Times New Roman" w:hAnsi="Times New Roman"/>
          <w:sz w:val="24"/>
          <w:szCs w:val="24"/>
        </w:rPr>
        <w:t>64:32:023316:816</w:t>
      </w:r>
    </w:p>
    <w:p w14:paraId="172A61F4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>Категория земель: земли населенных пунктов,</w:t>
      </w:r>
    </w:p>
    <w:p w14:paraId="4FFC94E6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>Виды разрешенного использования: блокированные жилые дома для жилого строительства,</w:t>
      </w:r>
    </w:p>
    <w:p w14:paraId="27E90B6E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 xml:space="preserve">Общая площадь: 203 </w:t>
      </w:r>
      <w:proofErr w:type="spellStart"/>
      <w:r w:rsidRPr="00FB099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B0995">
        <w:rPr>
          <w:rFonts w:ascii="Times New Roman" w:hAnsi="Times New Roman" w:cs="Times New Roman"/>
          <w:sz w:val="24"/>
          <w:szCs w:val="24"/>
        </w:rPr>
        <w:t>.</w:t>
      </w:r>
    </w:p>
    <w:p w14:paraId="32684691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6567E6B7" w14:textId="287ED3D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>1.27. Адрес: Саратовская область, Саратовский район, д. Долгий Буерак, ул. Мира, участок 30,</w:t>
      </w:r>
    </w:p>
    <w:p w14:paraId="5E0AE39A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 xml:space="preserve">Кадастровый номер: </w:t>
      </w:r>
      <w:r w:rsidRPr="00FB0995">
        <w:rPr>
          <w:rFonts w:ascii="Times New Roman" w:hAnsi="Times New Roman"/>
          <w:sz w:val="24"/>
          <w:szCs w:val="24"/>
        </w:rPr>
        <w:t>64:32:023316:817</w:t>
      </w:r>
      <w:r w:rsidRPr="00FB0995">
        <w:rPr>
          <w:rFonts w:ascii="Times New Roman" w:hAnsi="Times New Roman" w:cs="Times New Roman"/>
          <w:sz w:val="24"/>
          <w:szCs w:val="24"/>
        </w:rPr>
        <w:t>,</w:t>
      </w:r>
    </w:p>
    <w:p w14:paraId="62CA8514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>Категория земель: земли населенных пунктов,</w:t>
      </w:r>
    </w:p>
    <w:p w14:paraId="0E602CF5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>Виды разрешенного использования: блокированные жилые дома для жилого строительства,</w:t>
      </w:r>
    </w:p>
    <w:p w14:paraId="1AA95A92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 xml:space="preserve">Общая площадь: 258 </w:t>
      </w:r>
      <w:proofErr w:type="spellStart"/>
      <w:r w:rsidRPr="00FB099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B0995">
        <w:rPr>
          <w:rFonts w:ascii="Times New Roman" w:hAnsi="Times New Roman" w:cs="Times New Roman"/>
          <w:sz w:val="24"/>
          <w:szCs w:val="24"/>
        </w:rPr>
        <w:t>.</w:t>
      </w:r>
    </w:p>
    <w:p w14:paraId="6E0442EA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34880DD5" w14:textId="2491B1C1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>1.28. Адрес: Саратовская область, Саратовский район, д. Долгий Буерак, ул. Мира, участок 30,</w:t>
      </w:r>
    </w:p>
    <w:p w14:paraId="628783E9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 xml:space="preserve">Кадастровый номер: </w:t>
      </w:r>
      <w:r w:rsidRPr="00FB0995">
        <w:rPr>
          <w:rFonts w:ascii="Times New Roman" w:hAnsi="Times New Roman"/>
          <w:sz w:val="24"/>
          <w:szCs w:val="24"/>
        </w:rPr>
        <w:t>64:32:023316:818</w:t>
      </w:r>
      <w:r w:rsidRPr="00FB0995">
        <w:rPr>
          <w:rFonts w:ascii="Times New Roman" w:hAnsi="Times New Roman" w:cs="Times New Roman"/>
          <w:sz w:val="24"/>
          <w:szCs w:val="24"/>
        </w:rPr>
        <w:t>,</w:t>
      </w:r>
    </w:p>
    <w:p w14:paraId="03DC7231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>Категория земель: земли населенных пунктов,</w:t>
      </w:r>
    </w:p>
    <w:p w14:paraId="3B156E89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>Виды разрешенного использования: блокированные жилые дома для жилого строительства,</w:t>
      </w:r>
    </w:p>
    <w:p w14:paraId="403E421B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 xml:space="preserve">Общая площадь: 267 </w:t>
      </w:r>
      <w:proofErr w:type="spellStart"/>
      <w:r w:rsidRPr="00FB099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B0995">
        <w:rPr>
          <w:rFonts w:ascii="Times New Roman" w:hAnsi="Times New Roman" w:cs="Times New Roman"/>
          <w:sz w:val="24"/>
          <w:szCs w:val="24"/>
        </w:rPr>
        <w:t>.</w:t>
      </w:r>
    </w:p>
    <w:p w14:paraId="2F7AD276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15E8CBBE" w14:textId="045CFA01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>1.29. Адрес: Саратовская область, Саратовский район, д. Долгий Буерак, ул. Мира, участок 30,</w:t>
      </w:r>
    </w:p>
    <w:p w14:paraId="1EDCE775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 xml:space="preserve">Кадастровый номер: </w:t>
      </w:r>
      <w:r w:rsidRPr="00FB0995">
        <w:rPr>
          <w:rFonts w:ascii="Times New Roman" w:hAnsi="Times New Roman"/>
          <w:sz w:val="24"/>
          <w:szCs w:val="24"/>
        </w:rPr>
        <w:t>64:32:023316:819</w:t>
      </w:r>
      <w:r w:rsidRPr="00FB0995">
        <w:rPr>
          <w:rFonts w:ascii="Times New Roman" w:hAnsi="Times New Roman" w:cs="Times New Roman"/>
          <w:sz w:val="24"/>
          <w:szCs w:val="24"/>
        </w:rPr>
        <w:t>,</w:t>
      </w:r>
    </w:p>
    <w:p w14:paraId="1BA82628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>Категория земель: земли населенных пунктов,</w:t>
      </w:r>
    </w:p>
    <w:p w14:paraId="1CCC9E48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>Виды разрешенного использования: блокированные жилые дома для жилого строительства,</w:t>
      </w:r>
    </w:p>
    <w:p w14:paraId="70E0EA26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 xml:space="preserve">Общая площадь: 203 </w:t>
      </w:r>
      <w:proofErr w:type="spellStart"/>
      <w:r w:rsidRPr="00FB099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B0995">
        <w:rPr>
          <w:rFonts w:ascii="Times New Roman" w:hAnsi="Times New Roman" w:cs="Times New Roman"/>
          <w:sz w:val="24"/>
          <w:szCs w:val="24"/>
        </w:rPr>
        <w:t>.</w:t>
      </w:r>
    </w:p>
    <w:p w14:paraId="7F83A445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7841DDA1" w14:textId="7DEFB760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>1.30. Адрес: Саратовская область, Саратовский район, д. Долгий Буерак, ул. Мира, участок 30,</w:t>
      </w:r>
    </w:p>
    <w:p w14:paraId="11E05F5B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 xml:space="preserve">Кадастровый номер: </w:t>
      </w:r>
      <w:r w:rsidRPr="00FB0995">
        <w:rPr>
          <w:rFonts w:ascii="Times New Roman" w:hAnsi="Times New Roman"/>
          <w:sz w:val="24"/>
          <w:szCs w:val="24"/>
        </w:rPr>
        <w:t>64:32:023316:820</w:t>
      </w:r>
      <w:r w:rsidRPr="00FB0995">
        <w:rPr>
          <w:rFonts w:ascii="Times New Roman" w:hAnsi="Times New Roman" w:cs="Times New Roman"/>
          <w:sz w:val="24"/>
          <w:szCs w:val="24"/>
        </w:rPr>
        <w:t>,</w:t>
      </w:r>
    </w:p>
    <w:p w14:paraId="67B6CEE4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>Категория земель: земли населенных пунктов,</w:t>
      </w:r>
    </w:p>
    <w:p w14:paraId="6B2C00CE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>Виды разрешенного использования: блокированные жилые дома для жилого строительства,</w:t>
      </w:r>
    </w:p>
    <w:p w14:paraId="1227C1F8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 xml:space="preserve">Общая площадь: 277 </w:t>
      </w:r>
      <w:proofErr w:type="spellStart"/>
      <w:r w:rsidRPr="00FB099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B0995">
        <w:rPr>
          <w:rFonts w:ascii="Times New Roman" w:hAnsi="Times New Roman" w:cs="Times New Roman"/>
          <w:sz w:val="24"/>
          <w:szCs w:val="24"/>
        </w:rPr>
        <w:t>.</w:t>
      </w:r>
    </w:p>
    <w:p w14:paraId="1A490690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7E8D7004" w14:textId="705AD4DC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>1.31. Адрес: Саратовская область, Саратовский район, д. Долгий Буерак, ул. Мира, участок 30,</w:t>
      </w:r>
    </w:p>
    <w:p w14:paraId="130F4204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>Кадастровый номер: 64:32:023316:821,</w:t>
      </w:r>
    </w:p>
    <w:p w14:paraId="4B6450F8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>Категория земель: земли населенных пунктов,</w:t>
      </w:r>
    </w:p>
    <w:p w14:paraId="628318CD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>Виды разрешенного использования: блокированные жилые дома для жилого строительства,</w:t>
      </w:r>
    </w:p>
    <w:p w14:paraId="5A5B6117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 xml:space="preserve">Общая площадь: 413 </w:t>
      </w:r>
      <w:proofErr w:type="spellStart"/>
      <w:r w:rsidRPr="00FB099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B0995">
        <w:rPr>
          <w:rFonts w:ascii="Times New Roman" w:hAnsi="Times New Roman" w:cs="Times New Roman"/>
          <w:sz w:val="24"/>
          <w:szCs w:val="24"/>
        </w:rPr>
        <w:t>.</w:t>
      </w:r>
    </w:p>
    <w:p w14:paraId="7EA8896A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22ACB473" w14:textId="67A4E6D8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>1.32. Адрес: Саратовская область, Саратовский район, д. Долгий Буерак, ул. Мира, участок 30,</w:t>
      </w:r>
    </w:p>
    <w:p w14:paraId="56936CE1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 xml:space="preserve">Кадастровый номер: </w:t>
      </w:r>
      <w:r w:rsidRPr="00FB0995">
        <w:rPr>
          <w:rFonts w:ascii="Times New Roman" w:hAnsi="Times New Roman"/>
          <w:sz w:val="24"/>
          <w:szCs w:val="24"/>
        </w:rPr>
        <w:t>64:32:023316:822</w:t>
      </w:r>
      <w:r w:rsidRPr="00FB0995">
        <w:rPr>
          <w:rFonts w:ascii="Times New Roman" w:hAnsi="Times New Roman" w:cs="Times New Roman"/>
          <w:sz w:val="24"/>
          <w:szCs w:val="24"/>
        </w:rPr>
        <w:t>,</w:t>
      </w:r>
    </w:p>
    <w:p w14:paraId="70C4CA0E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>Категория земель: земли населенных пунктов,</w:t>
      </w:r>
    </w:p>
    <w:p w14:paraId="48885E84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>Виды разрешенного использования: блокированные жилые дома для жилого строительства,</w:t>
      </w:r>
    </w:p>
    <w:p w14:paraId="329EC94B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FB0995">
        <w:rPr>
          <w:rFonts w:ascii="Times New Roman" w:hAnsi="Times New Roman" w:cs="Times New Roman"/>
          <w:sz w:val="24"/>
          <w:szCs w:val="24"/>
        </w:rPr>
        <w:t xml:space="preserve">Общая площадь: 373 </w:t>
      </w:r>
      <w:proofErr w:type="spellStart"/>
      <w:r w:rsidRPr="00FB099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B0995">
        <w:rPr>
          <w:rFonts w:ascii="Times New Roman" w:hAnsi="Times New Roman" w:cs="Times New Roman"/>
          <w:sz w:val="24"/>
          <w:szCs w:val="24"/>
        </w:rPr>
        <w:t>.</w:t>
      </w:r>
    </w:p>
    <w:p w14:paraId="109D05D6" w14:textId="77777777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765F3222" w14:textId="556D7DA3" w:rsidR="00D93484" w:rsidRPr="00AF5AA5" w:rsidRDefault="00D93484" w:rsidP="00D93484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33. Адрес: </w:t>
      </w:r>
      <w:r w:rsidRPr="002A0532">
        <w:rPr>
          <w:rFonts w:ascii="Times New Roman" w:hAnsi="Times New Roman" w:cs="Times New Roman"/>
          <w:sz w:val="24"/>
          <w:szCs w:val="24"/>
        </w:rPr>
        <w:t>Саратовская область, Саратовский район, д. Долгий Буерак, ул. Мира, участок №28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D134361" w14:textId="77777777" w:rsidR="00D93484" w:rsidRPr="00AF5AA5" w:rsidRDefault="00D93484" w:rsidP="00D93484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Кадастровый номер: </w:t>
      </w:r>
      <w:r w:rsidRPr="005B0990">
        <w:rPr>
          <w:rFonts w:ascii="Times New Roman" w:hAnsi="Times New Roman"/>
          <w:sz w:val="24"/>
          <w:szCs w:val="24"/>
        </w:rPr>
        <w:t>64:32:023316:257</w:t>
      </w:r>
      <w:r w:rsidRPr="00AF5AA5">
        <w:rPr>
          <w:rFonts w:ascii="Times New Roman" w:hAnsi="Times New Roman" w:cs="Times New Roman"/>
          <w:sz w:val="24"/>
          <w:szCs w:val="24"/>
        </w:rPr>
        <w:t>,</w:t>
      </w:r>
    </w:p>
    <w:p w14:paraId="270CB1FD" w14:textId="77777777" w:rsidR="00D93484" w:rsidRPr="00AF5AA5" w:rsidRDefault="00D93484" w:rsidP="00D93484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Категория земель: </w:t>
      </w:r>
      <w:r w:rsidRPr="0035057A">
        <w:rPr>
          <w:rFonts w:ascii="Times New Roman" w:hAnsi="Times New Roman" w:cs="Times New Roman"/>
          <w:sz w:val="24"/>
          <w:szCs w:val="24"/>
        </w:rPr>
        <w:t>земли населенных пунктов</w:t>
      </w:r>
      <w:r w:rsidRPr="00AF5AA5">
        <w:rPr>
          <w:rFonts w:ascii="Times New Roman" w:hAnsi="Times New Roman" w:cs="Times New Roman"/>
          <w:sz w:val="24"/>
          <w:szCs w:val="24"/>
        </w:rPr>
        <w:t>,</w:t>
      </w:r>
    </w:p>
    <w:p w14:paraId="2D14F0E8" w14:textId="77777777" w:rsidR="00D93484" w:rsidRPr="00AF5AA5" w:rsidRDefault="00D93484" w:rsidP="00D93484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Виды разрешенного использования: </w:t>
      </w:r>
      <w:r>
        <w:rPr>
          <w:rFonts w:ascii="Times New Roman" w:hAnsi="Times New Roman" w:cs="Times New Roman"/>
          <w:sz w:val="24"/>
          <w:szCs w:val="24"/>
        </w:rPr>
        <w:t>зона индивидуальной жилой застройки</w:t>
      </w:r>
      <w:r w:rsidRPr="00AF5AA5">
        <w:rPr>
          <w:rFonts w:ascii="Times New Roman" w:hAnsi="Times New Roman" w:cs="Times New Roman"/>
          <w:sz w:val="24"/>
          <w:szCs w:val="24"/>
        </w:rPr>
        <w:t>,</w:t>
      </w:r>
    </w:p>
    <w:p w14:paraId="176ABE63" w14:textId="77777777" w:rsidR="00D93484" w:rsidRDefault="00D93484" w:rsidP="00D93484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Общая площадь: </w:t>
      </w:r>
      <w:r w:rsidRPr="002A0532">
        <w:rPr>
          <w:rFonts w:ascii="Times New Roman" w:hAnsi="Times New Roman" w:cs="Times New Roman"/>
          <w:sz w:val="24"/>
          <w:szCs w:val="24"/>
        </w:rPr>
        <w:t>3554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AF5AA5">
        <w:rPr>
          <w:rFonts w:ascii="Times New Roman" w:hAnsi="Times New Roman" w:cs="Times New Roman"/>
          <w:sz w:val="24"/>
          <w:szCs w:val="24"/>
        </w:rPr>
        <w:t>.</w:t>
      </w:r>
    </w:p>
    <w:p w14:paraId="7516A817" w14:textId="77777777" w:rsidR="00D93484" w:rsidRDefault="00D93484" w:rsidP="00D93484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013B692E" w14:textId="6479B1C6" w:rsidR="00D93484" w:rsidRPr="00AF5AA5" w:rsidRDefault="00D93484" w:rsidP="00D93484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AF5AA5">
        <w:rPr>
          <w:rFonts w:ascii="Times New Roman" w:hAnsi="Times New Roman" w:cs="Times New Roman"/>
          <w:sz w:val="24"/>
          <w:szCs w:val="24"/>
        </w:rPr>
        <w:t xml:space="preserve">. Адрес: </w:t>
      </w:r>
      <w:r w:rsidRPr="009148A6">
        <w:rPr>
          <w:rFonts w:ascii="Times New Roman" w:hAnsi="Times New Roman" w:cs="Times New Roman"/>
          <w:sz w:val="24"/>
          <w:szCs w:val="24"/>
        </w:rPr>
        <w:t>Саратовская область, Саратовский район, д. Долгий Буерак, ул. Мира, участок №26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F3EAFB3" w14:textId="77777777" w:rsidR="00D93484" w:rsidRPr="00AF5AA5" w:rsidRDefault="00D93484" w:rsidP="00D93484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Кадастровый номер: </w:t>
      </w:r>
      <w:r w:rsidRPr="005B504C">
        <w:rPr>
          <w:rFonts w:ascii="Times New Roman" w:hAnsi="Times New Roman" w:cs="Times New Roman"/>
          <w:sz w:val="24"/>
          <w:szCs w:val="24"/>
        </w:rPr>
        <w:t>64:32:023316:259</w:t>
      </w:r>
      <w:r w:rsidRPr="00AF5AA5">
        <w:rPr>
          <w:rFonts w:ascii="Times New Roman" w:hAnsi="Times New Roman" w:cs="Times New Roman"/>
          <w:sz w:val="24"/>
          <w:szCs w:val="24"/>
        </w:rPr>
        <w:t>,</w:t>
      </w:r>
    </w:p>
    <w:p w14:paraId="02E74365" w14:textId="77777777" w:rsidR="00D93484" w:rsidRPr="00AF5AA5" w:rsidRDefault="00D93484" w:rsidP="00D93484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Категория земель: </w:t>
      </w:r>
      <w:r w:rsidRPr="0035057A">
        <w:rPr>
          <w:rFonts w:ascii="Times New Roman" w:hAnsi="Times New Roman" w:cs="Times New Roman"/>
          <w:sz w:val="24"/>
          <w:szCs w:val="24"/>
        </w:rPr>
        <w:t>земли населенных пунктов</w:t>
      </w:r>
      <w:r w:rsidRPr="00AF5AA5">
        <w:rPr>
          <w:rFonts w:ascii="Times New Roman" w:hAnsi="Times New Roman" w:cs="Times New Roman"/>
          <w:sz w:val="24"/>
          <w:szCs w:val="24"/>
        </w:rPr>
        <w:t>,</w:t>
      </w:r>
    </w:p>
    <w:p w14:paraId="7D111EB4" w14:textId="77777777" w:rsidR="00D93484" w:rsidRPr="00AF5AA5" w:rsidRDefault="00D93484" w:rsidP="00D93484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Виды разрешенного использования: </w:t>
      </w:r>
      <w:r>
        <w:rPr>
          <w:rFonts w:ascii="Times New Roman" w:hAnsi="Times New Roman" w:cs="Times New Roman"/>
          <w:sz w:val="24"/>
          <w:szCs w:val="24"/>
        </w:rPr>
        <w:t>зона индивидуальной жилой застройки</w:t>
      </w:r>
      <w:r w:rsidRPr="00AF5AA5">
        <w:rPr>
          <w:rFonts w:ascii="Times New Roman" w:hAnsi="Times New Roman" w:cs="Times New Roman"/>
          <w:sz w:val="24"/>
          <w:szCs w:val="24"/>
        </w:rPr>
        <w:t>,</w:t>
      </w:r>
    </w:p>
    <w:p w14:paraId="14D3D542" w14:textId="77777777" w:rsidR="00D93484" w:rsidRDefault="00D93484" w:rsidP="00D93484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Общая площадь: </w:t>
      </w:r>
      <w:r w:rsidRPr="009148A6">
        <w:rPr>
          <w:rFonts w:ascii="Times New Roman" w:hAnsi="Times New Roman" w:cs="Times New Roman"/>
          <w:sz w:val="24"/>
          <w:szCs w:val="24"/>
        </w:rPr>
        <w:t>2775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AF5AA5">
        <w:rPr>
          <w:rFonts w:ascii="Times New Roman" w:hAnsi="Times New Roman" w:cs="Times New Roman"/>
          <w:sz w:val="24"/>
          <w:szCs w:val="24"/>
        </w:rPr>
        <w:t>.</w:t>
      </w:r>
    </w:p>
    <w:p w14:paraId="1DA904BE" w14:textId="77777777" w:rsidR="00D93484" w:rsidRDefault="00D93484" w:rsidP="00D93484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7827B69A" w14:textId="2BA5F7C9" w:rsidR="00D93484" w:rsidRPr="00AF5AA5" w:rsidRDefault="00D93484" w:rsidP="00D93484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AF5AA5">
        <w:rPr>
          <w:rFonts w:ascii="Times New Roman" w:hAnsi="Times New Roman" w:cs="Times New Roman"/>
          <w:sz w:val="24"/>
          <w:szCs w:val="24"/>
        </w:rPr>
        <w:t xml:space="preserve">. Адрес: </w:t>
      </w:r>
      <w:r w:rsidRPr="009148A6">
        <w:rPr>
          <w:rFonts w:ascii="Times New Roman" w:hAnsi="Times New Roman" w:cs="Times New Roman"/>
          <w:sz w:val="24"/>
          <w:szCs w:val="24"/>
        </w:rPr>
        <w:t>Саратовская область, Саратовский район, д. Долгий Буерак, ул</w:t>
      </w:r>
      <w:r>
        <w:rPr>
          <w:rFonts w:ascii="Times New Roman" w:hAnsi="Times New Roman" w:cs="Times New Roman"/>
          <w:sz w:val="24"/>
          <w:szCs w:val="24"/>
        </w:rPr>
        <w:t>. Мира, участок №25,</w:t>
      </w:r>
    </w:p>
    <w:p w14:paraId="26951A06" w14:textId="77777777" w:rsidR="00D93484" w:rsidRPr="00AF5AA5" w:rsidRDefault="00D93484" w:rsidP="00D93484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Кадастровый номер: </w:t>
      </w:r>
      <w:r w:rsidRPr="00D626D4">
        <w:rPr>
          <w:rFonts w:ascii="Times New Roman" w:hAnsi="Times New Roman" w:cs="Times New Roman"/>
          <w:sz w:val="24"/>
          <w:szCs w:val="24"/>
        </w:rPr>
        <w:t>64:32:023316:260</w:t>
      </w:r>
      <w:r w:rsidRPr="00AF5AA5">
        <w:rPr>
          <w:rFonts w:ascii="Times New Roman" w:hAnsi="Times New Roman" w:cs="Times New Roman"/>
          <w:sz w:val="24"/>
          <w:szCs w:val="24"/>
        </w:rPr>
        <w:t>,</w:t>
      </w:r>
    </w:p>
    <w:p w14:paraId="41141732" w14:textId="77777777" w:rsidR="00D93484" w:rsidRPr="00D626D4" w:rsidRDefault="00D93484" w:rsidP="00D93484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D626D4">
        <w:rPr>
          <w:rFonts w:ascii="Times New Roman" w:hAnsi="Times New Roman" w:cs="Times New Roman"/>
          <w:sz w:val="24"/>
          <w:szCs w:val="24"/>
        </w:rPr>
        <w:t>Категория земель: земли населенных пунктов,</w:t>
      </w:r>
    </w:p>
    <w:p w14:paraId="3ACAA9CA" w14:textId="77777777" w:rsidR="00D93484" w:rsidRPr="00AF5AA5" w:rsidRDefault="00D93484" w:rsidP="00D93484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D626D4">
        <w:rPr>
          <w:rFonts w:ascii="Times New Roman" w:hAnsi="Times New Roman" w:cs="Times New Roman"/>
          <w:sz w:val="24"/>
          <w:szCs w:val="24"/>
        </w:rPr>
        <w:t>Виды разрешенного использования: зона индивидуальной жилой застройки,</w:t>
      </w:r>
    </w:p>
    <w:p w14:paraId="0BE06EF2" w14:textId="77777777" w:rsidR="00D93484" w:rsidRDefault="00D93484" w:rsidP="00D93484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Общая площадь: </w:t>
      </w:r>
      <w:r>
        <w:rPr>
          <w:rFonts w:ascii="Times New Roman" w:hAnsi="Times New Roman" w:cs="Times New Roman"/>
          <w:sz w:val="24"/>
          <w:szCs w:val="24"/>
        </w:rPr>
        <w:t xml:space="preserve">2323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C0CF51C" w14:textId="77777777" w:rsidR="00D93484" w:rsidRDefault="00D93484" w:rsidP="00D93484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5823F9AE" w14:textId="191FA15B" w:rsidR="00D93484" w:rsidRPr="00AF5AA5" w:rsidRDefault="00D93484" w:rsidP="00D93484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36.</w:t>
      </w:r>
      <w:r w:rsidRPr="00AF5AA5">
        <w:rPr>
          <w:rFonts w:ascii="Times New Roman" w:hAnsi="Times New Roman" w:cs="Times New Roman"/>
          <w:sz w:val="24"/>
          <w:szCs w:val="24"/>
        </w:rPr>
        <w:t xml:space="preserve"> Адрес: </w:t>
      </w:r>
      <w:r w:rsidRPr="009148A6">
        <w:rPr>
          <w:rFonts w:ascii="Times New Roman" w:hAnsi="Times New Roman" w:cs="Times New Roman"/>
          <w:sz w:val="24"/>
          <w:szCs w:val="24"/>
        </w:rPr>
        <w:t>Саратовская область, Саратовский район, д. Долгий Буерак, ул. Мира, участок №24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72E5F20" w14:textId="77777777" w:rsidR="00D93484" w:rsidRPr="00AF5AA5" w:rsidRDefault="00D93484" w:rsidP="00D93484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Кадастровый номер: </w:t>
      </w:r>
      <w:r w:rsidRPr="005B0990">
        <w:rPr>
          <w:rFonts w:ascii="Times New Roman" w:hAnsi="Times New Roman"/>
          <w:sz w:val="24"/>
          <w:szCs w:val="24"/>
        </w:rPr>
        <w:t>64:32:023316:261</w:t>
      </w:r>
      <w:r w:rsidRPr="00AF5AA5">
        <w:rPr>
          <w:rFonts w:ascii="Times New Roman" w:hAnsi="Times New Roman" w:cs="Times New Roman"/>
          <w:sz w:val="24"/>
          <w:szCs w:val="24"/>
        </w:rPr>
        <w:t>,</w:t>
      </w:r>
    </w:p>
    <w:p w14:paraId="49044370" w14:textId="77777777" w:rsidR="00D93484" w:rsidRPr="00AF5AA5" w:rsidRDefault="00D93484" w:rsidP="00D93484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Категория земель: </w:t>
      </w:r>
      <w:r w:rsidRPr="0035057A">
        <w:rPr>
          <w:rFonts w:ascii="Times New Roman" w:hAnsi="Times New Roman" w:cs="Times New Roman"/>
          <w:sz w:val="24"/>
          <w:szCs w:val="24"/>
        </w:rPr>
        <w:t>земли населенных пунктов</w:t>
      </w:r>
      <w:r w:rsidRPr="00AF5AA5">
        <w:rPr>
          <w:rFonts w:ascii="Times New Roman" w:hAnsi="Times New Roman" w:cs="Times New Roman"/>
          <w:sz w:val="24"/>
          <w:szCs w:val="24"/>
        </w:rPr>
        <w:t>,</w:t>
      </w:r>
    </w:p>
    <w:p w14:paraId="439C006C" w14:textId="77777777" w:rsidR="00D93484" w:rsidRPr="00AF5AA5" w:rsidRDefault="00D93484" w:rsidP="00D93484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Виды разрешенного использования: </w:t>
      </w:r>
      <w:r>
        <w:rPr>
          <w:rFonts w:ascii="Times New Roman" w:hAnsi="Times New Roman" w:cs="Times New Roman"/>
          <w:sz w:val="24"/>
          <w:szCs w:val="24"/>
        </w:rPr>
        <w:t>зона индивидуальной жилой застройки</w:t>
      </w:r>
      <w:r w:rsidRPr="00AF5AA5">
        <w:rPr>
          <w:rFonts w:ascii="Times New Roman" w:hAnsi="Times New Roman" w:cs="Times New Roman"/>
          <w:sz w:val="24"/>
          <w:szCs w:val="24"/>
        </w:rPr>
        <w:t>,</w:t>
      </w:r>
    </w:p>
    <w:p w14:paraId="52C8F5D1" w14:textId="77777777" w:rsidR="00D93484" w:rsidRDefault="00D93484" w:rsidP="00D93484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Общая площадь: </w:t>
      </w:r>
      <w:r>
        <w:rPr>
          <w:rFonts w:ascii="Times New Roman" w:hAnsi="Times New Roman" w:cs="Times New Roman"/>
          <w:sz w:val="24"/>
          <w:szCs w:val="24"/>
        </w:rPr>
        <w:t xml:space="preserve">2244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28B30D1" w14:textId="77777777" w:rsidR="00D93484" w:rsidRDefault="00D93484" w:rsidP="00D93484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30DC65E5" w14:textId="6D7DD089" w:rsidR="00D93484" w:rsidRPr="00AD53A5" w:rsidRDefault="00D93484" w:rsidP="00D93484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AD53A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37</w:t>
      </w:r>
      <w:r w:rsidRPr="00AD53A5">
        <w:rPr>
          <w:rFonts w:ascii="Times New Roman" w:hAnsi="Times New Roman" w:cs="Times New Roman"/>
          <w:sz w:val="24"/>
          <w:szCs w:val="24"/>
        </w:rPr>
        <w:t xml:space="preserve">. Адрес: </w:t>
      </w:r>
      <w:r w:rsidRPr="009148A6">
        <w:rPr>
          <w:rFonts w:ascii="Times New Roman" w:hAnsi="Times New Roman" w:cs="Times New Roman"/>
          <w:sz w:val="24"/>
          <w:szCs w:val="24"/>
        </w:rPr>
        <w:t>Саратовская область, Саратовский район, д. Долгий Буерак, ул. Мира, участок №23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23DBCDE" w14:textId="77777777" w:rsidR="00D93484" w:rsidRPr="00AD53A5" w:rsidRDefault="00D93484" w:rsidP="00D93484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AD53A5">
        <w:rPr>
          <w:rFonts w:ascii="Times New Roman" w:hAnsi="Times New Roman" w:cs="Times New Roman"/>
          <w:sz w:val="24"/>
          <w:szCs w:val="24"/>
        </w:rPr>
        <w:t>Кадастровый номер: 64:32:023316:262,</w:t>
      </w:r>
    </w:p>
    <w:p w14:paraId="65833D61" w14:textId="77777777" w:rsidR="00D93484" w:rsidRPr="00AF5AA5" w:rsidRDefault="00D93484" w:rsidP="00D93484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Категория земель: </w:t>
      </w:r>
      <w:r w:rsidRPr="0035057A">
        <w:rPr>
          <w:rFonts w:ascii="Times New Roman" w:hAnsi="Times New Roman" w:cs="Times New Roman"/>
          <w:sz w:val="24"/>
          <w:szCs w:val="24"/>
        </w:rPr>
        <w:t>земли населенных пунктов</w:t>
      </w:r>
      <w:r w:rsidRPr="00AF5AA5">
        <w:rPr>
          <w:rFonts w:ascii="Times New Roman" w:hAnsi="Times New Roman" w:cs="Times New Roman"/>
          <w:sz w:val="24"/>
          <w:szCs w:val="24"/>
        </w:rPr>
        <w:t>,</w:t>
      </w:r>
    </w:p>
    <w:p w14:paraId="76D69CEF" w14:textId="77777777" w:rsidR="00D93484" w:rsidRPr="00AD53A5" w:rsidRDefault="00D93484" w:rsidP="00D93484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Виды разрешенного использования: </w:t>
      </w:r>
      <w:r>
        <w:rPr>
          <w:rFonts w:ascii="Times New Roman" w:hAnsi="Times New Roman" w:cs="Times New Roman"/>
          <w:sz w:val="24"/>
          <w:szCs w:val="24"/>
        </w:rPr>
        <w:t>зона индивидуальной жилой застройки</w:t>
      </w:r>
      <w:r w:rsidRPr="00AF5AA5">
        <w:rPr>
          <w:rFonts w:ascii="Times New Roman" w:hAnsi="Times New Roman" w:cs="Times New Roman"/>
          <w:sz w:val="24"/>
          <w:szCs w:val="24"/>
        </w:rPr>
        <w:t>,</w:t>
      </w:r>
    </w:p>
    <w:p w14:paraId="224F6FD7" w14:textId="77777777" w:rsidR="00D93484" w:rsidRDefault="00D93484" w:rsidP="00D93484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AD53A5">
        <w:rPr>
          <w:rFonts w:ascii="Times New Roman" w:hAnsi="Times New Roman" w:cs="Times New Roman"/>
          <w:sz w:val="24"/>
          <w:szCs w:val="24"/>
        </w:rPr>
        <w:t xml:space="preserve">Общая площадь: </w:t>
      </w:r>
      <w:r>
        <w:rPr>
          <w:rFonts w:ascii="Times New Roman" w:hAnsi="Times New Roman" w:cs="Times New Roman"/>
          <w:sz w:val="24"/>
          <w:szCs w:val="24"/>
        </w:rPr>
        <w:t xml:space="preserve">1798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C825E0D" w14:textId="77777777" w:rsidR="00D93484" w:rsidRDefault="00D93484" w:rsidP="00D93484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105EF57D" w14:textId="0EB6059E" w:rsidR="00D93484" w:rsidRPr="00AF5AA5" w:rsidRDefault="00D93484" w:rsidP="00D93484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1.38</w:t>
      </w:r>
      <w:r w:rsidRPr="00AF5AA5">
        <w:rPr>
          <w:rFonts w:ascii="Times New Roman" w:hAnsi="Times New Roman" w:cs="Times New Roman"/>
          <w:sz w:val="24"/>
          <w:szCs w:val="24"/>
        </w:rPr>
        <w:t xml:space="preserve">. Адрес: </w:t>
      </w:r>
      <w:r w:rsidRPr="009148A6">
        <w:rPr>
          <w:rFonts w:ascii="Times New Roman" w:hAnsi="Times New Roman" w:cs="Times New Roman"/>
          <w:sz w:val="24"/>
          <w:szCs w:val="24"/>
        </w:rPr>
        <w:t>Саратовская область, Саратовский район, д. Долги</w:t>
      </w:r>
      <w:r>
        <w:rPr>
          <w:rFonts w:ascii="Times New Roman" w:hAnsi="Times New Roman" w:cs="Times New Roman"/>
          <w:sz w:val="24"/>
          <w:szCs w:val="24"/>
        </w:rPr>
        <w:t>й Буерак, ул. Мира, участок №22,</w:t>
      </w:r>
    </w:p>
    <w:p w14:paraId="25FC6AF1" w14:textId="77777777" w:rsidR="00D93484" w:rsidRPr="00AF5AA5" w:rsidRDefault="00D93484" w:rsidP="00D93484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Кадастровый номер: </w:t>
      </w:r>
      <w:r w:rsidRPr="005B0990">
        <w:rPr>
          <w:rFonts w:ascii="Times New Roman" w:hAnsi="Times New Roman"/>
          <w:sz w:val="24"/>
          <w:szCs w:val="24"/>
        </w:rPr>
        <w:t>64:32:023316:263</w:t>
      </w:r>
      <w:r w:rsidRPr="00AF5AA5">
        <w:rPr>
          <w:rFonts w:ascii="Times New Roman" w:hAnsi="Times New Roman" w:cs="Times New Roman"/>
          <w:sz w:val="24"/>
          <w:szCs w:val="24"/>
        </w:rPr>
        <w:t>,</w:t>
      </w:r>
    </w:p>
    <w:p w14:paraId="5F9F71AC" w14:textId="77777777" w:rsidR="00D93484" w:rsidRPr="00AF5AA5" w:rsidRDefault="00D93484" w:rsidP="00D93484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Категория земель: </w:t>
      </w:r>
      <w:r w:rsidRPr="0035057A">
        <w:rPr>
          <w:rFonts w:ascii="Times New Roman" w:hAnsi="Times New Roman" w:cs="Times New Roman"/>
          <w:sz w:val="24"/>
          <w:szCs w:val="24"/>
        </w:rPr>
        <w:t>земли населенных пунктов</w:t>
      </w:r>
      <w:r w:rsidRPr="00AF5AA5">
        <w:rPr>
          <w:rFonts w:ascii="Times New Roman" w:hAnsi="Times New Roman" w:cs="Times New Roman"/>
          <w:sz w:val="24"/>
          <w:szCs w:val="24"/>
        </w:rPr>
        <w:t>,</w:t>
      </w:r>
    </w:p>
    <w:p w14:paraId="02D8B053" w14:textId="77777777" w:rsidR="00D93484" w:rsidRPr="00AF5AA5" w:rsidRDefault="00D93484" w:rsidP="00D93484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Виды разрешенного использования: </w:t>
      </w:r>
      <w:r>
        <w:rPr>
          <w:rFonts w:ascii="Times New Roman" w:hAnsi="Times New Roman" w:cs="Times New Roman"/>
          <w:sz w:val="24"/>
          <w:szCs w:val="24"/>
        </w:rPr>
        <w:t>зона индивидуальной жилой застройки</w:t>
      </w:r>
      <w:r w:rsidRPr="00AF5AA5">
        <w:rPr>
          <w:rFonts w:ascii="Times New Roman" w:hAnsi="Times New Roman" w:cs="Times New Roman"/>
          <w:sz w:val="24"/>
          <w:szCs w:val="24"/>
        </w:rPr>
        <w:t>,</w:t>
      </w:r>
    </w:p>
    <w:p w14:paraId="4DF115A7" w14:textId="77777777" w:rsidR="00D93484" w:rsidRDefault="00D93484" w:rsidP="00D93484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Общая площадь: </w:t>
      </w:r>
      <w:r>
        <w:rPr>
          <w:rFonts w:ascii="Times New Roman" w:hAnsi="Times New Roman" w:cs="Times New Roman"/>
          <w:sz w:val="24"/>
          <w:szCs w:val="24"/>
        </w:rPr>
        <w:t xml:space="preserve">2028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4D875AC" w14:textId="77777777" w:rsidR="00D93484" w:rsidRDefault="00D93484" w:rsidP="00D93484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6F271555" w14:textId="78023CF6" w:rsidR="00D93484" w:rsidRPr="00AF5AA5" w:rsidRDefault="00D93484" w:rsidP="00D93484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39</w:t>
      </w:r>
      <w:r w:rsidRPr="00AF5AA5">
        <w:rPr>
          <w:rFonts w:ascii="Times New Roman" w:hAnsi="Times New Roman" w:cs="Times New Roman"/>
          <w:sz w:val="24"/>
          <w:szCs w:val="24"/>
        </w:rPr>
        <w:t xml:space="preserve">. Адрес: </w:t>
      </w:r>
      <w:r w:rsidRPr="009148A6">
        <w:rPr>
          <w:rFonts w:ascii="Times New Roman" w:hAnsi="Times New Roman" w:cs="Times New Roman"/>
          <w:sz w:val="24"/>
          <w:szCs w:val="24"/>
        </w:rPr>
        <w:t>Саратовская область, Саратовский район, д. Долги</w:t>
      </w:r>
      <w:r>
        <w:rPr>
          <w:rFonts w:ascii="Times New Roman" w:hAnsi="Times New Roman" w:cs="Times New Roman"/>
          <w:sz w:val="24"/>
          <w:szCs w:val="24"/>
        </w:rPr>
        <w:t>й Буерак, ул. Мира, участок №21,</w:t>
      </w:r>
    </w:p>
    <w:p w14:paraId="496A5384" w14:textId="77777777" w:rsidR="00D93484" w:rsidRPr="00AF5AA5" w:rsidRDefault="00D93484" w:rsidP="00D93484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Кадастровый номер: </w:t>
      </w:r>
      <w:r w:rsidRPr="00C466A7">
        <w:rPr>
          <w:rFonts w:ascii="Times New Roman" w:hAnsi="Times New Roman" w:cs="Times New Roman"/>
          <w:sz w:val="24"/>
          <w:szCs w:val="24"/>
        </w:rPr>
        <w:t>64:32:023316:264</w:t>
      </w:r>
      <w:r w:rsidRPr="00AF5AA5">
        <w:rPr>
          <w:rFonts w:ascii="Times New Roman" w:hAnsi="Times New Roman" w:cs="Times New Roman"/>
          <w:sz w:val="24"/>
          <w:szCs w:val="24"/>
        </w:rPr>
        <w:t>,</w:t>
      </w:r>
    </w:p>
    <w:p w14:paraId="0F12CFB0" w14:textId="77777777" w:rsidR="00D93484" w:rsidRPr="00AF5AA5" w:rsidRDefault="00D93484" w:rsidP="00D93484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Категория земель: </w:t>
      </w:r>
      <w:r w:rsidRPr="0035057A">
        <w:rPr>
          <w:rFonts w:ascii="Times New Roman" w:hAnsi="Times New Roman" w:cs="Times New Roman"/>
          <w:sz w:val="24"/>
          <w:szCs w:val="24"/>
        </w:rPr>
        <w:t>земли населенных пунктов</w:t>
      </w:r>
      <w:r w:rsidRPr="00AF5AA5">
        <w:rPr>
          <w:rFonts w:ascii="Times New Roman" w:hAnsi="Times New Roman" w:cs="Times New Roman"/>
          <w:sz w:val="24"/>
          <w:szCs w:val="24"/>
        </w:rPr>
        <w:t>,</w:t>
      </w:r>
    </w:p>
    <w:p w14:paraId="5FB65985" w14:textId="77777777" w:rsidR="00D93484" w:rsidRPr="00AF5AA5" w:rsidRDefault="00D93484" w:rsidP="00D93484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Виды разрешенного использования: </w:t>
      </w:r>
      <w:r>
        <w:rPr>
          <w:rFonts w:ascii="Times New Roman" w:hAnsi="Times New Roman" w:cs="Times New Roman"/>
          <w:sz w:val="24"/>
          <w:szCs w:val="24"/>
        </w:rPr>
        <w:t>зона индивидуальной жилой застройки</w:t>
      </w:r>
      <w:r w:rsidRPr="00AF5AA5">
        <w:rPr>
          <w:rFonts w:ascii="Times New Roman" w:hAnsi="Times New Roman" w:cs="Times New Roman"/>
          <w:sz w:val="24"/>
          <w:szCs w:val="24"/>
        </w:rPr>
        <w:t>,</w:t>
      </w:r>
    </w:p>
    <w:p w14:paraId="71952133" w14:textId="77777777" w:rsidR="00D93484" w:rsidRDefault="00D93484" w:rsidP="00D93484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Общая площадь: </w:t>
      </w:r>
      <w:r>
        <w:rPr>
          <w:rFonts w:ascii="Times New Roman" w:hAnsi="Times New Roman" w:cs="Times New Roman"/>
          <w:sz w:val="24"/>
          <w:szCs w:val="24"/>
        </w:rPr>
        <w:t xml:space="preserve">1925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1279239" w14:textId="77777777" w:rsidR="00D93484" w:rsidRDefault="00D93484" w:rsidP="00D93484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66214F60" w14:textId="08E99CE9" w:rsidR="00D93484" w:rsidRPr="00AF5AA5" w:rsidRDefault="00D93484" w:rsidP="00D93484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AF5AA5">
        <w:rPr>
          <w:rFonts w:ascii="Times New Roman" w:hAnsi="Times New Roman" w:cs="Times New Roman"/>
          <w:sz w:val="24"/>
          <w:szCs w:val="24"/>
        </w:rPr>
        <w:t xml:space="preserve">. Адрес: </w:t>
      </w:r>
      <w:r w:rsidRPr="009148A6">
        <w:rPr>
          <w:rFonts w:ascii="Times New Roman" w:hAnsi="Times New Roman" w:cs="Times New Roman"/>
          <w:sz w:val="24"/>
          <w:szCs w:val="24"/>
        </w:rPr>
        <w:t xml:space="preserve">Саратовская область, Саратовский район, д. Долгий Буерак, </w:t>
      </w:r>
      <w:proofErr w:type="spellStart"/>
      <w:proofErr w:type="gramStart"/>
      <w:r w:rsidRPr="009148A6">
        <w:rPr>
          <w:rFonts w:ascii="Times New Roman" w:hAnsi="Times New Roman" w:cs="Times New Roman"/>
          <w:sz w:val="24"/>
          <w:szCs w:val="24"/>
        </w:rPr>
        <w:t>ул</w:t>
      </w:r>
      <w:proofErr w:type="spellEnd"/>
      <w:proofErr w:type="gramEnd"/>
      <w:r w:rsidRPr="009148A6">
        <w:rPr>
          <w:rFonts w:ascii="Times New Roman" w:hAnsi="Times New Roman" w:cs="Times New Roman"/>
          <w:sz w:val="24"/>
          <w:szCs w:val="24"/>
        </w:rPr>
        <w:t xml:space="preserve"> Мира, участок №20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6EEF855" w14:textId="77777777" w:rsidR="00D93484" w:rsidRPr="00AF5AA5" w:rsidRDefault="00D93484" w:rsidP="00D93484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Кадастровый номер: </w:t>
      </w:r>
      <w:r w:rsidRPr="005B0990">
        <w:rPr>
          <w:rFonts w:ascii="Times New Roman" w:hAnsi="Times New Roman"/>
          <w:sz w:val="24"/>
          <w:szCs w:val="24"/>
        </w:rPr>
        <w:t>64:32:023316:265</w:t>
      </w:r>
      <w:r w:rsidRPr="00AF5AA5">
        <w:rPr>
          <w:rFonts w:ascii="Times New Roman" w:hAnsi="Times New Roman" w:cs="Times New Roman"/>
          <w:sz w:val="24"/>
          <w:szCs w:val="24"/>
        </w:rPr>
        <w:t>,</w:t>
      </w:r>
    </w:p>
    <w:p w14:paraId="38B9ADBF" w14:textId="77777777" w:rsidR="00D93484" w:rsidRPr="00AF5AA5" w:rsidRDefault="00D93484" w:rsidP="00D93484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Категория земель: </w:t>
      </w:r>
      <w:r w:rsidRPr="0035057A">
        <w:rPr>
          <w:rFonts w:ascii="Times New Roman" w:hAnsi="Times New Roman" w:cs="Times New Roman"/>
          <w:sz w:val="24"/>
          <w:szCs w:val="24"/>
        </w:rPr>
        <w:t>земли населенных пунктов</w:t>
      </w:r>
      <w:r w:rsidRPr="00AF5AA5">
        <w:rPr>
          <w:rFonts w:ascii="Times New Roman" w:hAnsi="Times New Roman" w:cs="Times New Roman"/>
          <w:sz w:val="24"/>
          <w:szCs w:val="24"/>
        </w:rPr>
        <w:t>,</w:t>
      </w:r>
    </w:p>
    <w:p w14:paraId="464B3C32" w14:textId="77777777" w:rsidR="00D93484" w:rsidRPr="00AF5AA5" w:rsidRDefault="00D93484" w:rsidP="00D93484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Виды разрешенного использования: </w:t>
      </w:r>
      <w:r>
        <w:rPr>
          <w:rFonts w:ascii="Times New Roman" w:hAnsi="Times New Roman" w:cs="Times New Roman"/>
          <w:sz w:val="24"/>
          <w:szCs w:val="24"/>
        </w:rPr>
        <w:t>зона индивидуальной жилой застройки</w:t>
      </w:r>
      <w:r w:rsidRPr="00AF5AA5">
        <w:rPr>
          <w:rFonts w:ascii="Times New Roman" w:hAnsi="Times New Roman" w:cs="Times New Roman"/>
          <w:sz w:val="24"/>
          <w:szCs w:val="24"/>
        </w:rPr>
        <w:t>,</w:t>
      </w:r>
    </w:p>
    <w:p w14:paraId="4F5132C3" w14:textId="77777777" w:rsidR="00D93484" w:rsidRDefault="00D93484" w:rsidP="00D93484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Общая площадь: </w:t>
      </w:r>
      <w:r>
        <w:rPr>
          <w:rFonts w:ascii="Times New Roman" w:hAnsi="Times New Roman" w:cs="Times New Roman"/>
          <w:sz w:val="24"/>
          <w:szCs w:val="24"/>
        </w:rPr>
        <w:t xml:space="preserve">1962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AF5AA5">
        <w:rPr>
          <w:rFonts w:ascii="Times New Roman" w:hAnsi="Times New Roman" w:cs="Times New Roman"/>
          <w:sz w:val="24"/>
          <w:szCs w:val="24"/>
        </w:rPr>
        <w:t>.</w:t>
      </w:r>
    </w:p>
    <w:p w14:paraId="7915528E" w14:textId="77777777" w:rsidR="00D93484" w:rsidRDefault="00D93484" w:rsidP="00D93484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420D0B1F" w14:textId="05354DB9" w:rsidR="00D93484" w:rsidRPr="00AF5AA5" w:rsidRDefault="00D93484" w:rsidP="00D93484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41</w:t>
      </w:r>
      <w:r w:rsidRPr="00AF5AA5">
        <w:rPr>
          <w:rFonts w:ascii="Times New Roman" w:hAnsi="Times New Roman" w:cs="Times New Roman"/>
          <w:sz w:val="24"/>
          <w:szCs w:val="24"/>
        </w:rPr>
        <w:t xml:space="preserve">. Адрес: </w:t>
      </w:r>
      <w:r w:rsidRPr="00FE2A2F">
        <w:rPr>
          <w:rFonts w:ascii="Times New Roman" w:hAnsi="Times New Roman" w:cs="Times New Roman"/>
          <w:sz w:val="24"/>
          <w:szCs w:val="24"/>
        </w:rPr>
        <w:t>Саратовская область, Саратовский район, д. Долгий Буерак, ул. Мира, участок №19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9706FB8" w14:textId="77777777" w:rsidR="00D93484" w:rsidRPr="00AF5AA5" w:rsidRDefault="00D93484" w:rsidP="00D93484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Кадастровый номер: </w:t>
      </w:r>
      <w:r w:rsidRPr="005B0990">
        <w:rPr>
          <w:rFonts w:ascii="Times New Roman" w:hAnsi="Times New Roman"/>
          <w:sz w:val="24"/>
          <w:szCs w:val="24"/>
        </w:rPr>
        <w:t>64:32:023316:267</w:t>
      </w:r>
      <w:r w:rsidRPr="00AF5AA5">
        <w:rPr>
          <w:rFonts w:ascii="Times New Roman" w:hAnsi="Times New Roman" w:cs="Times New Roman"/>
          <w:sz w:val="24"/>
          <w:szCs w:val="24"/>
        </w:rPr>
        <w:t>,</w:t>
      </w:r>
    </w:p>
    <w:p w14:paraId="397A95F3" w14:textId="77777777" w:rsidR="00D93484" w:rsidRPr="00AF5AA5" w:rsidRDefault="00D93484" w:rsidP="00D93484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Категория земель: </w:t>
      </w:r>
      <w:r w:rsidRPr="0035057A">
        <w:rPr>
          <w:rFonts w:ascii="Times New Roman" w:hAnsi="Times New Roman" w:cs="Times New Roman"/>
          <w:sz w:val="24"/>
          <w:szCs w:val="24"/>
        </w:rPr>
        <w:t>земли населенных пунктов</w:t>
      </w:r>
      <w:r w:rsidRPr="00AF5AA5">
        <w:rPr>
          <w:rFonts w:ascii="Times New Roman" w:hAnsi="Times New Roman" w:cs="Times New Roman"/>
          <w:sz w:val="24"/>
          <w:szCs w:val="24"/>
        </w:rPr>
        <w:t>,</w:t>
      </w:r>
    </w:p>
    <w:p w14:paraId="2ED75648" w14:textId="77777777" w:rsidR="00D93484" w:rsidRPr="00AF5AA5" w:rsidRDefault="00D93484" w:rsidP="00D93484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Виды разрешенного использования: </w:t>
      </w:r>
      <w:r>
        <w:rPr>
          <w:rFonts w:ascii="Times New Roman" w:hAnsi="Times New Roman" w:cs="Times New Roman"/>
          <w:sz w:val="24"/>
          <w:szCs w:val="24"/>
        </w:rPr>
        <w:t>зона индивидуальной жилой застройки</w:t>
      </w:r>
      <w:r w:rsidRPr="00AF5AA5">
        <w:rPr>
          <w:rFonts w:ascii="Times New Roman" w:hAnsi="Times New Roman" w:cs="Times New Roman"/>
          <w:sz w:val="24"/>
          <w:szCs w:val="24"/>
        </w:rPr>
        <w:t>,</w:t>
      </w:r>
    </w:p>
    <w:p w14:paraId="1615DB2E" w14:textId="77777777" w:rsidR="00D93484" w:rsidRDefault="00D93484" w:rsidP="00D93484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Общая площадь: </w:t>
      </w:r>
      <w:r>
        <w:rPr>
          <w:rFonts w:ascii="Times New Roman" w:hAnsi="Times New Roman" w:cs="Times New Roman"/>
          <w:sz w:val="24"/>
          <w:szCs w:val="24"/>
        </w:rPr>
        <w:t xml:space="preserve">1472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AF5AA5">
        <w:rPr>
          <w:rFonts w:ascii="Times New Roman" w:hAnsi="Times New Roman" w:cs="Times New Roman"/>
          <w:sz w:val="24"/>
          <w:szCs w:val="24"/>
        </w:rPr>
        <w:t>.</w:t>
      </w:r>
    </w:p>
    <w:p w14:paraId="5F863113" w14:textId="77777777" w:rsidR="00D93484" w:rsidRDefault="00D93484" w:rsidP="00D93484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3A159D0A" w14:textId="68F352B9" w:rsidR="00D93484" w:rsidRPr="00AF5AA5" w:rsidRDefault="00D93484" w:rsidP="00D93484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F5AA5">
        <w:rPr>
          <w:rFonts w:ascii="Times New Roman" w:hAnsi="Times New Roman" w:cs="Times New Roman"/>
          <w:sz w:val="24"/>
          <w:szCs w:val="24"/>
        </w:rPr>
        <w:t xml:space="preserve">2. Адрес: </w:t>
      </w:r>
      <w:r w:rsidRPr="00B77B8C">
        <w:rPr>
          <w:rFonts w:ascii="Times New Roman" w:hAnsi="Times New Roman" w:cs="Times New Roman"/>
          <w:sz w:val="24"/>
          <w:szCs w:val="24"/>
        </w:rPr>
        <w:t>Саратовская область, Саратовский район, д. Долгий Буерак, ул. Мира, участок №18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A365B20" w14:textId="77777777" w:rsidR="00D93484" w:rsidRPr="00AF5AA5" w:rsidRDefault="00D93484" w:rsidP="00D93484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Кадастровый номер: </w:t>
      </w:r>
      <w:r w:rsidRPr="005B0990">
        <w:rPr>
          <w:rFonts w:ascii="Times New Roman" w:hAnsi="Times New Roman"/>
          <w:sz w:val="24"/>
          <w:szCs w:val="24"/>
        </w:rPr>
        <w:t>64:32:023316:268</w:t>
      </w:r>
      <w:r w:rsidRPr="00AF5AA5">
        <w:rPr>
          <w:rFonts w:ascii="Times New Roman" w:hAnsi="Times New Roman" w:cs="Times New Roman"/>
          <w:sz w:val="24"/>
          <w:szCs w:val="24"/>
        </w:rPr>
        <w:t>,</w:t>
      </w:r>
    </w:p>
    <w:p w14:paraId="4252DA4E" w14:textId="77777777" w:rsidR="00D93484" w:rsidRPr="00AF5AA5" w:rsidRDefault="00D93484" w:rsidP="00D93484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Категория земель: </w:t>
      </w:r>
      <w:r w:rsidRPr="0035057A">
        <w:rPr>
          <w:rFonts w:ascii="Times New Roman" w:hAnsi="Times New Roman" w:cs="Times New Roman"/>
          <w:sz w:val="24"/>
          <w:szCs w:val="24"/>
        </w:rPr>
        <w:t>земли населенных пунктов</w:t>
      </w:r>
      <w:r w:rsidRPr="00AF5AA5">
        <w:rPr>
          <w:rFonts w:ascii="Times New Roman" w:hAnsi="Times New Roman" w:cs="Times New Roman"/>
          <w:sz w:val="24"/>
          <w:szCs w:val="24"/>
        </w:rPr>
        <w:t>,</w:t>
      </w:r>
    </w:p>
    <w:p w14:paraId="7F8DA997" w14:textId="77777777" w:rsidR="00D93484" w:rsidRPr="00AF5AA5" w:rsidRDefault="00D93484" w:rsidP="00D93484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Виды разрешенного использования: </w:t>
      </w:r>
      <w:r>
        <w:rPr>
          <w:rFonts w:ascii="Times New Roman" w:hAnsi="Times New Roman" w:cs="Times New Roman"/>
          <w:sz w:val="24"/>
          <w:szCs w:val="24"/>
        </w:rPr>
        <w:t>зона индивидуальной жилой застройки</w:t>
      </w:r>
      <w:r w:rsidRPr="00AF5AA5">
        <w:rPr>
          <w:rFonts w:ascii="Times New Roman" w:hAnsi="Times New Roman" w:cs="Times New Roman"/>
          <w:sz w:val="24"/>
          <w:szCs w:val="24"/>
        </w:rPr>
        <w:t>,</w:t>
      </w:r>
    </w:p>
    <w:p w14:paraId="78AFFC17" w14:textId="77777777" w:rsidR="00D93484" w:rsidRDefault="00D93484" w:rsidP="00D93484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Общая площадь: </w:t>
      </w:r>
      <w:r>
        <w:rPr>
          <w:rFonts w:ascii="Times New Roman" w:hAnsi="Times New Roman" w:cs="Times New Roman"/>
          <w:sz w:val="24"/>
          <w:szCs w:val="24"/>
        </w:rPr>
        <w:t xml:space="preserve">1535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AF5AA5">
        <w:rPr>
          <w:rFonts w:ascii="Times New Roman" w:hAnsi="Times New Roman" w:cs="Times New Roman"/>
          <w:sz w:val="24"/>
          <w:szCs w:val="24"/>
        </w:rPr>
        <w:t>.</w:t>
      </w:r>
    </w:p>
    <w:p w14:paraId="1266F079" w14:textId="77777777" w:rsidR="00D93484" w:rsidRDefault="00D93484" w:rsidP="00D93484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12241E03" w14:textId="59B97CF7" w:rsidR="00D93484" w:rsidRPr="00AF5AA5" w:rsidRDefault="00D93484" w:rsidP="00D93484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43 Адрес: </w:t>
      </w:r>
      <w:r w:rsidRPr="00B77B8C">
        <w:rPr>
          <w:rFonts w:ascii="Times New Roman" w:hAnsi="Times New Roman" w:cs="Times New Roman"/>
          <w:sz w:val="24"/>
          <w:szCs w:val="24"/>
        </w:rPr>
        <w:t>Саратовская область, Саратовский район, д. Долгий Буерак, ул. Мира, участок №17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EA01A95" w14:textId="77777777" w:rsidR="00D93484" w:rsidRPr="00AF5AA5" w:rsidRDefault="00D93484" w:rsidP="00D93484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Кадастровый номер: </w:t>
      </w:r>
      <w:r w:rsidRPr="005B0990">
        <w:rPr>
          <w:rFonts w:ascii="Times New Roman" w:hAnsi="Times New Roman"/>
          <w:sz w:val="24"/>
          <w:szCs w:val="24"/>
        </w:rPr>
        <w:t>64:32:023316:269</w:t>
      </w:r>
      <w:r w:rsidRPr="00AF5AA5">
        <w:rPr>
          <w:rFonts w:ascii="Times New Roman" w:hAnsi="Times New Roman" w:cs="Times New Roman"/>
          <w:sz w:val="24"/>
          <w:szCs w:val="24"/>
        </w:rPr>
        <w:t>,</w:t>
      </w:r>
    </w:p>
    <w:p w14:paraId="2F28702A" w14:textId="77777777" w:rsidR="00D93484" w:rsidRPr="00AF5AA5" w:rsidRDefault="00D93484" w:rsidP="00D93484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Категория земель: </w:t>
      </w:r>
      <w:r w:rsidRPr="0035057A">
        <w:rPr>
          <w:rFonts w:ascii="Times New Roman" w:hAnsi="Times New Roman" w:cs="Times New Roman"/>
          <w:sz w:val="24"/>
          <w:szCs w:val="24"/>
        </w:rPr>
        <w:t>земли населенных пунктов</w:t>
      </w:r>
      <w:r w:rsidRPr="00AF5AA5">
        <w:rPr>
          <w:rFonts w:ascii="Times New Roman" w:hAnsi="Times New Roman" w:cs="Times New Roman"/>
          <w:sz w:val="24"/>
          <w:szCs w:val="24"/>
        </w:rPr>
        <w:t>,</w:t>
      </w:r>
    </w:p>
    <w:p w14:paraId="3D63D147" w14:textId="77777777" w:rsidR="00D93484" w:rsidRPr="00AF5AA5" w:rsidRDefault="00D93484" w:rsidP="00D93484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Виды разрешенного использования: </w:t>
      </w:r>
      <w:r>
        <w:rPr>
          <w:rFonts w:ascii="Times New Roman" w:hAnsi="Times New Roman" w:cs="Times New Roman"/>
          <w:sz w:val="24"/>
          <w:szCs w:val="24"/>
        </w:rPr>
        <w:t>зона индивидуальной жилой застройки</w:t>
      </w:r>
      <w:r w:rsidRPr="00AF5AA5">
        <w:rPr>
          <w:rFonts w:ascii="Times New Roman" w:hAnsi="Times New Roman" w:cs="Times New Roman"/>
          <w:sz w:val="24"/>
          <w:szCs w:val="24"/>
        </w:rPr>
        <w:t>,</w:t>
      </w:r>
    </w:p>
    <w:p w14:paraId="3960585A" w14:textId="77777777" w:rsidR="00D93484" w:rsidRDefault="00D93484" w:rsidP="00D93484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Общая площадь: </w:t>
      </w:r>
      <w:r>
        <w:rPr>
          <w:rFonts w:ascii="Times New Roman" w:hAnsi="Times New Roman" w:cs="Times New Roman"/>
          <w:sz w:val="24"/>
          <w:szCs w:val="24"/>
        </w:rPr>
        <w:t xml:space="preserve">1583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02A3A14" w14:textId="77777777" w:rsidR="00D93484" w:rsidRDefault="00D93484" w:rsidP="00D93484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2F02F2C0" w14:textId="3BFBEFF0" w:rsidR="00D93484" w:rsidRPr="00AF5AA5" w:rsidRDefault="00D93484" w:rsidP="00D93484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44</w:t>
      </w:r>
      <w:r w:rsidRPr="00AF5AA5">
        <w:rPr>
          <w:rFonts w:ascii="Times New Roman" w:hAnsi="Times New Roman" w:cs="Times New Roman"/>
          <w:sz w:val="24"/>
          <w:szCs w:val="24"/>
        </w:rPr>
        <w:t xml:space="preserve">. Адрес: </w:t>
      </w:r>
      <w:r w:rsidRPr="00B77B8C">
        <w:rPr>
          <w:rFonts w:ascii="Times New Roman" w:hAnsi="Times New Roman" w:cs="Times New Roman"/>
          <w:sz w:val="24"/>
          <w:szCs w:val="24"/>
        </w:rPr>
        <w:t>Саратовская область, Саратовский район, д. Долгий Буерак, ул. Мира, участок №27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F276F4B" w14:textId="77777777" w:rsidR="00D93484" w:rsidRPr="00AF5AA5" w:rsidRDefault="00D93484" w:rsidP="00D93484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Кадастровый номер: </w:t>
      </w:r>
      <w:r w:rsidRPr="005B0990">
        <w:rPr>
          <w:rFonts w:ascii="Times New Roman" w:hAnsi="Times New Roman"/>
          <w:sz w:val="24"/>
          <w:szCs w:val="24"/>
        </w:rPr>
        <w:t>64:32:023316:294</w:t>
      </w:r>
      <w:r w:rsidRPr="00AF5AA5">
        <w:rPr>
          <w:rFonts w:ascii="Times New Roman" w:hAnsi="Times New Roman" w:cs="Times New Roman"/>
          <w:sz w:val="24"/>
          <w:szCs w:val="24"/>
        </w:rPr>
        <w:t>,</w:t>
      </w:r>
    </w:p>
    <w:p w14:paraId="46E544EC" w14:textId="77777777" w:rsidR="00D93484" w:rsidRPr="00AF5AA5" w:rsidRDefault="00D93484" w:rsidP="00D93484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Категория земель: </w:t>
      </w:r>
      <w:r w:rsidRPr="0035057A">
        <w:rPr>
          <w:rFonts w:ascii="Times New Roman" w:hAnsi="Times New Roman" w:cs="Times New Roman"/>
          <w:sz w:val="24"/>
          <w:szCs w:val="24"/>
        </w:rPr>
        <w:t>земли населенных пунктов</w:t>
      </w:r>
      <w:r w:rsidRPr="00AF5AA5">
        <w:rPr>
          <w:rFonts w:ascii="Times New Roman" w:hAnsi="Times New Roman" w:cs="Times New Roman"/>
          <w:sz w:val="24"/>
          <w:szCs w:val="24"/>
        </w:rPr>
        <w:t>,</w:t>
      </w:r>
    </w:p>
    <w:p w14:paraId="6491DFCF" w14:textId="77777777" w:rsidR="00D93484" w:rsidRPr="00AF5AA5" w:rsidRDefault="00D93484" w:rsidP="00D93484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Виды разрешенного использования: </w:t>
      </w:r>
      <w:r>
        <w:rPr>
          <w:rFonts w:ascii="Times New Roman" w:hAnsi="Times New Roman" w:cs="Times New Roman"/>
          <w:sz w:val="24"/>
          <w:szCs w:val="24"/>
        </w:rPr>
        <w:t>зона индивидуальной жилой застройки</w:t>
      </w:r>
      <w:r w:rsidRPr="00AF5AA5">
        <w:rPr>
          <w:rFonts w:ascii="Times New Roman" w:hAnsi="Times New Roman" w:cs="Times New Roman"/>
          <w:sz w:val="24"/>
          <w:szCs w:val="24"/>
        </w:rPr>
        <w:t>,</w:t>
      </w:r>
    </w:p>
    <w:p w14:paraId="4B43EC61" w14:textId="77777777" w:rsidR="00D93484" w:rsidRDefault="00D93484" w:rsidP="00D93484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AF5AA5">
        <w:rPr>
          <w:rFonts w:ascii="Times New Roman" w:hAnsi="Times New Roman" w:cs="Times New Roman"/>
          <w:sz w:val="24"/>
          <w:szCs w:val="24"/>
        </w:rPr>
        <w:t xml:space="preserve">Общая площадь: </w:t>
      </w:r>
      <w:r>
        <w:rPr>
          <w:rFonts w:ascii="Times New Roman" w:hAnsi="Times New Roman" w:cs="Times New Roman"/>
          <w:sz w:val="24"/>
          <w:szCs w:val="24"/>
        </w:rPr>
        <w:t>3093кв.м</w:t>
      </w:r>
      <w:r w:rsidRPr="00AF5AA5">
        <w:rPr>
          <w:rFonts w:ascii="Times New Roman" w:hAnsi="Times New Roman" w:cs="Times New Roman"/>
          <w:sz w:val="24"/>
          <w:szCs w:val="24"/>
        </w:rPr>
        <w:t>.</w:t>
      </w:r>
    </w:p>
    <w:p w14:paraId="07D01976" w14:textId="77777777" w:rsidR="00D93484" w:rsidRPr="00AF5AA5" w:rsidRDefault="00D93484" w:rsidP="00D93484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63DF54E1" w14:textId="367D0CC2" w:rsidR="00FB0995" w:rsidRPr="00FB0995" w:rsidRDefault="00FB0995" w:rsidP="00FB0995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603A18B8" w14:textId="04CACB72" w:rsidR="007641B5" w:rsidRPr="00FB0995" w:rsidRDefault="00FB0995" w:rsidP="00FB09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D76C9" w:rsidRPr="00FB0995">
        <w:rPr>
          <w:rFonts w:ascii="Times New Roman" w:hAnsi="Times New Roman" w:cs="Times New Roman"/>
          <w:sz w:val="24"/>
          <w:szCs w:val="24"/>
        </w:rPr>
        <w:t xml:space="preserve">При подписании </w:t>
      </w:r>
      <w:r w:rsidR="007641B5" w:rsidRPr="00FB0995">
        <w:rPr>
          <w:rFonts w:ascii="Times New Roman" w:hAnsi="Times New Roman" w:cs="Times New Roman"/>
          <w:sz w:val="24"/>
          <w:szCs w:val="24"/>
        </w:rPr>
        <w:t xml:space="preserve">настоящего Акта приема-передачи </w:t>
      </w:r>
      <w:r w:rsidR="00FD76C9" w:rsidRPr="00FB0995">
        <w:rPr>
          <w:rFonts w:ascii="Times New Roman" w:hAnsi="Times New Roman" w:cs="Times New Roman"/>
          <w:sz w:val="24"/>
          <w:szCs w:val="24"/>
        </w:rPr>
        <w:t>Покупатель произвел осмотр Земельн</w:t>
      </w:r>
      <w:r w:rsidR="006943EF" w:rsidRPr="00FB0995">
        <w:rPr>
          <w:rFonts w:ascii="Times New Roman" w:hAnsi="Times New Roman" w:cs="Times New Roman"/>
          <w:sz w:val="24"/>
          <w:szCs w:val="24"/>
        </w:rPr>
        <w:t>ых</w:t>
      </w:r>
      <w:r w:rsidR="00FD76C9" w:rsidRPr="00FB0995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6943EF" w:rsidRPr="00FB0995">
        <w:rPr>
          <w:rFonts w:ascii="Times New Roman" w:hAnsi="Times New Roman" w:cs="Times New Roman"/>
          <w:sz w:val="24"/>
          <w:szCs w:val="24"/>
        </w:rPr>
        <w:t>ов</w:t>
      </w:r>
      <w:r w:rsidR="00FD76C9" w:rsidRPr="00FB0995">
        <w:rPr>
          <w:rFonts w:ascii="Times New Roman" w:hAnsi="Times New Roman" w:cs="Times New Roman"/>
          <w:sz w:val="24"/>
          <w:szCs w:val="24"/>
        </w:rPr>
        <w:t xml:space="preserve"> </w:t>
      </w:r>
      <w:r w:rsidR="007641B5" w:rsidRPr="00FB0995">
        <w:rPr>
          <w:rFonts w:ascii="Times New Roman" w:hAnsi="Times New Roman" w:cs="Times New Roman"/>
          <w:sz w:val="24"/>
          <w:szCs w:val="24"/>
        </w:rPr>
        <w:t xml:space="preserve">и принимает </w:t>
      </w:r>
      <w:r w:rsidR="006943EF" w:rsidRPr="00FB0995">
        <w:rPr>
          <w:rFonts w:ascii="Times New Roman" w:hAnsi="Times New Roman" w:cs="Times New Roman"/>
          <w:sz w:val="24"/>
          <w:szCs w:val="24"/>
        </w:rPr>
        <w:t>их</w:t>
      </w:r>
      <w:r w:rsidR="007641B5" w:rsidRPr="00FB0995">
        <w:rPr>
          <w:rFonts w:ascii="Times New Roman" w:hAnsi="Times New Roman" w:cs="Times New Roman"/>
          <w:sz w:val="24"/>
          <w:szCs w:val="24"/>
        </w:rPr>
        <w:t xml:space="preserve"> в том качестве и состоянии, которые существуют на момент подписания настоящего Акта приема-передачи.</w:t>
      </w:r>
    </w:p>
    <w:p w14:paraId="7C4C1079" w14:textId="012134B8" w:rsidR="00FD76C9" w:rsidRPr="00AF5AA5" w:rsidRDefault="00FB0995" w:rsidP="00FB0995">
      <w:pPr>
        <w:tabs>
          <w:tab w:val="left" w:pos="709"/>
          <w:tab w:val="left" w:pos="993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D76C9" w:rsidRPr="00AF5AA5">
        <w:rPr>
          <w:rFonts w:ascii="Times New Roman" w:hAnsi="Times New Roman" w:cs="Times New Roman"/>
          <w:sz w:val="24"/>
          <w:szCs w:val="24"/>
        </w:rPr>
        <w:t>Покупатель ознакомился с характеристиками Земельн</w:t>
      </w:r>
      <w:r w:rsidR="006943EF" w:rsidRPr="00AF5AA5">
        <w:rPr>
          <w:rFonts w:ascii="Times New Roman" w:hAnsi="Times New Roman" w:cs="Times New Roman"/>
          <w:sz w:val="24"/>
          <w:szCs w:val="24"/>
        </w:rPr>
        <w:t>ых</w:t>
      </w:r>
      <w:r w:rsidR="00FD76C9" w:rsidRPr="00AF5AA5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6943EF" w:rsidRPr="00AF5AA5">
        <w:rPr>
          <w:rFonts w:ascii="Times New Roman" w:hAnsi="Times New Roman" w:cs="Times New Roman"/>
          <w:sz w:val="24"/>
          <w:szCs w:val="24"/>
        </w:rPr>
        <w:t>ов</w:t>
      </w:r>
      <w:r w:rsidR="00FD76C9" w:rsidRPr="00AF5AA5">
        <w:rPr>
          <w:rFonts w:ascii="Times New Roman" w:hAnsi="Times New Roman" w:cs="Times New Roman"/>
          <w:sz w:val="24"/>
          <w:szCs w:val="24"/>
        </w:rPr>
        <w:t xml:space="preserve">, </w:t>
      </w:r>
      <w:r w:rsidR="006943EF" w:rsidRPr="00AF5AA5">
        <w:rPr>
          <w:rFonts w:ascii="Times New Roman" w:hAnsi="Times New Roman" w:cs="Times New Roman"/>
          <w:sz w:val="24"/>
          <w:szCs w:val="24"/>
        </w:rPr>
        <w:t>их</w:t>
      </w:r>
      <w:r w:rsidR="00FD76C9" w:rsidRPr="00AF5AA5">
        <w:rPr>
          <w:rFonts w:ascii="Times New Roman" w:hAnsi="Times New Roman" w:cs="Times New Roman"/>
          <w:sz w:val="24"/>
          <w:szCs w:val="24"/>
        </w:rPr>
        <w:t xml:space="preserve"> правовым режимом использования и не имеет претензий к Продавцу.</w:t>
      </w:r>
    </w:p>
    <w:p w14:paraId="4410BF67" w14:textId="71F022D3" w:rsidR="00FD76C9" w:rsidRPr="00FB0995" w:rsidRDefault="00FB0995" w:rsidP="00FB09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FD76C9" w:rsidRPr="00FB0995">
        <w:rPr>
          <w:rFonts w:ascii="Times New Roman" w:hAnsi="Times New Roman" w:cs="Times New Roman"/>
          <w:sz w:val="24"/>
          <w:szCs w:val="24"/>
        </w:rPr>
        <w:t>В дату подписания Сторонами Акта приема-передачи обязанность Продавца передать Земельны</w:t>
      </w:r>
      <w:r w:rsidR="006943EF" w:rsidRPr="00FB0995">
        <w:rPr>
          <w:rFonts w:ascii="Times New Roman" w:hAnsi="Times New Roman" w:cs="Times New Roman"/>
          <w:sz w:val="24"/>
          <w:szCs w:val="24"/>
        </w:rPr>
        <w:t>е</w:t>
      </w:r>
      <w:r w:rsidR="00FD76C9" w:rsidRPr="00FB0995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6943EF" w:rsidRPr="00FB0995">
        <w:rPr>
          <w:rFonts w:ascii="Times New Roman" w:hAnsi="Times New Roman" w:cs="Times New Roman"/>
          <w:sz w:val="24"/>
          <w:szCs w:val="24"/>
        </w:rPr>
        <w:t>и</w:t>
      </w:r>
      <w:r w:rsidR="00FD76C9" w:rsidRPr="00FB0995">
        <w:rPr>
          <w:rFonts w:ascii="Times New Roman" w:hAnsi="Times New Roman" w:cs="Times New Roman"/>
          <w:sz w:val="24"/>
          <w:szCs w:val="24"/>
        </w:rPr>
        <w:t xml:space="preserve"> и обязанность Покупателя принять </w:t>
      </w:r>
      <w:r w:rsidR="006943EF" w:rsidRPr="00FB0995">
        <w:rPr>
          <w:rFonts w:ascii="Times New Roman" w:hAnsi="Times New Roman" w:cs="Times New Roman"/>
          <w:sz w:val="24"/>
          <w:szCs w:val="24"/>
        </w:rPr>
        <w:t>их</w:t>
      </w:r>
      <w:r w:rsidR="00FD76C9" w:rsidRPr="00FB0995">
        <w:rPr>
          <w:rFonts w:ascii="Times New Roman" w:hAnsi="Times New Roman" w:cs="Times New Roman"/>
          <w:sz w:val="24"/>
          <w:szCs w:val="24"/>
        </w:rPr>
        <w:t xml:space="preserve"> считаются выполненными.</w:t>
      </w:r>
    </w:p>
    <w:p w14:paraId="572C8206" w14:textId="2474EA66" w:rsidR="00FD76C9" w:rsidRPr="00FB0995" w:rsidRDefault="00FB0995" w:rsidP="00FB09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FD76C9" w:rsidRPr="00FB0995">
        <w:rPr>
          <w:rFonts w:ascii="Times New Roman" w:hAnsi="Times New Roman" w:cs="Times New Roman"/>
          <w:sz w:val="24"/>
          <w:szCs w:val="24"/>
        </w:rPr>
        <w:t xml:space="preserve">С момента подписания настоящего Акта приема-передачи бремя содержания </w:t>
      </w:r>
      <w:r w:rsidR="00FC16DC" w:rsidRPr="00FB0995">
        <w:rPr>
          <w:rFonts w:ascii="Times New Roman" w:hAnsi="Times New Roman" w:cs="Times New Roman"/>
          <w:sz w:val="24"/>
          <w:szCs w:val="24"/>
        </w:rPr>
        <w:t>Земельн</w:t>
      </w:r>
      <w:r w:rsidR="006943EF" w:rsidRPr="00FB0995">
        <w:rPr>
          <w:rFonts w:ascii="Times New Roman" w:hAnsi="Times New Roman" w:cs="Times New Roman"/>
          <w:sz w:val="24"/>
          <w:szCs w:val="24"/>
        </w:rPr>
        <w:t>ых</w:t>
      </w:r>
      <w:r w:rsidR="00FC16DC" w:rsidRPr="00FB0995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6943EF" w:rsidRPr="00FB0995">
        <w:rPr>
          <w:rFonts w:ascii="Times New Roman" w:hAnsi="Times New Roman" w:cs="Times New Roman"/>
          <w:sz w:val="24"/>
          <w:szCs w:val="24"/>
        </w:rPr>
        <w:t>ов</w:t>
      </w:r>
      <w:r w:rsidR="00FD76C9" w:rsidRPr="00FB0995">
        <w:rPr>
          <w:rFonts w:ascii="Times New Roman" w:hAnsi="Times New Roman" w:cs="Times New Roman"/>
          <w:sz w:val="24"/>
          <w:szCs w:val="24"/>
        </w:rPr>
        <w:t xml:space="preserve"> </w:t>
      </w:r>
      <w:r w:rsidR="00AA6169" w:rsidRPr="00FB0995">
        <w:rPr>
          <w:rFonts w:ascii="Times New Roman" w:hAnsi="Times New Roman" w:cs="Times New Roman"/>
          <w:sz w:val="24"/>
          <w:szCs w:val="24"/>
        </w:rPr>
        <w:t xml:space="preserve">в соответствии с Законодательством </w:t>
      </w:r>
      <w:r w:rsidR="00FD76C9" w:rsidRPr="00FB0995">
        <w:rPr>
          <w:rFonts w:ascii="Times New Roman" w:hAnsi="Times New Roman" w:cs="Times New Roman"/>
          <w:sz w:val="24"/>
          <w:szCs w:val="24"/>
        </w:rPr>
        <w:t xml:space="preserve">переходит к </w:t>
      </w:r>
      <w:r w:rsidR="007B72D2" w:rsidRPr="00FB0995">
        <w:rPr>
          <w:rFonts w:ascii="Times New Roman" w:hAnsi="Times New Roman" w:cs="Times New Roman"/>
          <w:sz w:val="24"/>
          <w:szCs w:val="24"/>
        </w:rPr>
        <w:t>Покупателю</w:t>
      </w:r>
      <w:r w:rsidR="00FD76C9" w:rsidRPr="00FB099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B528C2" w14:textId="3450FFBB" w:rsidR="002C01DF" w:rsidRPr="00FB0995" w:rsidRDefault="00FB0995" w:rsidP="00FB09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2C01DF" w:rsidRPr="00FB0995">
        <w:rPr>
          <w:rFonts w:ascii="Times New Roman" w:hAnsi="Times New Roman" w:cs="Times New Roman"/>
          <w:sz w:val="24"/>
          <w:szCs w:val="24"/>
        </w:rPr>
        <w:t xml:space="preserve">Продавец подтверждает, что на дату подписания настоящего Акта приема-передачи Покупатель </w:t>
      </w:r>
      <w:r w:rsidR="006943EF" w:rsidRPr="00FB0995">
        <w:rPr>
          <w:rFonts w:ascii="Times New Roman" w:hAnsi="Times New Roman" w:cs="Times New Roman"/>
          <w:sz w:val="24"/>
          <w:szCs w:val="24"/>
        </w:rPr>
        <w:t>частично</w:t>
      </w:r>
      <w:r w:rsidR="002C01DF" w:rsidRPr="00FB0995">
        <w:rPr>
          <w:rFonts w:ascii="Times New Roman" w:hAnsi="Times New Roman" w:cs="Times New Roman"/>
          <w:sz w:val="24"/>
          <w:szCs w:val="24"/>
        </w:rPr>
        <w:t xml:space="preserve"> исполнил обязательства по оплате Цены Договора</w:t>
      </w:r>
      <w:r w:rsidR="006943EF" w:rsidRPr="00FB0995">
        <w:rPr>
          <w:rFonts w:ascii="Times New Roman" w:hAnsi="Times New Roman" w:cs="Times New Roman"/>
          <w:sz w:val="24"/>
          <w:szCs w:val="24"/>
        </w:rPr>
        <w:t xml:space="preserve"> в соответствии с условиями Договора</w:t>
      </w:r>
      <w:r w:rsidR="002C01DF" w:rsidRPr="00FB0995">
        <w:rPr>
          <w:rFonts w:ascii="Times New Roman" w:hAnsi="Times New Roman" w:cs="Times New Roman"/>
          <w:sz w:val="24"/>
          <w:szCs w:val="24"/>
        </w:rPr>
        <w:t>.</w:t>
      </w:r>
    </w:p>
    <w:p w14:paraId="5B3CF544" w14:textId="226F7703" w:rsidR="00FD76C9" w:rsidRPr="00FB0995" w:rsidRDefault="00FB0995" w:rsidP="00FB09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FD76C9" w:rsidRPr="00FB0995">
        <w:rPr>
          <w:rFonts w:ascii="Times New Roman" w:hAnsi="Times New Roman" w:cs="Times New Roman"/>
          <w:sz w:val="24"/>
          <w:szCs w:val="24"/>
        </w:rPr>
        <w:t>Используемые в настоящем Акте приема-передачи термины, написанные с заглавной буквы и не определенные в настоящем Акте приема-передачи, имеют значения, указанные в Договоре купли-продажи.</w:t>
      </w:r>
    </w:p>
    <w:p w14:paraId="27818B27" w14:textId="29356BE8" w:rsidR="007641B5" w:rsidRPr="00FB0995" w:rsidRDefault="00FB0995" w:rsidP="00FB0995">
      <w:pPr>
        <w:rPr>
          <w:rFonts w:ascii="Times New Roman" w:hAnsi="Times New Roman" w:cs="Times New Roman"/>
          <w:sz w:val="24"/>
          <w:szCs w:val="24"/>
        </w:rPr>
      </w:pPr>
      <w:bookmarkStart w:id="38" w:name="_DV_M251"/>
      <w:bookmarkStart w:id="39" w:name="_DV_M255"/>
      <w:bookmarkEnd w:id="38"/>
      <w:bookmarkEnd w:id="39"/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7641B5" w:rsidRPr="00FB0995">
        <w:rPr>
          <w:rFonts w:ascii="Times New Roman" w:hAnsi="Times New Roman" w:cs="Times New Roman"/>
          <w:sz w:val="24"/>
          <w:szCs w:val="24"/>
        </w:rPr>
        <w:t xml:space="preserve">Настоящий Акт приема-передачи составлен в </w:t>
      </w:r>
      <w:r w:rsidR="00B57F3A" w:rsidRPr="00FB0995">
        <w:rPr>
          <w:rFonts w:ascii="Times New Roman" w:hAnsi="Times New Roman" w:cs="Times New Roman"/>
          <w:sz w:val="24"/>
          <w:szCs w:val="24"/>
        </w:rPr>
        <w:t>2</w:t>
      </w:r>
      <w:r w:rsidR="00EB3B70" w:rsidRPr="00FB0995">
        <w:rPr>
          <w:rFonts w:ascii="Times New Roman" w:hAnsi="Times New Roman" w:cs="Times New Roman"/>
          <w:sz w:val="24"/>
          <w:szCs w:val="24"/>
        </w:rPr>
        <w:t xml:space="preserve"> (</w:t>
      </w:r>
      <w:r w:rsidR="00B57F3A" w:rsidRPr="00FB0995">
        <w:rPr>
          <w:rFonts w:ascii="Times New Roman" w:hAnsi="Times New Roman" w:cs="Times New Roman"/>
          <w:sz w:val="24"/>
          <w:szCs w:val="24"/>
        </w:rPr>
        <w:t>двух</w:t>
      </w:r>
      <w:r w:rsidR="00EB3B70" w:rsidRPr="00FB0995">
        <w:rPr>
          <w:rFonts w:ascii="Times New Roman" w:hAnsi="Times New Roman" w:cs="Times New Roman"/>
          <w:sz w:val="24"/>
          <w:szCs w:val="24"/>
        </w:rPr>
        <w:t>)</w:t>
      </w:r>
      <w:r w:rsidR="007641B5" w:rsidRPr="00FB0995">
        <w:rPr>
          <w:rFonts w:ascii="Times New Roman" w:hAnsi="Times New Roman" w:cs="Times New Roman"/>
          <w:sz w:val="24"/>
          <w:szCs w:val="24"/>
        </w:rPr>
        <w:t xml:space="preserve"> экземплярах, имеющих одинаковую юридическую силу, по одному экземпляру для каждой из Сторон.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86"/>
        <w:gridCol w:w="4668"/>
      </w:tblGrid>
      <w:tr w:rsidR="00D61300" w:rsidRPr="00AF5AA5" w14:paraId="55F563D3" w14:textId="77777777" w:rsidTr="003554F5">
        <w:trPr>
          <w:trHeight w:val="720"/>
        </w:trPr>
        <w:tc>
          <w:tcPr>
            <w:tcW w:w="4686" w:type="dxa"/>
          </w:tcPr>
          <w:p w14:paraId="0588DBD3" w14:textId="77777777" w:rsidR="00D61300" w:rsidRPr="00AF5AA5" w:rsidRDefault="00D61300" w:rsidP="003554F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5AA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Продавец:</w:t>
            </w:r>
          </w:p>
          <w:p w14:paraId="6E65D942" w14:textId="4C24020E" w:rsidR="00D61300" w:rsidRPr="00AF5AA5" w:rsidRDefault="004437AF" w:rsidP="003554F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</w:rPr>
              <w:t>Общество с ограниченной ответственностью «Загородный комплекс «Гермес»</w:t>
            </w:r>
          </w:p>
        </w:tc>
        <w:tc>
          <w:tcPr>
            <w:tcW w:w="4668" w:type="dxa"/>
          </w:tcPr>
          <w:p w14:paraId="544CAE3D" w14:textId="77777777" w:rsidR="00D61300" w:rsidRPr="00AF5AA5" w:rsidRDefault="00D61300" w:rsidP="003554F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5AA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Покупатель:</w:t>
            </w:r>
          </w:p>
          <w:p w14:paraId="1CC53E57" w14:textId="34B32F14" w:rsidR="00D61300" w:rsidRPr="00AF5AA5" w:rsidRDefault="006943EF" w:rsidP="003554F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5AA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ООО «111»</w:t>
            </w:r>
          </w:p>
        </w:tc>
      </w:tr>
      <w:tr w:rsidR="00D61300" w:rsidRPr="00AF5AA5" w14:paraId="1EED8380" w14:textId="77777777" w:rsidTr="003554F5">
        <w:trPr>
          <w:trHeight w:val="720"/>
        </w:trPr>
        <w:tc>
          <w:tcPr>
            <w:tcW w:w="4686" w:type="dxa"/>
          </w:tcPr>
          <w:p w14:paraId="3A682221" w14:textId="77777777" w:rsidR="00D61300" w:rsidRPr="00AF5AA5" w:rsidRDefault="00D61300" w:rsidP="003554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Продавца</w:t>
            </w:r>
          </w:p>
          <w:p w14:paraId="2215D33A" w14:textId="77777777" w:rsidR="00776502" w:rsidRPr="00776502" w:rsidRDefault="00776502" w:rsidP="0077650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7650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Генеральный директор                                             </w:t>
            </w:r>
          </w:p>
          <w:p w14:paraId="5CD7BB11" w14:textId="374BD47F" w:rsidR="00D61300" w:rsidRPr="00AF5AA5" w:rsidRDefault="00776502" w:rsidP="007765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650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____________________/Филиппова Л.Д./</w:t>
            </w:r>
          </w:p>
          <w:p w14:paraId="6C0E8006" w14:textId="7323CBBF" w:rsidR="00D61300" w:rsidRPr="00AF5AA5" w:rsidRDefault="00776502" w:rsidP="003554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D61300" w:rsidRPr="00AF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(подпись)                 М.П.</w:t>
            </w:r>
          </w:p>
        </w:tc>
        <w:tc>
          <w:tcPr>
            <w:tcW w:w="4668" w:type="dxa"/>
          </w:tcPr>
          <w:p w14:paraId="03524DBC" w14:textId="77777777" w:rsidR="00D61300" w:rsidRPr="00AF5AA5" w:rsidRDefault="00D61300" w:rsidP="003554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Покупателя</w:t>
            </w:r>
          </w:p>
          <w:p w14:paraId="5BC2F389" w14:textId="455C867F" w:rsidR="00D61300" w:rsidRPr="00AF5AA5" w:rsidRDefault="00D61300" w:rsidP="003554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5AA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Должность, Ф.И.О.</w:t>
            </w:r>
            <w:r w:rsidRPr="00AF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5AA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[</w:t>
            </w:r>
            <w:r w:rsidRPr="00AF5AA5">
              <w:rPr>
                <w:rFonts w:ascii="Times New Roman" w:eastAsia="Calibri" w:hAnsi="Times New Roman" w:cs="Times New Roman"/>
                <w:sz w:val="24"/>
                <w:szCs w:val="24"/>
              </w:rPr>
              <w:t>●</w:t>
            </w:r>
            <w:r w:rsidRPr="00AF5AA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]</w:t>
            </w:r>
          </w:p>
          <w:p w14:paraId="6105A394" w14:textId="77777777" w:rsidR="00D61300" w:rsidRPr="00AF5AA5" w:rsidRDefault="00D61300" w:rsidP="003554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14:paraId="306146FF" w14:textId="77777777" w:rsidR="00D61300" w:rsidRPr="00AF5AA5" w:rsidRDefault="00D61300" w:rsidP="003554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(подпись)                 М.П.</w:t>
            </w:r>
          </w:p>
        </w:tc>
      </w:tr>
    </w:tbl>
    <w:p w14:paraId="454DDF02" w14:textId="77777777" w:rsidR="007641B5" w:rsidRPr="00AF5AA5" w:rsidRDefault="007641B5" w:rsidP="00D61300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Cs/>
          <w:kern w:val="32"/>
          <w:sz w:val="24"/>
          <w:szCs w:val="24"/>
          <w:lang w:eastAsia="ru-RU"/>
        </w:rPr>
      </w:pPr>
    </w:p>
    <w:sectPr w:rsidR="007641B5" w:rsidRPr="00AF5AA5" w:rsidSect="00501762">
      <w:footerReference w:type="default" r:id="rId10"/>
      <w:pgSz w:w="11906" w:h="16838"/>
      <w:pgMar w:top="426" w:right="851" w:bottom="567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927934" w14:textId="77777777" w:rsidR="00274D13" w:rsidRDefault="00274D13" w:rsidP="00537B39">
      <w:r>
        <w:separator/>
      </w:r>
    </w:p>
    <w:p w14:paraId="0440C4BE" w14:textId="77777777" w:rsidR="00274D13" w:rsidRDefault="00274D13" w:rsidP="00537B39"/>
  </w:endnote>
  <w:endnote w:type="continuationSeparator" w:id="0">
    <w:p w14:paraId="79759CCE" w14:textId="77777777" w:rsidR="00274D13" w:rsidRDefault="00274D13" w:rsidP="00537B39">
      <w:r>
        <w:continuationSeparator/>
      </w:r>
    </w:p>
    <w:p w14:paraId="300D9288" w14:textId="77777777" w:rsidR="00274D13" w:rsidRDefault="00274D13" w:rsidP="00537B39"/>
  </w:endnote>
  <w:endnote w:type="continuationNotice" w:id="1">
    <w:p w14:paraId="121756AA" w14:textId="77777777" w:rsidR="00274D13" w:rsidRDefault="00274D13" w:rsidP="00537B39"/>
    <w:p w14:paraId="246480F7" w14:textId="77777777" w:rsidR="00274D13" w:rsidRDefault="00274D13" w:rsidP="00537B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rinda">
    <w:panose1 w:val="00000400000000000000"/>
    <w:charset w:val="01"/>
    <w:family w:val="roman"/>
    <w:notTrueType/>
    <w:pitch w:val="variable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elvetica Ligh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5234997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</w:rPr>
    </w:sdtEndPr>
    <w:sdtContent>
      <w:p w14:paraId="0B3F7C39" w14:textId="038A2BE3" w:rsidR="00F71A52" w:rsidRDefault="00F71A52" w:rsidP="004A7D5F">
        <w:pPr>
          <w:pStyle w:val="af1"/>
          <w:jc w:val="center"/>
          <w:rPr>
            <w:rFonts w:ascii="Tahoma" w:hAnsi="Tahoma" w:cs="Tahoma"/>
            <w:sz w:val="20"/>
          </w:rPr>
        </w:pPr>
        <w:r w:rsidRPr="00FB4BAD">
          <w:rPr>
            <w:rFonts w:ascii="Tahoma" w:hAnsi="Tahoma" w:cs="Tahoma"/>
            <w:sz w:val="20"/>
          </w:rPr>
          <w:fldChar w:fldCharType="begin"/>
        </w:r>
        <w:r w:rsidRPr="00FB4BAD">
          <w:rPr>
            <w:rFonts w:ascii="Tahoma" w:hAnsi="Tahoma" w:cs="Tahoma"/>
            <w:sz w:val="20"/>
          </w:rPr>
          <w:instrText>PAGE   \* MERGEFORMAT</w:instrText>
        </w:r>
        <w:r w:rsidRPr="00FB4BAD">
          <w:rPr>
            <w:rFonts w:ascii="Tahoma" w:hAnsi="Tahoma" w:cs="Tahoma"/>
            <w:sz w:val="20"/>
          </w:rPr>
          <w:fldChar w:fldCharType="separate"/>
        </w:r>
        <w:r>
          <w:rPr>
            <w:rFonts w:ascii="Tahoma" w:hAnsi="Tahoma" w:cs="Tahoma"/>
            <w:noProof/>
            <w:sz w:val="20"/>
          </w:rPr>
          <w:t>22</w:t>
        </w:r>
        <w:r w:rsidRPr="00FB4BAD">
          <w:rPr>
            <w:rFonts w:ascii="Tahoma" w:hAnsi="Tahoma" w:cs="Tahoma"/>
            <w:sz w:val="20"/>
          </w:rPr>
          <w:fldChar w:fldCharType="end"/>
        </w:r>
      </w:p>
      <w:p w14:paraId="2A97CA18" w14:textId="1D8D3AAD" w:rsidR="00F71A52" w:rsidRPr="004A7D5F" w:rsidRDefault="00F71A52" w:rsidP="004A7D5F">
        <w:pPr>
          <w:pStyle w:val="af1"/>
          <w:jc w:val="center"/>
          <w:rPr>
            <w:rFonts w:ascii="Tahoma" w:hAnsi="Tahoma" w:cs="Tahoma"/>
            <w:sz w:val="20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09B8F0" w14:textId="77777777" w:rsidR="00274D13" w:rsidRDefault="00274D13" w:rsidP="00537B39">
      <w:r>
        <w:separator/>
      </w:r>
    </w:p>
    <w:p w14:paraId="3B088AAE" w14:textId="77777777" w:rsidR="00274D13" w:rsidRDefault="00274D13" w:rsidP="00537B39"/>
  </w:footnote>
  <w:footnote w:type="continuationSeparator" w:id="0">
    <w:p w14:paraId="5E3EE8A6" w14:textId="77777777" w:rsidR="00274D13" w:rsidRDefault="00274D13" w:rsidP="00537B39">
      <w:r>
        <w:continuationSeparator/>
      </w:r>
    </w:p>
    <w:p w14:paraId="2E701E9E" w14:textId="77777777" w:rsidR="00274D13" w:rsidRDefault="00274D13" w:rsidP="00537B39"/>
  </w:footnote>
  <w:footnote w:type="continuationNotice" w:id="1">
    <w:p w14:paraId="007BBB61" w14:textId="77777777" w:rsidR="00274D13" w:rsidRDefault="00274D13" w:rsidP="00537B39"/>
    <w:p w14:paraId="25D03B60" w14:textId="77777777" w:rsidR="00274D13" w:rsidRDefault="00274D13" w:rsidP="00537B3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1A0"/>
    <w:multiLevelType w:val="hybridMultilevel"/>
    <w:tmpl w:val="01CE9550"/>
    <w:lvl w:ilvl="0" w:tplc="936C2CD8">
      <w:start w:val="1"/>
      <w:numFmt w:val="lowerRoman"/>
      <w:pStyle w:val="1111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B62D5"/>
    <w:multiLevelType w:val="multilevel"/>
    <w:tmpl w:val="2C924D5C"/>
    <w:lvl w:ilvl="0">
      <w:start w:val="1"/>
      <w:numFmt w:val="none"/>
      <w:pStyle w:val="Appendix1"/>
      <w:suff w:val="nothing"/>
      <w:lvlText w:val=""/>
      <w:lvlJc w:val="left"/>
      <w:pPr>
        <w:ind w:left="720" w:firstLine="0"/>
      </w:pPr>
      <w:rPr>
        <w:rFonts w:cs="Times New Roman" w:hint="default"/>
        <w:lang w:val="ru-RU"/>
      </w:rPr>
    </w:lvl>
    <w:lvl w:ilvl="1">
      <w:start w:val="1"/>
      <w:numFmt w:val="decimal"/>
      <w:pStyle w:val="Appendix2"/>
      <w:lvlText w:val="Часть 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pStyle w:val="Appendix3"/>
      <w:lvlText w:val="(%3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upperLetter"/>
      <w:pStyle w:val="Appendix4"/>
      <w:lvlText w:val="(%4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pStyle w:val="Appendix5"/>
      <w:lvlText w:val="(%5)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upperRoman"/>
      <w:pStyle w:val="Appendix6"/>
      <w:lvlText w:val="(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pStyle w:val="Appendix7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pStyle w:val="Appendix8"/>
      <w:lvlText w:val="(%8)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</w:rPr>
    </w:lvl>
    <w:lvl w:ilvl="8">
      <w:start w:val="1"/>
      <w:numFmt w:val="upperLetter"/>
      <w:pStyle w:val="Appendix9"/>
      <w:lvlText w:val="(%9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">
    <w:nsid w:val="2B0768D5"/>
    <w:multiLevelType w:val="multilevel"/>
    <w:tmpl w:val="D53E6C34"/>
    <w:name w:val="Appendix"/>
    <w:lvl w:ilvl="0">
      <w:start w:val="1"/>
      <w:numFmt w:val="decimal"/>
      <w:pStyle w:val="Definition1"/>
      <w:lvlText w:val="Appendix %1"/>
      <w:lvlJc w:val="left"/>
      <w:rPr>
        <w:rFonts w:ascii="Times New Roman" w:hAnsi="Times New Roman" w:cs="Times New Roman" w:hint="default"/>
        <w:b/>
        <w:i w:val="0"/>
        <w:color w:val="000000"/>
        <w:sz w:val="26"/>
      </w:rPr>
    </w:lvl>
    <w:lvl w:ilvl="1">
      <w:start w:val="1"/>
      <w:numFmt w:val="decimal"/>
      <w:pStyle w:val="Definition2"/>
      <w:lvlText w:val="Part %2"/>
      <w:lvlJc w:val="left"/>
      <w:rPr>
        <w:rFonts w:ascii="Times New Roman" w:hAnsi="Times New Roman" w:cs="Times New Roman" w:hint="default"/>
        <w:b/>
        <w:i w:val="0"/>
        <w:color w:val="000000"/>
        <w:sz w:val="22"/>
      </w:rPr>
    </w:lvl>
    <w:lvl w:ilvl="2">
      <w:start w:val="1"/>
      <w:numFmt w:val="decimal"/>
      <w:pStyle w:val="Definition3"/>
      <w:lvlText w:val="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pStyle w:val="Definition4"/>
      <w:lvlText w:val="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4">
      <w:start w:val="1"/>
      <w:numFmt w:val="lowerLetter"/>
      <w:pStyle w:val="Definition5"/>
      <w:lvlText w:val="(%5)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5">
      <w:start w:val="1"/>
      <w:numFmt w:val="russianLower"/>
      <w:pStyle w:val="Definition6"/>
      <w:lvlText w:val="(%6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6">
      <w:start w:val="1"/>
      <w:numFmt w:val="upperLetter"/>
      <w:pStyle w:val="Definition7"/>
      <w:lvlText w:val="(%7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7">
      <w:start w:val="1"/>
      <w:numFmt w:val="lowerLetter"/>
      <w:pStyle w:val="Parties"/>
      <w:lvlText w:val="(%8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8">
      <w:start w:val="1"/>
      <w:numFmt w:val="lowerRoman"/>
      <w:pStyle w:val="Recitals"/>
      <w:lvlText w:val="(%9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">
    <w:nsid w:val="5B046ED3"/>
    <w:multiLevelType w:val="hybridMultilevel"/>
    <w:tmpl w:val="977844F6"/>
    <w:lvl w:ilvl="0" w:tplc="0CA2F102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851BAB"/>
    <w:multiLevelType w:val="multilevel"/>
    <w:tmpl w:val="FE8CF6D4"/>
    <w:lvl w:ilvl="0">
      <w:start w:val="1"/>
      <w:numFmt w:val="decimal"/>
      <w:pStyle w:val="1"/>
      <w:lvlText w:val="СТАТЬЯ 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olor w:val="auto"/>
        <w:sz w:val="22"/>
        <w:u w:val="none"/>
      </w:rPr>
    </w:lvl>
    <w:lvl w:ilvl="1">
      <w:start w:val="1"/>
      <w:numFmt w:val="decimal"/>
      <w:pStyle w:val="11"/>
      <w:lvlText w:val="%1.%2."/>
      <w:lvlJc w:val="left"/>
      <w:pPr>
        <w:tabs>
          <w:tab w:val="num" w:pos="792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078"/>
        </w:tabs>
        <w:ind w:left="284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  <w:lang w:val="de-DE"/>
      </w:rPr>
    </w:lvl>
    <w:lvl w:ilvl="3">
      <w:start w:val="1"/>
      <w:numFmt w:val="lowerRoman"/>
      <w:lvlText w:val="(%4)"/>
      <w:lvlJc w:val="left"/>
      <w:pPr>
        <w:tabs>
          <w:tab w:val="num" w:pos="1800"/>
        </w:tabs>
        <w:ind w:left="1728" w:hanging="648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5FCF42F5"/>
    <w:multiLevelType w:val="multilevel"/>
    <w:tmpl w:val="33F0E6D8"/>
    <w:lvl w:ilvl="0">
      <w:start w:val="1"/>
      <w:numFmt w:val="decimal"/>
      <w:pStyle w:val="10"/>
      <w:lvlText w:val="%1."/>
      <w:lvlJc w:val="left"/>
      <w:pPr>
        <w:ind w:left="644" w:hanging="360"/>
      </w:pPr>
    </w:lvl>
    <w:lvl w:ilvl="1">
      <w:start w:val="1"/>
      <w:numFmt w:val="decimal"/>
      <w:pStyle w:val="110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111"/>
      <w:lvlText w:val="%1.%2.%3."/>
      <w:lvlJc w:val="left"/>
      <w:pPr>
        <w:ind w:left="1497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Roman"/>
      <w:pStyle w:val="111I"/>
      <w:lvlText w:val="(%4)"/>
      <w:lvlJc w:val="left"/>
      <w:pPr>
        <w:ind w:left="2208" w:hanging="64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CDF7B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</w:num>
  <w:num w:numId="37">
    <w:abstractNumId w:val="3"/>
  </w:num>
  <w:num w:numId="38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0"/>
  <w:proofState w:spelling="clean" w:grammar="clean"/>
  <w:trackRevision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579"/>
    <w:rsid w:val="00000273"/>
    <w:rsid w:val="000018D1"/>
    <w:rsid w:val="0000212A"/>
    <w:rsid w:val="00002850"/>
    <w:rsid w:val="00002B6E"/>
    <w:rsid w:val="00002D9F"/>
    <w:rsid w:val="0000327D"/>
    <w:rsid w:val="000033AE"/>
    <w:rsid w:val="00003919"/>
    <w:rsid w:val="0000417E"/>
    <w:rsid w:val="00004A01"/>
    <w:rsid w:val="00004EED"/>
    <w:rsid w:val="0000521C"/>
    <w:rsid w:val="0000541C"/>
    <w:rsid w:val="0000704B"/>
    <w:rsid w:val="00007893"/>
    <w:rsid w:val="00010202"/>
    <w:rsid w:val="00011F3C"/>
    <w:rsid w:val="000129E5"/>
    <w:rsid w:val="0001393C"/>
    <w:rsid w:val="00013D4A"/>
    <w:rsid w:val="0001421C"/>
    <w:rsid w:val="00014469"/>
    <w:rsid w:val="000146D1"/>
    <w:rsid w:val="00014C9D"/>
    <w:rsid w:val="00014CD4"/>
    <w:rsid w:val="00014E31"/>
    <w:rsid w:val="00014F32"/>
    <w:rsid w:val="0001572E"/>
    <w:rsid w:val="00015B44"/>
    <w:rsid w:val="000166F6"/>
    <w:rsid w:val="00016759"/>
    <w:rsid w:val="00016771"/>
    <w:rsid w:val="0001691C"/>
    <w:rsid w:val="0001738C"/>
    <w:rsid w:val="00020FDE"/>
    <w:rsid w:val="000224CD"/>
    <w:rsid w:val="000225F5"/>
    <w:rsid w:val="00022A32"/>
    <w:rsid w:val="00022C6D"/>
    <w:rsid w:val="00023906"/>
    <w:rsid w:val="00023BEC"/>
    <w:rsid w:val="00023F82"/>
    <w:rsid w:val="00024514"/>
    <w:rsid w:val="00024737"/>
    <w:rsid w:val="00024E0A"/>
    <w:rsid w:val="00025677"/>
    <w:rsid w:val="0002649E"/>
    <w:rsid w:val="000267F5"/>
    <w:rsid w:val="00026A31"/>
    <w:rsid w:val="00026EE1"/>
    <w:rsid w:val="00026FF5"/>
    <w:rsid w:val="000271D4"/>
    <w:rsid w:val="000271FB"/>
    <w:rsid w:val="00027737"/>
    <w:rsid w:val="00030751"/>
    <w:rsid w:val="000319F5"/>
    <w:rsid w:val="0003256A"/>
    <w:rsid w:val="000326A1"/>
    <w:rsid w:val="00032A3D"/>
    <w:rsid w:val="00033154"/>
    <w:rsid w:val="00033570"/>
    <w:rsid w:val="00033C0B"/>
    <w:rsid w:val="00033DDD"/>
    <w:rsid w:val="00034305"/>
    <w:rsid w:val="000355BC"/>
    <w:rsid w:val="00036824"/>
    <w:rsid w:val="000375CE"/>
    <w:rsid w:val="00037717"/>
    <w:rsid w:val="000379EC"/>
    <w:rsid w:val="0004061D"/>
    <w:rsid w:val="00040F12"/>
    <w:rsid w:val="00041FE4"/>
    <w:rsid w:val="000422A9"/>
    <w:rsid w:val="00042B75"/>
    <w:rsid w:val="00042CF5"/>
    <w:rsid w:val="0004410D"/>
    <w:rsid w:val="00044747"/>
    <w:rsid w:val="00044D82"/>
    <w:rsid w:val="00044EF8"/>
    <w:rsid w:val="00045174"/>
    <w:rsid w:val="00045F43"/>
    <w:rsid w:val="00047E25"/>
    <w:rsid w:val="000522E1"/>
    <w:rsid w:val="00053B31"/>
    <w:rsid w:val="00053F55"/>
    <w:rsid w:val="0005464A"/>
    <w:rsid w:val="00054E92"/>
    <w:rsid w:val="000554E7"/>
    <w:rsid w:val="0005590E"/>
    <w:rsid w:val="00055CA5"/>
    <w:rsid w:val="00055D63"/>
    <w:rsid w:val="00057292"/>
    <w:rsid w:val="000573F5"/>
    <w:rsid w:val="00057750"/>
    <w:rsid w:val="00057976"/>
    <w:rsid w:val="00057E6D"/>
    <w:rsid w:val="0006057A"/>
    <w:rsid w:val="00060E8E"/>
    <w:rsid w:val="00060F73"/>
    <w:rsid w:val="0006177C"/>
    <w:rsid w:val="00061BCE"/>
    <w:rsid w:val="00062634"/>
    <w:rsid w:val="00062730"/>
    <w:rsid w:val="00063CC4"/>
    <w:rsid w:val="00064169"/>
    <w:rsid w:val="00064F72"/>
    <w:rsid w:val="00065A7D"/>
    <w:rsid w:val="00066923"/>
    <w:rsid w:val="000678EF"/>
    <w:rsid w:val="00071250"/>
    <w:rsid w:val="000715CD"/>
    <w:rsid w:val="00072A39"/>
    <w:rsid w:val="00072A6B"/>
    <w:rsid w:val="000732FC"/>
    <w:rsid w:val="00073681"/>
    <w:rsid w:val="00074013"/>
    <w:rsid w:val="0007445C"/>
    <w:rsid w:val="000745D9"/>
    <w:rsid w:val="00076898"/>
    <w:rsid w:val="00077418"/>
    <w:rsid w:val="00077492"/>
    <w:rsid w:val="00077B29"/>
    <w:rsid w:val="00081909"/>
    <w:rsid w:val="0008199D"/>
    <w:rsid w:val="00081A81"/>
    <w:rsid w:val="00081DEB"/>
    <w:rsid w:val="00082328"/>
    <w:rsid w:val="000824A0"/>
    <w:rsid w:val="00082F79"/>
    <w:rsid w:val="000833F1"/>
    <w:rsid w:val="0008458E"/>
    <w:rsid w:val="00085412"/>
    <w:rsid w:val="0008619A"/>
    <w:rsid w:val="00087C83"/>
    <w:rsid w:val="00090B7B"/>
    <w:rsid w:val="00090E68"/>
    <w:rsid w:val="00091C3B"/>
    <w:rsid w:val="0009305C"/>
    <w:rsid w:val="00093353"/>
    <w:rsid w:val="00095C41"/>
    <w:rsid w:val="00095D9D"/>
    <w:rsid w:val="000961A7"/>
    <w:rsid w:val="00097A83"/>
    <w:rsid w:val="000A0791"/>
    <w:rsid w:val="000A0EF3"/>
    <w:rsid w:val="000A1CAA"/>
    <w:rsid w:val="000A3AAB"/>
    <w:rsid w:val="000A3CD8"/>
    <w:rsid w:val="000A50D6"/>
    <w:rsid w:val="000A656E"/>
    <w:rsid w:val="000A6843"/>
    <w:rsid w:val="000A6BA1"/>
    <w:rsid w:val="000A768B"/>
    <w:rsid w:val="000B097D"/>
    <w:rsid w:val="000B0D7A"/>
    <w:rsid w:val="000B2229"/>
    <w:rsid w:val="000B30A6"/>
    <w:rsid w:val="000B3180"/>
    <w:rsid w:val="000B340D"/>
    <w:rsid w:val="000B365B"/>
    <w:rsid w:val="000B39B5"/>
    <w:rsid w:val="000B3B8E"/>
    <w:rsid w:val="000B3F8A"/>
    <w:rsid w:val="000B472F"/>
    <w:rsid w:val="000B53EB"/>
    <w:rsid w:val="000B60B3"/>
    <w:rsid w:val="000B6281"/>
    <w:rsid w:val="000B668E"/>
    <w:rsid w:val="000B6C20"/>
    <w:rsid w:val="000C139F"/>
    <w:rsid w:val="000C1A78"/>
    <w:rsid w:val="000C1ACA"/>
    <w:rsid w:val="000C2124"/>
    <w:rsid w:val="000C2798"/>
    <w:rsid w:val="000C2B9F"/>
    <w:rsid w:val="000C3AD8"/>
    <w:rsid w:val="000C3D96"/>
    <w:rsid w:val="000C44BF"/>
    <w:rsid w:val="000C47C8"/>
    <w:rsid w:val="000C58BE"/>
    <w:rsid w:val="000C5C52"/>
    <w:rsid w:val="000C6132"/>
    <w:rsid w:val="000C676E"/>
    <w:rsid w:val="000C75EC"/>
    <w:rsid w:val="000C7F04"/>
    <w:rsid w:val="000D0FA0"/>
    <w:rsid w:val="000D3802"/>
    <w:rsid w:val="000D3DA7"/>
    <w:rsid w:val="000D4083"/>
    <w:rsid w:val="000D4CAC"/>
    <w:rsid w:val="000D4FD1"/>
    <w:rsid w:val="000D51A3"/>
    <w:rsid w:val="000D564E"/>
    <w:rsid w:val="000D5ADE"/>
    <w:rsid w:val="000D622F"/>
    <w:rsid w:val="000D6AEA"/>
    <w:rsid w:val="000D6DE8"/>
    <w:rsid w:val="000D76DF"/>
    <w:rsid w:val="000D7A89"/>
    <w:rsid w:val="000D7D0C"/>
    <w:rsid w:val="000E00F5"/>
    <w:rsid w:val="000E0E68"/>
    <w:rsid w:val="000E1087"/>
    <w:rsid w:val="000E16C0"/>
    <w:rsid w:val="000E1BC6"/>
    <w:rsid w:val="000E1EF0"/>
    <w:rsid w:val="000E32F1"/>
    <w:rsid w:val="000E4046"/>
    <w:rsid w:val="000E45DE"/>
    <w:rsid w:val="000E4C24"/>
    <w:rsid w:val="000E4EB3"/>
    <w:rsid w:val="000E5365"/>
    <w:rsid w:val="000E5A17"/>
    <w:rsid w:val="000E5ED7"/>
    <w:rsid w:val="000E6D8E"/>
    <w:rsid w:val="000E6EF3"/>
    <w:rsid w:val="000F022B"/>
    <w:rsid w:val="000F0DD3"/>
    <w:rsid w:val="000F1352"/>
    <w:rsid w:val="000F1829"/>
    <w:rsid w:val="000F1CC4"/>
    <w:rsid w:val="000F2408"/>
    <w:rsid w:val="000F26DC"/>
    <w:rsid w:val="000F2C62"/>
    <w:rsid w:val="000F326E"/>
    <w:rsid w:val="000F380F"/>
    <w:rsid w:val="000F4059"/>
    <w:rsid w:val="000F419F"/>
    <w:rsid w:val="000F503E"/>
    <w:rsid w:val="000F5171"/>
    <w:rsid w:val="000F5433"/>
    <w:rsid w:val="000F5799"/>
    <w:rsid w:val="000F5B89"/>
    <w:rsid w:val="000F6B94"/>
    <w:rsid w:val="000F6E41"/>
    <w:rsid w:val="00100304"/>
    <w:rsid w:val="0010098C"/>
    <w:rsid w:val="00102059"/>
    <w:rsid w:val="00102244"/>
    <w:rsid w:val="001022E6"/>
    <w:rsid w:val="00102CCB"/>
    <w:rsid w:val="00103009"/>
    <w:rsid w:val="001035C7"/>
    <w:rsid w:val="0010386E"/>
    <w:rsid w:val="00104510"/>
    <w:rsid w:val="001059AD"/>
    <w:rsid w:val="00105E5D"/>
    <w:rsid w:val="0010670C"/>
    <w:rsid w:val="001070AA"/>
    <w:rsid w:val="00107B2A"/>
    <w:rsid w:val="001105F7"/>
    <w:rsid w:val="001109E4"/>
    <w:rsid w:val="00110DBB"/>
    <w:rsid w:val="00111294"/>
    <w:rsid w:val="00111454"/>
    <w:rsid w:val="00111B19"/>
    <w:rsid w:val="00111DE9"/>
    <w:rsid w:val="00112888"/>
    <w:rsid w:val="00113F9A"/>
    <w:rsid w:val="00114032"/>
    <w:rsid w:val="0011406D"/>
    <w:rsid w:val="0011472E"/>
    <w:rsid w:val="00114F0E"/>
    <w:rsid w:val="00115811"/>
    <w:rsid w:val="00115D7E"/>
    <w:rsid w:val="00116582"/>
    <w:rsid w:val="0011718E"/>
    <w:rsid w:val="0011798F"/>
    <w:rsid w:val="0012154F"/>
    <w:rsid w:val="0012196D"/>
    <w:rsid w:val="00121A70"/>
    <w:rsid w:val="00121EF2"/>
    <w:rsid w:val="00123096"/>
    <w:rsid w:val="0012329F"/>
    <w:rsid w:val="00124567"/>
    <w:rsid w:val="00124D62"/>
    <w:rsid w:val="00125D7C"/>
    <w:rsid w:val="00130645"/>
    <w:rsid w:val="001307B9"/>
    <w:rsid w:val="00131E97"/>
    <w:rsid w:val="001320EF"/>
    <w:rsid w:val="00132E91"/>
    <w:rsid w:val="001336CD"/>
    <w:rsid w:val="00133B2B"/>
    <w:rsid w:val="00135775"/>
    <w:rsid w:val="00135F03"/>
    <w:rsid w:val="00137886"/>
    <w:rsid w:val="001401B5"/>
    <w:rsid w:val="0014037C"/>
    <w:rsid w:val="001407FF"/>
    <w:rsid w:val="00140D04"/>
    <w:rsid w:val="00140FC9"/>
    <w:rsid w:val="00141353"/>
    <w:rsid w:val="00142081"/>
    <w:rsid w:val="00142AAE"/>
    <w:rsid w:val="00142BBD"/>
    <w:rsid w:val="00143038"/>
    <w:rsid w:val="00143B58"/>
    <w:rsid w:val="00143B5D"/>
    <w:rsid w:val="00144F3A"/>
    <w:rsid w:val="00145EB4"/>
    <w:rsid w:val="00145F16"/>
    <w:rsid w:val="00146894"/>
    <w:rsid w:val="001477BD"/>
    <w:rsid w:val="00147926"/>
    <w:rsid w:val="00147BC7"/>
    <w:rsid w:val="00147D1F"/>
    <w:rsid w:val="00151056"/>
    <w:rsid w:val="001514F1"/>
    <w:rsid w:val="00151506"/>
    <w:rsid w:val="00152196"/>
    <w:rsid w:val="00152751"/>
    <w:rsid w:val="001531AA"/>
    <w:rsid w:val="0015366F"/>
    <w:rsid w:val="00153B21"/>
    <w:rsid w:val="00154253"/>
    <w:rsid w:val="00154A29"/>
    <w:rsid w:val="001551C4"/>
    <w:rsid w:val="001558C6"/>
    <w:rsid w:val="00156CDE"/>
    <w:rsid w:val="00157004"/>
    <w:rsid w:val="00160707"/>
    <w:rsid w:val="001626FD"/>
    <w:rsid w:val="00164565"/>
    <w:rsid w:val="0016549B"/>
    <w:rsid w:val="00165A74"/>
    <w:rsid w:val="00165E88"/>
    <w:rsid w:val="0016643C"/>
    <w:rsid w:val="00166D2C"/>
    <w:rsid w:val="00170FED"/>
    <w:rsid w:val="001713EB"/>
    <w:rsid w:val="001713FD"/>
    <w:rsid w:val="0017194C"/>
    <w:rsid w:val="001719E9"/>
    <w:rsid w:val="00171F2D"/>
    <w:rsid w:val="00172636"/>
    <w:rsid w:val="0017296B"/>
    <w:rsid w:val="00172CE2"/>
    <w:rsid w:val="001731C4"/>
    <w:rsid w:val="001738E3"/>
    <w:rsid w:val="00174728"/>
    <w:rsid w:val="001747C0"/>
    <w:rsid w:val="00175AA5"/>
    <w:rsid w:val="001766B9"/>
    <w:rsid w:val="00176AA3"/>
    <w:rsid w:val="00177D3E"/>
    <w:rsid w:val="001811D3"/>
    <w:rsid w:val="00181421"/>
    <w:rsid w:val="001822B4"/>
    <w:rsid w:val="001829AB"/>
    <w:rsid w:val="00182D34"/>
    <w:rsid w:val="00183131"/>
    <w:rsid w:val="00185472"/>
    <w:rsid w:val="00185CF5"/>
    <w:rsid w:val="00186920"/>
    <w:rsid w:val="00186A4C"/>
    <w:rsid w:val="00187709"/>
    <w:rsid w:val="00187951"/>
    <w:rsid w:val="00187C78"/>
    <w:rsid w:val="00187CAB"/>
    <w:rsid w:val="001903DE"/>
    <w:rsid w:val="00190877"/>
    <w:rsid w:val="00192950"/>
    <w:rsid w:val="00192C7C"/>
    <w:rsid w:val="00192E37"/>
    <w:rsid w:val="0019355F"/>
    <w:rsid w:val="0019411C"/>
    <w:rsid w:val="001944D0"/>
    <w:rsid w:val="001947A2"/>
    <w:rsid w:val="00194DD7"/>
    <w:rsid w:val="00195AE8"/>
    <w:rsid w:val="00195E89"/>
    <w:rsid w:val="00196251"/>
    <w:rsid w:val="00196C1C"/>
    <w:rsid w:val="00196D5E"/>
    <w:rsid w:val="001971F7"/>
    <w:rsid w:val="001A0537"/>
    <w:rsid w:val="001A08CC"/>
    <w:rsid w:val="001A10D4"/>
    <w:rsid w:val="001A1F7A"/>
    <w:rsid w:val="001A2AFF"/>
    <w:rsid w:val="001A351A"/>
    <w:rsid w:val="001A357A"/>
    <w:rsid w:val="001A4499"/>
    <w:rsid w:val="001A4595"/>
    <w:rsid w:val="001A4861"/>
    <w:rsid w:val="001A4F3E"/>
    <w:rsid w:val="001A6527"/>
    <w:rsid w:val="001A72A2"/>
    <w:rsid w:val="001A74B0"/>
    <w:rsid w:val="001A7685"/>
    <w:rsid w:val="001B07BD"/>
    <w:rsid w:val="001B1017"/>
    <w:rsid w:val="001B15C4"/>
    <w:rsid w:val="001B27DF"/>
    <w:rsid w:val="001B2DC7"/>
    <w:rsid w:val="001B2E29"/>
    <w:rsid w:val="001B35E6"/>
    <w:rsid w:val="001B3EE8"/>
    <w:rsid w:val="001B4307"/>
    <w:rsid w:val="001B483A"/>
    <w:rsid w:val="001B4E45"/>
    <w:rsid w:val="001B5F50"/>
    <w:rsid w:val="001B6A7D"/>
    <w:rsid w:val="001B742B"/>
    <w:rsid w:val="001C0965"/>
    <w:rsid w:val="001C23C0"/>
    <w:rsid w:val="001C39A3"/>
    <w:rsid w:val="001C3D8D"/>
    <w:rsid w:val="001C4EC2"/>
    <w:rsid w:val="001C5369"/>
    <w:rsid w:val="001C5DE3"/>
    <w:rsid w:val="001C6768"/>
    <w:rsid w:val="001C69C9"/>
    <w:rsid w:val="001C7FEE"/>
    <w:rsid w:val="001D203A"/>
    <w:rsid w:val="001D256A"/>
    <w:rsid w:val="001D25E0"/>
    <w:rsid w:val="001D2C07"/>
    <w:rsid w:val="001D3337"/>
    <w:rsid w:val="001D3F67"/>
    <w:rsid w:val="001D5D15"/>
    <w:rsid w:val="001D5EFE"/>
    <w:rsid w:val="001D5F57"/>
    <w:rsid w:val="001D62F1"/>
    <w:rsid w:val="001D6599"/>
    <w:rsid w:val="001D7B8A"/>
    <w:rsid w:val="001D7BAC"/>
    <w:rsid w:val="001D7DAB"/>
    <w:rsid w:val="001E1125"/>
    <w:rsid w:val="001E23B6"/>
    <w:rsid w:val="001E29D8"/>
    <w:rsid w:val="001E310F"/>
    <w:rsid w:val="001E362B"/>
    <w:rsid w:val="001E3C2A"/>
    <w:rsid w:val="001E49D4"/>
    <w:rsid w:val="001E53A7"/>
    <w:rsid w:val="001E5D7F"/>
    <w:rsid w:val="001E6A54"/>
    <w:rsid w:val="001E6B46"/>
    <w:rsid w:val="001E6C08"/>
    <w:rsid w:val="001E779B"/>
    <w:rsid w:val="001F0E46"/>
    <w:rsid w:val="001F12B7"/>
    <w:rsid w:val="001F2D5C"/>
    <w:rsid w:val="001F3523"/>
    <w:rsid w:val="001F3BCA"/>
    <w:rsid w:val="001F3F3F"/>
    <w:rsid w:val="001F42C5"/>
    <w:rsid w:val="001F71D2"/>
    <w:rsid w:val="001F7255"/>
    <w:rsid w:val="001F7513"/>
    <w:rsid w:val="001F7A61"/>
    <w:rsid w:val="002000DF"/>
    <w:rsid w:val="0020137B"/>
    <w:rsid w:val="002028FA"/>
    <w:rsid w:val="00202E3D"/>
    <w:rsid w:val="00203078"/>
    <w:rsid w:val="00203599"/>
    <w:rsid w:val="00203E2B"/>
    <w:rsid w:val="00204BBE"/>
    <w:rsid w:val="00204F4B"/>
    <w:rsid w:val="00205359"/>
    <w:rsid w:val="002060EB"/>
    <w:rsid w:val="00206881"/>
    <w:rsid w:val="00206BF0"/>
    <w:rsid w:val="00206DCA"/>
    <w:rsid w:val="002075FF"/>
    <w:rsid w:val="00207A0A"/>
    <w:rsid w:val="00207C00"/>
    <w:rsid w:val="002109F9"/>
    <w:rsid w:val="00211BA0"/>
    <w:rsid w:val="00212F5B"/>
    <w:rsid w:val="00214A9E"/>
    <w:rsid w:val="00214E96"/>
    <w:rsid w:val="00215D35"/>
    <w:rsid w:val="00215D79"/>
    <w:rsid w:val="00216229"/>
    <w:rsid w:val="0021668A"/>
    <w:rsid w:val="00216996"/>
    <w:rsid w:val="0021699A"/>
    <w:rsid w:val="00217662"/>
    <w:rsid w:val="00220838"/>
    <w:rsid w:val="00220AC3"/>
    <w:rsid w:val="00220E09"/>
    <w:rsid w:val="00221D8C"/>
    <w:rsid w:val="00222696"/>
    <w:rsid w:val="00223284"/>
    <w:rsid w:val="002239A5"/>
    <w:rsid w:val="00225435"/>
    <w:rsid w:val="00225BFC"/>
    <w:rsid w:val="00225C42"/>
    <w:rsid w:val="00227644"/>
    <w:rsid w:val="002276BD"/>
    <w:rsid w:val="00227E7E"/>
    <w:rsid w:val="00230CDB"/>
    <w:rsid w:val="00232A8F"/>
    <w:rsid w:val="00233659"/>
    <w:rsid w:val="00233ED3"/>
    <w:rsid w:val="0023454D"/>
    <w:rsid w:val="00236207"/>
    <w:rsid w:val="00236BF2"/>
    <w:rsid w:val="00236C2F"/>
    <w:rsid w:val="002379EF"/>
    <w:rsid w:val="00237F20"/>
    <w:rsid w:val="00240D55"/>
    <w:rsid w:val="00241D63"/>
    <w:rsid w:val="0024218D"/>
    <w:rsid w:val="0024236D"/>
    <w:rsid w:val="00243A09"/>
    <w:rsid w:val="00243D92"/>
    <w:rsid w:val="00243FF5"/>
    <w:rsid w:val="0024406A"/>
    <w:rsid w:val="00244AB1"/>
    <w:rsid w:val="00244CF1"/>
    <w:rsid w:val="00245158"/>
    <w:rsid w:val="002454AA"/>
    <w:rsid w:val="00245BF6"/>
    <w:rsid w:val="00245F5E"/>
    <w:rsid w:val="00246150"/>
    <w:rsid w:val="00246276"/>
    <w:rsid w:val="00246DDC"/>
    <w:rsid w:val="00247198"/>
    <w:rsid w:val="002504B0"/>
    <w:rsid w:val="002518FC"/>
    <w:rsid w:val="002523CB"/>
    <w:rsid w:val="00252AA9"/>
    <w:rsid w:val="00254173"/>
    <w:rsid w:val="00254553"/>
    <w:rsid w:val="002565FE"/>
    <w:rsid w:val="00256703"/>
    <w:rsid w:val="00257679"/>
    <w:rsid w:val="00260406"/>
    <w:rsid w:val="0026061D"/>
    <w:rsid w:val="002610B0"/>
    <w:rsid w:val="00261ABD"/>
    <w:rsid w:val="002624E7"/>
    <w:rsid w:val="00262962"/>
    <w:rsid w:val="00262A0B"/>
    <w:rsid w:val="002630F3"/>
    <w:rsid w:val="00263DEF"/>
    <w:rsid w:val="0026485A"/>
    <w:rsid w:val="00266948"/>
    <w:rsid w:val="002673C9"/>
    <w:rsid w:val="00267F36"/>
    <w:rsid w:val="00267FB1"/>
    <w:rsid w:val="0027091B"/>
    <w:rsid w:val="00270B9C"/>
    <w:rsid w:val="00270EAF"/>
    <w:rsid w:val="0027138E"/>
    <w:rsid w:val="00271396"/>
    <w:rsid w:val="002715C0"/>
    <w:rsid w:val="00271BD9"/>
    <w:rsid w:val="00274D13"/>
    <w:rsid w:val="0027532D"/>
    <w:rsid w:val="00275475"/>
    <w:rsid w:val="00275708"/>
    <w:rsid w:val="0027619C"/>
    <w:rsid w:val="0027679E"/>
    <w:rsid w:val="0027713B"/>
    <w:rsid w:val="002801ED"/>
    <w:rsid w:val="002804C2"/>
    <w:rsid w:val="002814CF"/>
    <w:rsid w:val="00281656"/>
    <w:rsid w:val="00282712"/>
    <w:rsid w:val="00283BB3"/>
    <w:rsid w:val="00283DFF"/>
    <w:rsid w:val="00284568"/>
    <w:rsid w:val="00284DEA"/>
    <w:rsid w:val="002859B3"/>
    <w:rsid w:val="00287F1C"/>
    <w:rsid w:val="00290068"/>
    <w:rsid w:val="00290392"/>
    <w:rsid w:val="00290ABE"/>
    <w:rsid w:val="002924E7"/>
    <w:rsid w:val="002927E7"/>
    <w:rsid w:val="00292AE7"/>
    <w:rsid w:val="00293154"/>
    <w:rsid w:val="00293246"/>
    <w:rsid w:val="00293255"/>
    <w:rsid w:val="00293B11"/>
    <w:rsid w:val="00293DB6"/>
    <w:rsid w:val="002942BF"/>
    <w:rsid w:val="00295067"/>
    <w:rsid w:val="00295293"/>
    <w:rsid w:val="00295F43"/>
    <w:rsid w:val="00296C9D"/>
    <w:rsid w:val="00296CB2"/>
    <w:rsid w:val="00296EF0"/>
    <w:rsid w:val="002A0532"/>
    <w:rsid w:val="002A1034"/>
    <w:rsid w:val="002A1E1B"/>
    <w:rsid w:val="002A234D"/>
    <w:rsid w:val="002A23C1"/>
    <w:rsid w:val="002A2ADE"/>
    <w:rsid w:val="002A2FD0"/>
    <w:rsid w:val="002A335D"/>
    <w:rsid w:val="002A3780"/>
    <w:rsid w:val="002A3EDD"/>
    <w:rsid w:val="002A426A"/>
    <w:rsid w:val="002A4ED1"/>
    <w:rsid w:val="002A53AF"/>
    <w:rsid w:val="002A60DE"/>
    <w:rsid w:val="002A6BD5"/>
    <w:rsid w:val="002B0198"/>
    <w:rsid w:val="002B0345"/>
    <w:rsid w:val="002B0523"/>
    <w:rsid w:val="002B058B"/>
    <w:rsid w:val="002B066B"/>
    <w:rsid w:val="002B0952"/>
    <w:rsid w:val="002B1131"/>
    <w:rsid w:val="002B153A"/>
    <w:rsid w:val="002B1647"/>
    <w:rsid w:val="002B1895"/>
    <w:rsid w:val="002B1C63"/>
    <w:rsid w:val="002B2730"/>
    <w:rsid w:val="002B3A1A"/>
    <w:rsid w:val="002B3E0D"/>
    <w:rsid w:val="002B4098"/>
    <w:rsid w:val="002B46BA"/>
    <w:rsid w:val="002B5EA2"/>
    <w:rsid w:val="002B661C"/>
    <w:rsid w:val="002B6EEA"/>
    <w:rsid w:val="002C01DF"/>
    <w:rsid w:val="002C0D6E"/>
    <w:rsid w:val="002C0E52"/>
    <w:rsid w:val="002C243A"/>
    <w:rsid w:val="002C49E3"/>
    <w:rsid w:val="002C5B8D"/>
    <w:rsid w:val="002C6843"/>
    <w:rsid w:val="002C6E3B"/>
    <w:rsid w:val="002D032C"/>
    <w:rsid w:val="002D0F55"/>
    <w:rsid w:val="002D1611"/>
    <w:rsid w:val="002D1AC9"/>
    <w:rsid w:val="002D1B63"/>
    <w:rsid w:val="002D1D41"/>
    <w:rsid w:val="002D1DCE"/>
    <w:rsid w:val="002D2D12"/>
    <w:rsid w:val="002D3990"/>
    <w:rsid w:val="002D457E"/>
    <w:rsid w:val="002D4BB7"/>
    <w:rsid w:val="002D5CCC"/>
    <w:rsid w:val="002D669C"/>
    <w:rsid w:val="002D673A"/>
    <w:rsid w:val="002E0D88"/>
    <w:rsid w:val="002E13A6"/>
    <w:rsid w:val="002E1B15"/>
    <w:rsid w:val="002E31FB"/>
    <w:rsid w:val="002E40E8"/>
    <w:rsid w:val="002E4100"/>
    <w:rsid w:val="002E4858"/>
    <w:rsid w:val="002E544B"/>
    <w:rsid w:val="002E5BD8"/>
    <w:rsid w:val="002E5D33"/>
    <w:rsid w:val="002E64DB"/>
    <w:rsid w:val="002E7161"/>
    <w:rsid w:val="002E71CE"/>
    <w:rsid w:val="002E77BE"/>
    <w:rsid w:val="002F1360"/>
    <w:rsid w:val="002F2C15"/>
    <w:rsid w:val="002F35A5"/>
    <w:rsid w:val="002F4217"/>
    <w:rsid w:val="002F42B1"/>
    <w:rsid w:val="002F52D0"/>
    <w:rsid w:val="002F5A94"/>
    <w:rsid w:val="002F72D4"/>
    <w:rsid w:val="002F7ABA"/>
    <w:rsid w:val="0030053E"/>
    <w:rsid w:val="00301E7B"/>
    <w:rsid w:val="00301E8A"/>
    <w:rsid w:val="003023EE"/>
    <w:rsid w:val="00302A4A"/>
    <w:rsid w:val="00303E96"/>
    <w:rsid w:val="00303FD7"/>
    <w:rsid w:val="0030429B"/>
    <w:rsid w:val="003049CE"/>
    <w:rsid w:val="0030598D"/>
    <w:rsid w:val="00305DEC"/>
    <w:rsid w:val="00306375"/>
    <w:rsid w:val="00306518"/>
    <w:rsid w:val="00306D69"/>
    <w:rsid w:val="00307933"/>
    <w:rsid w:val="00310497"/>
    <w:rsid w:val="00310F37"/>
    <w:rsid w:val="00311B52"/>
    <w:rsid w:val="003127DC"/>
    <w:rsid w:val="00312CDE"/>
    <w:rsid w:val="003140AC"/>
    <w:rsid w:val="0031447F"/>
    <w:rsid w:val="00314B9F"/>
    <w:rsid w:val="0031533D"/>
    <w:rsid w:val="00315853"/>
    <w:rsid w:val="00320711"/>
    <w:rsid w:val="0032090F"/>
    <w:rsid w:val="00320D42"/>
    <w:rsid w:val="00321671"/>
    <w:rsid w:val="00321F5B"/>
    <w:rsid w:val="00322AD3"/>
    <w:rsid w:val="00323251"/>
    <w:rsid w:val="00323B4E"/>
    <w:rsid w:val="00323C7D"/>
    <w:rsid w:val="00323E68"/>
    <w:rsid w:val="003260B5"/>
    <w:rsid w:val="00326F69"/>
    <w:rsid w:val="003273DD"/>
    <w:rsid w:val="00330816"/>
    <w:rsid w:val="0033143C"/>
    <w:rsid w:val="00331E90"/>
    <w:rsid w:val="003329A0"/>
    <w:rsid w:val="00333D1C"/>
    <w:rsid w:val="00333D72"/>
    <w:rsid w:val="00333F13"/>
    <w:rsid w:val="00333FC4"/>
    <w:rsid w:val="00335C69"/>
    <w:rsid w:val="003360D7"/>
    <w:rsid w:val="00336B50"/>
    <w:rsid w:val="00337185"/>
    <w:rsid w:val="00337E68"/>
    <w:rsid w:val="0034005C"/>
    <w:rsid w:val="00340CA7"/>
    <w:rsid w:val="003421FC"/>
    <w:rsid w:val="00342EB4"/>
    <w:rsid w:val="00343D4B"/>
    <w:rsid w:val="00344DFC"/>
    <w:rsid w:val="00345851"/>
    <w:rsid w:val="00345DDB"/>
    <w:rsid w:val="00346351"/>
    <w:rsid w:val="003478F4"/>
    <w:rsid w:val="0034792B"/>
    <w:rsid w:val="0035057A"/>
    <w:rsid w:val="00350B44"/>
    <w:rsid w:val="00351684"/>
    <w:rsid w:val="003519F1"/>
    <w:rsid w:val="00351D25"/>
    <w:rsid w:val="00352E10"/>
    <w:rsid w:val="00353E08"/>
    <w:rsid w:val="00354008"/>
    <w:rsid w:val="003554F5"/>
    <w:rsid w:val="0035689E"/>
    <w:rsid w:val="00357236"/>
    <w:rsid w:val="003578EE"/>
    <w:rsid w:val="00357CC4"/>
    <w:rsid w:val="00357D87"/>
    <w:rsid w:val="00357EC1"/>
    <w:rsid w:val="00360071"/>
    <w:rsid w:val="00360DC5"/>
    <w:rsid w:val="00361001"/>
    <w:rsid w:val="00361183"/>
    <w:rsid w:val="00361464"/>
    <w:rsid w:val="00361C5C"/>
    <w:rsid w:val="003645D7"/>
    <w:rsid w:val="00365320"/>
    <w:rsid w:val="00365504"/>
    <w:rsid w:val="00366260"/>
    <w:rsid w:val="00367778"/>
    <w:rsid w:val="00367D08"/>
    <w:rsid w:val="00370124"/>
    <w:rsid w:val="00371727"/>
    <w:rsid w:val="00371CC5"/>
    <w:rsid w:val="003721E5"/>
    <w:rsid w:val="0037297D"/>
    <w:rsid w:val="00372E4A"/>
    <w:rsid w:val="00373462"/>
    <w:rsid w:val="00373C0C"/>
    <w:rsid w:val="00373C30"/>
    <w:rsid w:val="003744AB"/>
    <w:rsid w:val="003748AC"/>
    <w:rsid w:val="00374FAC"/>
    <w:rsid w:val="00374FD7"/>
    <w:rsid w:val="003752C8"/>
    <w:rsid w:val="0037564C"/>
    <w:rsid w:val="003762F8"/>
    <w:rsid w:val="003774DB"/>
    <w:rsid w:val="003807C5"/>
    <w:rsid w:val="00380CFC"/>
    <w:rsid w:val="00381DE3"/>
    <w:rsid w:val="003823C8"/>
    <w:rsid w:val="00382520"/>
    <w:rsid w:val="00382B72"/>
    <w:rsid w:val="0038334C"/>
    <w:rsid w:val="00383699"/>
    <w:rsid w:val="00383CC0"/>
    <w:rsid w:val="0038430C"/>
    <w:rsid w:val="0038486D"/>
    <w:rsid w:val="0038601C"/>
    <w:rsid w:val="0038773B"/>
    <w:rsid w:val="00391085"/>
    <w:rsid w:val="003925D9"/>
    <w:rsid w:val="00392CBE"/>
    <w:rsid w:val="00393F9A"/>
    <w:rsid w:val="0039414F"/>
    <w:rsid w:val="003955A7"/>
    <w:rsid w:val="00397C65"/>
    <w:rsid w:val="003A0039"/>
    <w:rsid w:val="003A0B11"/>
    <w:rsid w:val="003A0B44"/>
    <w:rsid w:val="003A1BDF"/>
    <w:rsid w:val="003A320D"/>
    <w:rsid w:val="003A3ABE"/>
    <w:rsid w:val="003A42F3"/>
    <w:rsid w:val="003A55DC"/>
    <w:rsid w:val="003A5654"/>
    <w:rsid w:val="003A5F27"/>
    <w:rsid w:val="003A6CD0"/>
    <w:rsid w:val="003A7A3C"/>
    <w:rsid w:val="003A7C07"/>
    <w:rsid w:val="003A7C2D"/>
    <w:rsid w:val="003B0053"/>
    <w:rsid w:val="003B0752"/>
    <w:rsid w:val="003B144C"/>
    <w:rsid w:val="003B1B94"/>
    <w:rsid w:val="003B243D"/>
    <w:rsid w:val="003B3678"/>
    <w:rsid w:val="003B3BB8"/>
    <w:rsid w:val="003B410C"/>
    <w:rsid w:val="003B4174"/>
    <w:rsid w:val="003B4ADB"/>
    <w:rsid w:val="003B50F0"/>
    <w:rsid w:val="003B55F7"/>
    <w:rsid w:val="003B5A53"/>
    <w:rsid w:val="003B5AE2"/>
    <w:rsid w:val="003B5CDC"/>
    <w:rsid w:val="003B610E"/>
    <w:rsid w:val="003B65D7"/>
    <w:rsid w:val="003B6984"/>
    <w:rsid w:val="003C0723"/>
    <w:rsid w:val="003C0B2C"/>
    <w:rsid w:val="003C0FCE"/>
    <w:rsid w:val="003C1826"/>
    <w:rsid w:val="003C18CF"/>
    <w:rsid w:val="003C2448"/>
    <w:rsid w:val="003C2BF7"/>
    <w:rsid w:val="003C39A1"/>
    <w:rsid w:val="003C42D1"/>
    <w:rsid w:val="003C56EA"/>
    <w:rsid w:val="003C764E"/>
    <w:rsid w:val="003D060A"/>
    <w:rsid w:val="003D0B2E"/>
    <w:rsid w:val="003D0B50"/>
    <w:rsid w:val="003D2BB1"/>
    <w:rsid w:val="003D2BE5"/>
    <w:rsid w:val="003D2E47"/>
    <w:rsid w:val="003D37E0"/>
    <w:rsid w:val="003D4FA3"/>
    <w:rsid w:val="003D5A3F"/>
    <w:rsid w:val="003D5B63"/>
    <w:rsid w:val="003D5BFD"/>
    <w:rsid w:val="003D5C73"/>
    <w:rsid w:val="003D63FB"/>
    <w:rsid w:val="003D6962"/>
    <w:rsid w:val="003D6BF8"/>
    <w:rsid w:val="003D7154"/>
    <w:rsid w:val="003E1490"/>
    <w:rsid w:val="003E320D"/>
    <w:rsid w:val="003E55EE"/>
    <w:rsid w:val="003E583E"/>
    <w:rsid w:val="003E5C12"/>
    <w:rsid w:val="003E5CF3"/>
    <w:rsid w:val="003E5FE1"/>
    <w:rsid w:val="003E69A2"/>
    <w:rsid w:val="003E6ED0"/>
    <w:rsid w:val="003F04D6"/>
    <w:rsid w:val="003F0FF3"/>
    <w:rsid w:val="003F12A7"/>
    <w:rsid w:val="003F1B1E"/>
    <w:rsid w:val="003F1F0D"/>
    <w:rsid w:val="003F2802"/>
    <w:rsid w:val="003F288B"/>
    <w:rsid w:val="003F35C2"/>
    <w:rsid w:val="003F4551"/>
    <w:rsid w:val="003F4E29"/>
    <w:rsid w:val="003F5366"/>
    <w:rsid w:val="003F5BDC"/>
    <w:rsid w:val="003F5C51"/>
    <w:rsid w:val="003F6728"/>
    <w:rsid w:val="003F6A77"/>
    <w:rsid w:val="00400173"/>
    <w:rsid w:val="00400532"/>
    <w:rsid w:val="00401588"/>
    <w:rsid w:val="00404C3E"/>
    <w:rsid w:val="00404F2C"/>
    <w:rsid w:val="0040527C"/>
    <w:rsid w:val="00405672"/>
    <w:rsid w:val="004056B3"/>
    <w:rsid w:val="0040624E"/>
    <w:rsid w:val="00406296"/>
    <w:rsid w:val="004062AE"/>
    <w:rsid w:val="00406B2E"/>
    <w:rsid w:val="004077FB"/>
    <w:rsid w:val="004079B0"/>
    <w:rsid w:val="00407FCA"/>
    <w:rsid w:val="00410257"/>
    <w:rsid w:val="00411D46"/>
    <w:rsid w:val="00412566"/>
    <w:rsid w:val="00412ED8"/>
    <w:rsid w:val="00414292"/>
    <w:rsid w:val="004142A0"/>
    <w:rsid w:val="00415167"/>
    <w:rsid w:val="00415354"/>
    <w:rsid w:val="00415681"/>
    <w:rsid w:val="0041710B"/>
    <w:rsid w:val="00417399"/>
    <w:rsid w:val="0041753C"/>
    <w:rsid w:val="00417AE0"/>
    <w:rsid w:val="0042008E"/>
    <w:rsid w:val="00420378"/>
    <w:rsid w:val="004204FF"/>
    <w:rsid w:val="00421186"/>
    <w:rsid w:val="00421395"/>
    <w:rsid w:val="00421FC2"/>
    <w:rsid w:val="0042245B"/>
    <w:rsid w:val="00425EEC"/>
    <w:rsid w:val="00426378"/>
    <w:rsid w:val="00426CC5"/>
    <w:rsid w:val="00427879"/>
    <w:rsid w:val="00431EAC"/>
    <w:rsid w:val="00432A28"/>
    <w:rsid w:val="00433BB3"/>
    <w:rsid w:val="00434287"/>
    <w:rsid w:val="004347C5"/>
    <w:rsid w:val="00435B72"/>
    <w:rsid w:val="00437868"/>
    <w:rsid w:val="004378A1"/>
    <w:rsid w:val="004405E4"/>
    <w:rsid w:val="0044125D"/>
    <w:rsid w:val="0044139B"/>
    <w:rsid w:val="004414CC"/>
    <w:rsid w:val="004437AF"/>
    <w:rsid w:val="00444B9B"/>
    <w:rsid w:val="00444C54"/>
    <w:rsid w:val="00445259"/>
    <w:rsid w:val="00445690"/>
    <w:rsid w:val="0044591F"/>
    <w:rsid w:val="00445CB2"/>
    <w:rsid w:val="00446136"/>
    <w:rsid w:val="004461A2"/>
    <w:rsid w:val="00446E33"/>
    <w:rsid w:val="00446EDE"/>
    <w:rsid w:val="00447523"/>
    <w:rsid w:val="00447570"/>
    <w:rsid w:val="00447650"/>
    <w:rsid w:val="00447A1E"/>
    <w:rsid w:val="00450474"/>
    <w:rsid w:val="0045115B"/>
    <w:rsid w:val="004514C3"/>
    <w:rsid w:val="00451603"/>
    <w:rsid w:val="0045190E"/>
    <w:rsid w:val="0045293C"/>
    <w:rsid w:val="00452CFA"/>
    <w:rsid w:val="00452D12"/>
    <w:rsid w:val="004538AA"/>
    <w:rsid w:val="004548F0"/>
    <w:rsid w:val="00454E3B"/>
    <w:rsid w:val="00455287"/>
    <w:rsid w:val="004566D4"/>
    <w:rsid w:val="00456875"/>
    <w:rsid w:val="004578AE"/>
    <w:rsid w:val="004578DB"/>
    <w:rsid w:val="004607C9"/>
    <w:rsid w:val="004619DA"/>
    <w:rsid w:val="00462CF6"/>
    <w:rsid w:val="00463764"/>
    <w:rsid w:val="00463931"/>
    <w:rsid w:val="004643C9"/>
    <w:rsid w:val="00465346"/>
    <w:rsid w:val="004656FD"/>
    <w:rsid w:val="00465896"/>
    <w:rsid w:val="00465A33"/>
    <w:rsid w:val="00465CC5"/>
    <w:rsid w:val="00465EF9"/>
    <w:rsid w:val="00466C30"/>
    <w:rsid w:val="00466CBA"/>
    <w:rsid w:val="00466CBB"/>
    <w:rsid w:val="0046700E"/>
    <w:rsid w:val="00467326"/>
    <w:rsid w:val="00467D0D"/>
    <w:rsid w:val="00470B4C"/>
    <w:rsid w:val="004716A3"/>
    <w:rsid w:val="00471F2C"/>
    <w:rsid w:val="0047289E"/>
    <w:rsid w:val="00472B69"/>
    <w:rsid w:val="0047336A"/>
    <w:rsid w:val="00473371"/>
    <w:rsid w:val="004739EF"/>
    <w:rsid w:val="004745BB"/>
    <w:rsid w:val="004748B7"/>
    <w:rsid w:val="00474947"/>
    <w:rsid w:val="00475180"/>
    <w:rsid w:val="004754BC"/>
    <w:rsid w:val="00475F03"/>
    <w:rsid w:val="00476246"/>
    <w:rsid w:val="00476E94"/>
    <w:rsid w:val="00477267"/>
    <w:rsid w:val="0047787B"/>
    <w:rsid w:val="004779A7"/>
    <w:rsid w:val="00480088"/>
    <w:rsid w:val="0048105F"/>
    <w:rsid w:val="00481BCE"/>
    <w:rsid w:val="004820BF"/>
    <w:rsid w:val="004822D0"/>
    <w:rsid w:val="00482A08"/>
    <w:rsid w:val="00483E8A"/>
    <w:rsid w:val="00484132"/>
    <w:rsid w:val="004869EE"/>
    <w:rsid w:val="00486DDF"/>
    <w:rsid w:val="004870E9"/>
    <w:rsid w:val="00487B63"/>
    <w:rsid w:val="0049006D"/>
    <w:rsid w:val="00490857"/>
    <w:rsid w:val="00490D60"/>
    <w:rsid w:val="004929AD"/>
    <w:rsid w:val="00494070"/>
    <w:rsid w:val="00494BBB"/>
    <w:rsid w:val="00495BFA"/>
    <w:rsid w:val="004A09C6"/>
    <w:rsid w:val="004A1133"/>
    <w:rsid w:val="004A11A0"/>
    <w:rsid w:val="004A15AB"/>
    <w:rsid w:val="004A198B"/>
    <w:rsid w:val="004A2476"/>
    <w:rsid w:val="004A3452"/>
    <w:rsid w:val="004A44CC"/>
    <w:rsid w:val="004A5022"/>
    <w:rsid w:val="004A54ED"/>
    <w:rsid w:val="004A6300"/>
    <w:rsid w:val="004A65A5"/>
    <w:rsid w:val="004A6CB5"/>
    <w:rsid w:val="004A6CC2"/>
    <w:rsid w:val="004A7D5F"/>
    <w:rsid w:val="004B07A6"/>
    <w:rsid w:val="004B0ABB"/>
    <w:rsid w:val="004B0CC1"/>
    <w:rsid w:val="004B1415"/>
    <w:rsid w:val="004B1BD8"/>
    <w:rsid w:val="004B22D0"/>
    <w:rsid w:val="004B22D2"/>
    <w:rsid w:val="004B2B79"/>
    <w:rsid w:val="004B3C71"/>
    <w:rsid w:val="004B5CA6"/>
    <w:rsid w:val="004B63F7"/>
    <w:rsid w:val="004B64E0"/>
    <w:rsid w:val="004B7366"/>
    <w:rsid w:val="004B781A"/>
    <w:rsid w:val="004C2869"/>
    <w:rsid w:val="004C2DA3"/>
    <w:rsid w:val="004C4050"/>
    <w:rsid w:val="004C4CDB"/>
    <w:rsid w:val="004C6152"/>
    <w:rsid w:val="004C6BEB"/>
    <w:rsid w:val="004C757A"/>
    <w:rsid w:val="004C7634"/>
    <w:rsid w:val="004C76A1"/>
    <w:rsid w:val="004D0059"/>
    <w:rsid w:val="004D0B0B"/>
    <w:rsid w:val="004D154A"/>
    <w:rsid w:val="004D1820"/>
    <w:rsid w:val="004D19DA"/>
    <w:rsid w:val="004D2E19"/>
    <w:rsid w:val="004D35BE"/>
    <w:rsid w:val="004D3B0B"/>
    <w:rsid w:val="004D3C84"/>
    <w:rsid w:val="004D4BF4"/>
    <w:rsid w:val="004D608A"/>
    <w:rsid w:val="004E0204"/>
    <w:rsid w:val="004E19C5"/>
    <w:rsid w:val="004E2A1E"/>
    <w:rsid w:val="004E3B3D"/>
    <w:rsid w:val="004E3E1E"/>
    <w:rsid w:val="004E3F40"/>
    <w:rsid w:val="004E3FD2"/>
    <w:rsid w:val="004E3FDB"/>
    <w:rsid w:val="004E401B"/>
    <w:rsid w:val="004E487A"/>
    <w:rsid w:val="004E64BF"/>
    <w:rsid w:val="004E6F67"/>
    <w:rsid w:val="004E7906"/>
    <w:rsid w:val="004E7965"/>
    <w:rsid w:val="004F048C"/>
    <w:rsid w:val="004F0E4A"/>
    <w:rsid w:val="004F1322"/>
    <w:rsid w:val="004F23A7"/>
    <w:rsid w:val="004F3E57"/>
    <w:rsid w:val="004F48E8"/>
    <w:rsid w:val="004F6F9D"/>
    <w:rsid w:val="004F7A04"/>
    <w:rsid w:val="004F7F7F"/>
    <w:rsid w:val="005016CD"/>
    <w:rsid w:val="00501762"/>
    <w:rsid w:val="00501ADB"/>
    <w:rsid w:val="00502423"/>
    <w:rsid w:val="00502638"/>
    <w:rsid w:val="00503602"/>
    <w:rsid w:val="00503ABD"/>
    <w:rsid w:val="00503D70"/>
    <w:rsid w:val="00504AF5"/>
    <w:rsid w:val="00506173"/>
    <w:rsid w:val="00506D20"/>
    <w:rsid w:val="00507516"/>
    <w:rsid w:val="0050773D"/>
    <w:rsid w:val="00507DA4"/>
    <w:rsid w:val="00510028"/>
    <w:rsid w:val="0051025F"/>
    <w:rsid w:val="005107EB"/>
    <w:rsid w:val="00510A7F"/>
    <w:rsid w:val="00510B05"/>
    <w:rsid w:val="00511153"/>
    <w:rsid w:val="00512BEC"/>
    <w:rsid w:val="005143C9"/>
    <w:rsid w:val="005145F2"/>
    <w:rsid w:val="00516094"/>
    <w:rsid w:val="00516714"/>
    <w:rsid w:val="00516868"/>
    <w:rsid w:val="00520433"/>
    <w:rsid w:val="00520CB1"/>
    <w:rsid w:val="00520E67"/>
    <w:rsid w:val="00520F69"/>
    <w:rsid w:val="00521C07"/>
    <w:rsid w:val="00522472"/>
    <w:rsid w:val="005225BA"/>
    <w:rsid w:val="00522B25"/>
    <w:rsid w:val="005233B4"/>
    <w:rsid w:val="00525F4E"/>
    <w:rsid w:val="0052644A"/>
    <w:rsid w:val="00526E05"/>
    <w:rsid w:val="0052707A"/>
    <w:rsid w:val="0052725E"/>
    <w:rsid w:val="00527789"/>
    <w:rsid w:val="00531AE5"/>
    <w:rsid w:val="005325EE"/>
    <w:rsid w:val="005329E0"/>
    <w:rsid w:val="00532C01"/>
    <w:rsid w:val="00532C19"/>
    <w:rsid w:val="00533470"/>
    <w:rsid w:val="00533ECD"/>
    <w:rsid w:val="00535CE8"/>
    <w:rsid w:val="0053645C"/>
    <w:rsid w:val="0053699D"/>
    <w:rsid w:val="00537B39"/>
    <w:rsid w:val="005417DA"/>
    <w:rsid w:val="0054181A"/>
    <w:rsid w:val="005423CB"/>
    <w:rsid w:val="005425B5"/>
    <w:rsid w:val="0054299C"/>
    <w:rsid w:val="005430C0"/>
    <w:rsid w:val="005437D8"/>
    <w:rsid w:val="005463E2"/>
    <w:rsid w:val="00546E40"/>
    <w:rsid w:val="00547461"/>
    <w:rsid w:val="00550BAC"/>
    <w:rsid w:val="00550DA3"/>
    <w:rsid w:val="00550FBC"/>
    <w:rsid w:val="0055218D"/>
    <w:rsid w:val="00552B2D"/>
    <w:rsid w:val="00553A2B"/>
    <w:rsid w:val="00553C55"/>
    <w:rsid w:val="00554682"/>
    <w:rsid w:val="005547E7"/>
    <w:rsid w:val="00555881"/>
    <w:rsid w:val="00555C45"/>
    <w:rsid w:val="00556419"/>
    <w:rsid w:val="005572AC"/>
    <w:rsid w:val="00560A8F"/>
    <w:rsid w:val="00560E71"/>
    <w:rsid w:val="005613E5"/>
    <w:rsid w:val="0056141A"/>
    <w:rsid w:val="00561C33"/>
    <w:rsid w:val="005625DC"/>
    <w:rsid w:val="00563AF1"/>
    <w:rsid w:val="00564383"/>
    <w:rsid w:val="0056483A"/>
    <w:rsid w:val="0056527A"/>
    <w:rsid w:val="005652FA"/>
    <w:rsid w:val="00565C4E"/>
    <w:rsid w:val="00566642"/>
    <w:rsid w:val="00567287"/>
    <w:rsid w:val="005674B0"/>
    <w:rsid w:val="0056775B"/>
    <w:rsid w:val="005678C5"/>
    <w:rsid w:val="005700F1"/>
    <w:rsid w:val="00571060"/>
    <w:rsid w:val="005717F4"/>
    <w:rsid w:val="00572BA1"/>
    <w:rsid w:val="00573106"/>
    <w:rsid w:val="005733C1"/>
    <w:rsid w:val="00573A03"/>
    <w:rsid w:val="00573EBD"/>
    <w:rsid w:val="00574E2B"/>
    <w:rsid w:val="00576111"/>
    <w:rsid w:val="00576DC7"/>
    <w:rsid w:val="00577143"/>
    <w:rsid w:val="0057755F"/>
    <w:rsid w:val="005801D6"/>
    <w:rsid w:val="005802B2"/>
    <w:rsid w:val="00580591"/>
    <w:rsid w:val="00581C45"/>
    <w:rsid w:val="00581CBD"/>
    <w:rsid w:val="00581CD4"/>
    <w:rsid w:val="00583031"/>
    <w:rsid w:val="00583683"/>
    <w:rsid w:val="005838A4"/>
    <w:rsid w:val="00583C23"/>
    <w:rsid w:val="0058424C"/>
    <w:rsid w:val="005846B7"/>
    <w:rsid w:val="0058540E"/>
    <w:rsid w:val="00585A4B"/>
    <w:rsid w:val="00585F90"/>
    <w:rsid w:val="00586536"/>
    <w:rsid w:val="0058664A"/>
    <w:rsid w:val="0058714B"/>
    <w:rsid w:val="0058783E"/>
    <w:rsid w:val="00590078"/>
    <w:rsid w:val="00590922"/>
    <w:rsid w:val="00591D67"/>
    <w:rsid w:val="00592256"/>
    <w:rsid w:val="005925F4"/>
    <w:rsid w:val="00592CDB"/>
    <w:rsid w:val="0059312E"/>
    <w:rsid w:val="0059375A"/>
    <w:rsid w:val="00595A3C"/>
    <w:rsid w:val="00595B6B"/>
    <w:rsid w:val="005A013C"/>
    <w:rsid w:val="005A022A"/>
    <w:rsid w:val="005A0647"/>
    <w:rsid w:val="005A0C93"/>
    <w:rsid w:val="005A201F"/>
    <w:rsid w:val="005A277B"/>
    <w:rsid w:val="005A2AA8"/>
    <w:rsid w:val="005A3923"/>
    <w:rsid w:val="005A56BE"/>
    <w:rsid w:val="005A5808"/>
    <w:rsid w:val="005A6189"/>
    <w:rsid w:val="005A6509"/>
    <w:rsid w:val="005A6DC5"/>
    <w:rsid w:val="005A6F61"/>
    <w:rsid w:val="005B0394"/>
    <w:rsid w:val="005B0452"/>
    <w:rsid w:val="005B0A45"/>
    <w:rsid w:val="005B1A90"/>
    <w:rsid w:val="005B1E66"/>
    <w:rsid w:val="005B220D"/>
    <w:rsid w:val="005B2614"/>
    <w:rsid w:val="005B3D7F"/>
    <w:rsid w:val="005B4499"/>
    <w:rsid w:val="005B4C65"/>
    <w:rsid w:val="005B4FD5"/>
    <w:rsid w:val="005B504C"/>
    <w:rsid w:val="005B7383"/>
    <w:rsid w:val="005C0420"/>
    <w:rsid w:val="005C1092"/>
    <w:rsid w:val="005C2BEA"/>
    <w:rsid w:val="005C2D43"/>
    <w:rsid w:val="005C35E6"/>
    <w:rsid w:val="005C3E83"/>
    <w:rsid w:val="005C3F79"/>
    <w:rsid w:val="005C510C"/>
    <w:rsid w:val="005C5198"/>
    <w:rsid w:val="005C5C5F"/>
    <w:rsid w:val="005C704A"/>
    <w:rsid w:val="005C7B5A"/>
    <w:rsid w:val="005D00ED"/>
    <w:rsid w:val="005D02AC"/>
    <w:rsid w:val="005D16F4"/>
    <w:rsid w:val="005D1FF1"/>
    <w:rsid w:val="005D240E"/>
    <w:rsid w:val="005D2945"/>
    <w:rsid w:val="005D2DF5"/>
    <w:rsid w:val="005D45BE"/>
    <w:rsid w:val="005D4997"/>
    <w:rsid w:val="005D4AEE"/>
    <w:rsid w:val="005D4F73"/>
    <w:rsid w:val="005D523F"/>
    <w:rsid w:val="005D5612"/>
    <w:rsid w:val="005D69FE"/>
    <w:rsid w:val="005D713D"/>
    <w:rsid w:val="005D761B"/>
    <w:rsid w:val="005E0FA7"/>
    <w:rsid w:val="005E1EDC"/>
    <w:rsid w:val="005E22EC"/>
    <w:rsid w:val="005E3462"/>
    <w:rsid w:val="005E3927"/>
    <w:rsid w:val="005E5232"/>
    <w:rsid w:val="005E6E64"/>
    <w:rsid w:val="005E7171"/>
    <w:rsid w:val="005F0474"/>
    <w:rsid w:val="005F15DC"/>
    <w:rsid w:val="005F203F"/>
    <w:rsid w:val="005F2BC1"/>
    <w:rsid w:val="005F2E0E"/>
    <w:rsid w:val="005F3666"/>
    <w:rsid w:val="005F3A25"/>
    <w:rsid w:val="005F3B50"/>
    <w:rsid w:val="005F4717"/>
    <w:rsid w:val="005F4E34"/>
    <w:rsid w:val="005F59FD"/>
    <w:rsid w:val="005F62C0"/>
    <w:rsid w:val="005F65BC"/>
    <w:rsid w:val="005F6A28"/>
    <w:rsid w:val="005F7254"/>
    <w:rsid w:val="005F7D83"/>
    <w:rsid w:val="00601BDC"/>
    <w:rsid w:val="00602988"/>
    <w:rsid w:val="006035E1"/>
    <w:rsid w:val="0060420E"/>
    <w:rsid w:val="00604B86"/>
    <w:rsid w:val="00604DCA"/>
    <w:rsid w:val="006050CA"/>
    <w:rsid w:val="006068AA"/>
    <w:rsid w:val="00606929"/>
    <w:rsid w:val="00606AF9"/>
    <w:rsid w:val="00607A02"/>
    <w:rsid w:val="00611527"/>
    <w:rsid w:val="006115E6"/>
    <w:rsid w:val="00611B75"/>
    <w:rsid w:val="006126C8"/>
    <w:rsid w:val="006127C1"/>
    <w:rsid w:val="00612F2C"/>
    <w:rsid w:val="00613BEC"/>
    <w:rsid w:val="0061439C"/>
    <w:rsid w:val="0061564D"/>
    <w:rsid w:val="00615F88"/>
    <w:rsid w:val="00617EEE"/>
    <w:rsid w:val="00620AD2"/>
    <w:rsid w:val="00621C2B"/>
    <w:rsid w:val="006222DE"/>
    <w:rsid w:val="0062251D"/>
    <w:rsid w:val="00622DEB"/>
    <w:rsid w:val="0062386C"/>
    <w:rsid w:val="00623A77"/>
    <w:rsid w:val="00623C2E"/>
    <w:rsid w:val="006244B7"/>
    <w:rsid w:val="006249CC"/>
    <w:rsid w:val="00624C1D"/>
    <w:rsid w:val="00624F8F"/>
    <w:rsid w:val="00627051"/>
    <w:rsid w:val="00627318"/>
    <w:rsid w:val="00627529"/>
    <w:rsid w:val="00627AAD"/>
    <w:rsid w:val="00627CD8"/>
    <w:rsid w:val="00630315"/>
    <w:rsid w:val="00631305"/>
    <w:rsid w:val="00631C94"/>
    <w:rsid w:val="00633205"/>
    <w:rsid w:val="0063344C"/>
    <w:rsid w:val="00633497"/>
    <w:rsid w:val="00634A9B"/>
    <w:rsid w:val="0063636E"/>
    <w:rsid w:val="00637B95"/>
    <w:rsid w:val="006424BC"/>
    <w:rsid w:val="00642D00"/>
    <w:rsid w:val="00642FD3"/>
    <w:rsid w:val="0064330A"/>
    <w:rsid w:val="00643BC9"/>
    <w:rsid w:val="006446EA"/>
    <w:rsid w:val="00644D75"/>
    <w:rsid w:val="00644FE5"/>
    <w:rsid w:val="0064500E"/>
    <w:rsid w:val="00645394"/>
    <w:rsid w:val="00645AE6"/>
    <w:rsid w:val="00646D38"/>
    <w:rsid w:val="00647C43"/>
    <w:rsid w:val="00647C50"/>
    <w:rsid w:val="00650F2E"/>
    <w:rsid w:val="00651565"/>
    <w:rsid w:val="006528C8"/>
    <w:rsid w:val="00652FA6"/>
    <w:rsid w:val="00654EA5"/>
    <w:rsid w:val="006553AB"/>
    <w:rsid w:val="006555B8"/>
    <w:rsid w:val="00655B91"/>
    <w:rsid w:val="006560E9"/>
    <w:rsid w:val="006562F0"/>
    <w:rsid w:val="00660054"/>
    <w:rsid w:val="00662216"/>
    <w:rsid w:val="0066273B"/>
    <w:rsid w:val="00662E65"/>
    <w:rsid w:val="00663419"/>
    <w:rsid w:val="00663724"/>
    <w:rsid w:val="0066382F"/>
    <w:rsid w:val="0066390D"/>
    <w:rsid w:val="006645EB"/>
    <w:rsid w:val="00664DBB"/>
    <w:rsid w:val="006656EF"/>
    <w:rsid w:val="00665736"/>
    <w:rsid w:val="00665E4D"/>
    <w:rsid w:val="006671FD"/>
    <w:rsid w:val="00667823"/>
    <w:rsid w:val="00667DAC"/>
    <w:rsid w:val="006703FF"/>
    <w:rsid w:val="0067069A"/>
    <w:rsid w:val="00670B95"/>
    <w:rsid w:val="006710E9"/>
    <w:rsid w:val="00671AD2"/>
    <w:rsid w:val="00671B98"/>
    <w:rsid w:val="0067248E"/>
    <w:rsid w:val="00672500"/>
    <w:rsid w:val="006729F1"/>
    <w:rsid w:val="00672B49"/>
    <w:rsid w:val="00672DA5"/>
    <w:rsid w:val="006733A9"/>
    <w:rsid w:val="0067345F"/>
    <w:rsid w:val="00673CD3"/>
    <w:rsid w:val="00673FF3"/>
    <w:rsid w:val="0067479B"/>
    <w:rsid w:val="00674BEF"/>
    <w:rsid w:val="006751A2"/>
    <w:rsid w:val="00675301"/>
    <w:rsid w:val="00676155"/>
    <w:rsid w:val="006762FA"/>
    <w:rsid w:val="00676419"/>
    <w:rsid w:val="00676E33"/>
    <w:rsid w:val="00680F28"/>
    <w:rsid w:val="00681E81"/>
    <w:rsid w:val="00682F72"/>
    <w:rsid w:val="0068398C"/>
    <w:rsid w:val="00683EC8"/>
    <w:rsid w:val="0068597C"/>
    <w:rsid w:val="006862BB"/>
    <w:rsid w:val="006864A0"/>
    <w:rsid w:val="00687A80"/>
    <w:rsid w:val="00687CF0"/>
    <w:rsid w:val="0069027A"/>
    <w:rsid w:val="0069032A"/>
    <w:rsid w:val="00690D9B"/>
    <w:rsid w:val="00691BBC"/>
    <w:rsid w:val="0069296A"/>
    <w:rsid w:val="00692C51"/>
    <w:rsid w:val="00692D65"/>
    <w:rsid w:val="00693DD0"/>
    <w:rsid w:val="006943C0"/>
    <w:rsid w:val="006943EF"/>
    <w:rsid w:val="00696031"/>
    <w:rsid w:val="006960AB"/>
    <w:rsid w:val="006A0A99"/>
    <w:rsid w:val="006A0AD1"/>
    <w:rsid w:val="006A1002"/>
    <w:rsid w:val="006A1B91"/>
    <w:rsid w:val="006A2D67"/>
    <w:rsid w:val="006A305B"/>
    <w:rsid w:val="006A30C9"/>
    <w:rsid w:val="006A3465"/>
    <w:rsid w:val="006A35EC"/>
    <w:rsid w:val="006A4CF7"/>
    <w:rsid w:val="006A4E8E"/>
    <w:rsid w:val="006A5107"/>
    <w:rsid w:val="006A5E80"/>
    <w:rsid w:val="006A63D6"/>
    <w:rsid w:val="006A704B"/>
    <w:rsid w:val="006B0162"/>
    <w:rsid w:val="006B04A9"/>
    <w:rsid w:val="006B0E18"/>
    <w:rsid w:val="006B0EFB"/>
    <w:rsid w:val="006B303D"/>
    <w:rsid w:val="006B32D0"/>
    <w:rsid w:val="006B419B"/>
    <w:rsid w:val="006B4556"/>
    <w:rsid w:val="006B53EA"/>
    <w:rsid w:val="006B68BC"/>
    <w:rsid w:val="006B6AC5"/>
    <w:rsid w:val="006B78C7"/>
    <w:rsid w:val="006B7CD5"/>
    <w:rsid w:val="006B7E9D"/>
    <w:rsid w:val="006C084E"/>
    <w:rsid w:val="006C0895"/>
    <w:rsid w:val="006C08A9"/>
    <w:rsid w:val="006C1DB1"/>
    <w:rsid w:val="006C2559"/>
    <w:rsid w:val="006C30C5"/>
    <w:rsid w:val="006C31FA"/>
    <w:rsid w:val="006C400D"/>
    <w:rsid w:val="006C49CD"/>
    <w:rsid w:val="006C6BDA"/>
    <w:rsid w:val="006C6C4D"/>
    <w:rsid w:val="006C73C4"/>
    <w:rsid w:val="006D2E09"/>
    <w:rsid w:val="006D36FF"/>
    <w:rsid w:val="006D4CE4"/>
    <w:rsid w:val="006D52A1"/>
    <w:rsid w:val="006D5E40"/>
    <w:rsid w:val="006D6535"/>
    <w:rsid w:val="006D6EB7"/>
    <w:rsid w:val="006E000B"/>
    <w:rsid w:val="006E042D"/>
    <w:rsid w:val="006E0D13"/>
    <w:rsid w:val="006E173F"/>
    <w:rsid w:val="006E233F"/>
    <w:rsid w:val="006E3322"/>
    <w:rsid w:val="006E36A3"/>
    <w:rsid w:val="006E3F90"/>
    <w:rsid w:val="006E3FEE"/>
    <w:rsid w:val="006E6ACB"/>
    <w:rsid w:val="006E7761"/>
    <w:rsid w:val="006E78C8"/>
    <w:rsid w:val="006E7FE4"/>
    <w:rsid w:val="006F0164"/>
    <w:rsid w:val="006F04E1"/>
    <w:rsid w:val="006F0899"/>
    <w:rsid w:val="006F0AB9"/>
    <w:rsid w:val="006F0B02"/>
    <w:rsid w:val="006F0C7F"/>
    <w:rsid w:val="006F0DC7"/>
    <w:rsid w:val="006F0EAE"/>
    <w:rsid w:val="006F25E0"/>
    <w:rsid w:val="006F3036"/>
    <w:rsid w:val="006F3435"/>
    <w:rsid w:val="006F408E"/>
    <w:rsid w:val="006F5469"/>
    <w:rsid w:val="006F5BA0"/>
    <w:rsid w:val="006F5FC3"/>
    <w:rsid w:val="006F63F6"/>
    <w:rsid w:val="006F6445"/>
    <w:rsid w:val="006F671A"/>
    <w:rsid w:val="006F6C5D"/>
    <w:rsid w:val="006F6CF2"/>
    <w:rsid w:val="00700116"/>
    <w:rsid w:val="00703357"/>
    <w:rsid w:val="00703A9F"/>
    <w:rsid w:val="0070469B"/>
    <w:rsid w:val="00704E6C"/>
    <w:rsid w:val="007058D8"/>
    <w:rsid w:val="00706519"/>
    <w:rsid w:val="007073F2"/>
    <w:rsid w:val="00710980"/>
    <w:rsid w:val="00711089"/>
    <w:rsid w:val="00711199"/>
    <w:rsid w:val="007111C1"/>
    <w:rsid w:val="00711D55"/>
    <w:rsid w:val="00711F26"/>
    <w:rsid w:val="00712586"/>
    <w:rsid w:val="0071265E"/>
    <w:rsid w:val="00712CCD"/>
    <w:rsid w:val="00713A92"/>
    <w:rsid w:val="00713ABA"/>
    <w:rsid w:val="00713BF3"/>
    <w:rsid w:val="00713F45"/>
    <w:rsid w:val="0071426C"/>
    <w:rsid w:val="007144BF"/>
    <w:rsid w:val="00714A46"/>
    <w:rsid w:val="00715739"/>
    <w:rsid w:val="00715BE2"/>
    <w:rsid w:val="00715FC9"/>
    <w:rsid w:val="0071607F"/>
    <w:rsid w:val="00716789"/>
    <w:rsid w:val="00717309"/>
    <w:rsid w:val="00720777"/>
    <w:rsid w:val="00720F6B"/>
    <w:rsid w:val="007215EE"/>
    <w:rsid w:val="007217CB"/>
    <w:rsid w:val="00721F69"/>
    <w:rsid w:val="00722219"/>
    <w:rsid w:val="00722DBB"/>
    <w:rsid w:val="00723D3E"/>
    <w:rsid w:val="00723E4A"/>
    <w:rsid w:val="00725467"/>
    <w:rsid w:val="00725EED"/>
    <w:rsid w:val="007275DE"/>
    <w:rsid w:val="007275E4"/>
    <w:rsid w:val="00727825"/>
    <w:rsid w:val="00730041"/>
    <w:rsid w:val="00730B5D"/>
    <w:rsid w:val="00731579"/>
    <w:rsid w:val="00731775"/>
    <w:rsid w:val="00731EF8"/>
    <w:rsid w:val="007321BA"/>
    <w:rsid w:val="00732804"/>
    <w:rsid w:val="007329F7"/>
    <w:rsid w:val="007329F8"/>
    <w:rsid w:val="00734557"/>
    <w:rsid w:val="007347F3"/>
    <w:rsid w:val="00734B6E"/>
    <w:rsid w:val="00735FD4"/>
    <w:rsid w:val="00736CDE"/>
    <w:rsid w:val="00736EED"/>
    <w:rsid w:val="007402E1"/>
    <w:rsid w:val="007403D5"/>
    <w:rsid w:val="007407A2"/>
    <w:rsid w:val="00741688"/>
    <w:rsid w:val="0074178B"/>
    <w:rsid w:val="00742CBC"/>
    <w:rsid w:val="00744C9C"/>
    <w:rsid w:val="00745B9C"/>
    <w:rsid w:val="00745C36"/>
    <w:rsid w:val="00745C7D"/>
    <w:rsid w:val="007463A6"/>
    <w:rsid w:val="00747BB9"/>
    <w:rsid w:val="00750B1C"/>
    <w:rsid w:val="00750CC9"/>
    <w:rsid w:val="00751414"/>
    <w:rsid w:val="007514B5"/>
    <w:rsid w:val="00751717"/>
    <w:rsid w:val="00752E31"/>
    <w:rsid w:val="00753780"/>
    <w:rsid w:val="0075418A"/>
    <w:rsid w:val="007548B1"/>
    <w:rsid w:val="0075506E"/>
    <w:rsid w:val="007554A4"/>
    <w:rsid w:val="00755883"/>
    <w:rsid w:val="00755F26"/>
    <w:rsid w:val="00760EFB"/>
    <w:rsid w:val="0076234E"/>
    <w:rsid w:val="007641B5"/>
    <w:rsid w:val="00764C1A"/>
    <w:rsid w:val="0076520B"/>
    <w:rsid w:val="007652B8"/>
    <w:rsid w:val="00766CF7"/>
    <w:rsid w:val="00767944"/>
    <w:rsid w:val="00767ABD"/>
    <w:rsid w:val="00770002"/>
    <w:rsid w:val="007707B8"/>
    <w:rsid w:val="00774A8F"/>
    <w:rsid w:val="0077599A"/>
    <w:rsid w:val="00776502"/>
    <w:rsid w:val="007768AA"/>
    <w:rsid w:val="00776946"/>
    <w:rsid w:val="00777507"/>
    <w:rsid w:val="00777BCA"/>
    <w:rsid w:val="00781491"/>
    <w:rsid w:val="007834D4"/>
    <w:rsid w:val="00783A7A"/>
    <w:rsid w:val="00783C62"/>
    <w:rsid w:val="00783C8C"/>
    <w:rsid w:val="00784AA0"/>
    <w:rsid w:val="00784C1F"/>
    <w:rsid w:val="00784F88"/>
    <w:rsid w:val="00785DDF"/>
    <w:rsid w:val="00786AB1"/>
    <w:rsid w:val="00786D0D"/>
    <w:rsid w:val="007870E3"/>
    <w:rsid w:val="00787768"/>
    <w:rsid w:val="007904F2"/>
    <w:rsid w:val="00790843"/>
    <w:rsid w:val="007910E4"/>
    <w:rsid w:val="00791119"/>
    <w:rsid w:val="0079124A"/>
    <w:rsid w:val="00791398"/>
    <w:rsid w:val="007935CB"/>
    <w:rsid w:val="0079409A"/>
    <w:rsid w:val="007959B7"/>
    <w:rsid w:val="00796165"/>
    <w:rsid w:val="007963CB"/>
    <w:rsid w:val="007972ED"/>
    <w:rsid w:val="00797D8B"/>
    <w:rsid w:val="007A0317"/>
    <w:rsid w:val="007A1F63"/>
    <w:rsid w:val="007A2180"/>
    <w:rsid w:val="007A294F"/>
    <w:rsid w:val="007A301D"/>
    <w:rsid w:val="007A41B5"/>
    <w:rsid w:val="007A4726"/>
    <w:rsid w:val="007A48A4"/>
    <w:rsid w:val="007A4E81"/>
    <w:rsid w:val="007A52E2"/>
    <w:rsid w:val="007A545A"/>
    <w:rsid w:val="007A5A0D"/>
    <w:rsid w:val="007A5E63"/>
    <w:rsid w:val="007A7A21"/>
    <w:rsid w:val="007B02B4"/>
    <w:rsid w:val="007B0825"/>
    <w:rsid w:val="007B0D6F"/>
    <w:rsid w:val="007B1C1D"/>
    <w:rsid w:val="007B1D58"/>
    <w:rsid w:val="007B2798"/>
    <w:rsid w:val="007B3272"/>
    <w:rsid w:val="007B34FA"/>
    <w:rsid w:val="007B39B8"/>
    <w:rsid w:val="007B3E27"/>
    <w:rsid w:val="007B72D2"/>
    <w:rsid w:val="007B745D"/>
    <w:rsid w:val="007B7551"/>
    <w:rsid w:val="007B7A97"/>
    <w:rsid w:val="007C07AC"/>
    <w:rsid w:val="007C1F2B"/>
    <w:rsid w:val="007C3137"/>
    <w:rsid w:val="007C3E35"/>
    <w:rsid w:val="007C47B5"/>
    <w:rsid w:val="007C530E"/>
    <w:rsid w:val="007C5611"/>
    <w:rsid w:val="007C5C93"/>
    <w:rsid w:val="007C6733"/>
    <w:rsid w:val="007C6FD8"/>
    <w:rsid w:val="007C714D"/>
    <w:rsid w:val="007C749C"/>
    <w:rsid w:val="007C7FBC"/>
    <w:rsid w:val="007D02D7"/>
    <w:rsid w:val="007D07FC"/>
    <w:rsid w:val="007D0A7B"/>
    <w:rsid w:val="007D0CD1"/>
    <w:rsid w:val="007D14C3"/>
    <w:rsid w:val="007D18D7"/>
    <w:rsid w:val="007D26B7"/>
    <w:rsid w:val="007D2E6D"/>
    <w:rsid w:val="007D3102"/>
    <w:rsid w:val="007D32FE"/>
    <w:rsid w:val="007D40BE"/>
    <w:rsid w:val="007D4633"/>
    <w:rsid w:val="007D5117"/>
    <w:rsid w:val="007D5B3B"/>
    <w:rsid w:val="007D5E64"/>
    <w:rsid w:val="007D6BC4"/>
    <w:rsid w:val="007E0050"/>
    <w:rsid w:val="007E0CDD"/>
    <w:rsid w:val="007E11F6"/>
    <w:rsid w:val="007E1310"/>
    <w:rsid w:val="007E20ED"/>
    <w:rsid w:val="007E2362"/>
    <w:rsid w:val="007E2DC3"/>
    <w:rsid w:val="007E52CB"/>
    <w:rsid w:val="007E576D"/>
    <w:rsid w:val="007E644F"/>
    <w:rsid w:val="007E76E4"/>
    <w:rsid w:val="007E7BB6"/>
    <w:rsid w:val="007F00CF"/>
    <w:rsid w:val="007F1F74"/>
    <w:rsid w:val="007F21FD"/>
    <w:rsid w:val="007F2AD2"/>
    <w:rsid w:val="007F365F"/>
    <w:rsid w:val="007F45F3"/>
    <w:rsid w:val="007F4CA0"/>
    <w:rsid w:val="007F4D45"/>
    <w:rsid w:val="007F5090"/>
    <w:rsid w:val="007F5567"/>
    <w:rsid w:val="007F5EA5"/>
    <w:rsid w:val="007F6505"/>
    <w:rsid w:val="007F6722"/>
    <w:rsid w:val="007F67E4"/>
    <w:rsid w:val="007F6E5D"/>
    <w:rsid w:val="007F704C"/>
    <w:rsid w:val="007F742C"/>
    <w:rsid w:val="007F7527"/>
    <w:rsid w:val="00800231"/>
    <w:rsid w:val="00800E07"/>
    <w:rsid w:val="00800E89"/>
    <w:rsid w:val="00801CA1"/>
    <w:rsid w:val="008029EE"/>
    <w:rsid w:val="00802C68"/>
    <w:rsid w:val="00804121"/>
    <w:rsid w:val="00805282"/>
    <w:rsid w:val="00805AD0"/>
    <w:rsid w:val="00805C7B"/>
    <w:rsid w:val="00805EB3"/>
    <w:rsid w:val="0080609E"/>
    <w:rsid w:val="008060BE"/>
    <w:rsid w:val="008073FD"/>
    <w:rsid w:val="0080746D"/>
    <w:rsid w:val="00807B80"/>
    <w:rsid w:val="00811A7E"/>
    <w:rsid w:val="008125D1"/>
    <w:rsid w:val="00812F17"/>
    <w:rsid w:val="00814E37"/>
    <w:rsid w:val="00815657"/>
    <w:rsid w:val="00815802"/>
    <w:rsid w:val="0081689F"/>
    <w:rsid w:val="008168E1"/>
    <w:rsid w:val="00816F4B"/>
    <w:rsid w:val="00816F90"/>
    <w:rsid w:val="00817FDB"/>
    <w:rsid w:val="00820040"/>
    <w:rsid w:val="0082033F"/>
    <w:rsid w:val="00820650"/>
    <w:rsid w:val="0082133A"/>
    <w:rsid w:val="00821C9B"/>
    <w:rsid w:val="008224F1"/>
    <w:rsid w:val="00822EA3"/>
    <w:rsid w:val="008230B9"/>
    <w:rsid w:val="00824148"/>
    <w:rsid w:val="00824D69"/>
    <w:rsid w:val="00824F5E"/>
    <w:rsid w:val="0082788B"/>
    <w:rsid w:val="00830A76"/>
    <w:rsid w:val="00830AD3"/>
    <w:rsid w:val="00830FF9"/>
    <w:rsid w:val="0083164D"/>
    <w:rsid w:val="008321A6"/>
    <w:rsid w:val="008335FF"/>
    <w:rsid w:val="008336B2"/>
    <w:rsid w:val="008342C5"/>
    <w:rsid w:val="0083477A"/>
    <w:rsid w:val="008360C1"/>
    <w:rsid w:val="008361BC"/>
    <w:rsid w:val="00836B56"/>
    <w:rsid w:val="0083711D"/>
    <w:rsid w:val="008411C5"/>
    <w:rsid w:val="0084141E"/>
    <w:rsid w:val="00841584"/>
    <w:rsid w:val="0084161F"/>
    <w:rsid w:val="008429E0"/>
    <w:rsid w:val="00843050"/>
    <w:rsid w:val="008439A9"/>
    <w:rsid w:val="00843E35"/>
    <w:rsid w:val="008440C1"/>
    <w:rsid w:val="00844A14"/>
    <w:rsid w:val="00844D72"/>
    <w:rsid w:val="00845071"/>
    <w:rsid w:val="008460F2"/>
    <w:rsid w:val="00846946"/>
    <w:rsid w:val="00847164"/>
    <w:rsid w:val="00850319"/>
    <w:rsid w:val="00850A56"/>
    <w:rsid w:val="00850C89"/>
    <w:rsid w:val="00851231"/>
    <w:rsid w:val="00851415"/>
    <w:rsid w:val="00852274"/>
    <w:rsid w:val="008523C2"/>
    <w:rsid w:val="0085282B"/>
    <w:rsid w:val="00852C9E"/>
    <w:rsid w:val="00852DDA"/>
    <w:rsid w:val="00852F6F"/>
    <w:rsid w:val="00852FBD"/>
    <w:rsid w:val="008537AE"/>
    <w:rsid w:val="00853882"/>
    <w:rsid w:val="008556CB"/>
    <w:rsid w:val="00855DB9"/>
    <w:rsid w:val="00857161"/>
    <w:rsid w:val="008572CC"/>
    <w:rsid w:val="00857E4D"/>
    <w:rsid w:val="008604B4"/>
    <w:rsid w:val="00860E90"/>
    <w:rsid w:val="00861ACD"/>
    <w:rsid w:val="00861DDA"/>
    <w:rsid w:val="008635C0"/>
    <w:rsid w:val="0086427E"/>
    <w:rsid w:val="00864429"/>
    <w:rsid w:val="0086689C"/>
    <w:rsid w:val="00866979"/>
    <w:rsid w:val="00867255"/>
    <w:rsid w:val="0086763D"/>
    <w:rsid w:val="00867D79"/>
    <w:rsid w:val="0087179F"/>
    <w:rsid w:val="008717C3"/>
    <w:rsid w:val="00871CD0"/>
    <w:rsid w:val="00872782"/>
    <w:rsid w:val="00873A0C"/>
    <w:rsid w:val="00873F19"/>
    <w:rsid w:val="008740A6"/>
    <w:rsid w:val="00874587"/>
    <w:rsid w:val="0087476B"/>
    <w:rsid w:val="0087477E"/>
    <w:rsid w:val="008748BD"/>
    <w:rsid w:val="00874C01"/>
    <w:rsid w:val="00875560"/>
    <w:rsid w:val="0087598B"/>
    <w:rsid w:val="00875E06"/>
    <w:rsid w:val="00876488"/>
    <w:rsid w:val="008768A7"/>
    <w:rsid w:val="008801A9"/>
    <w:rsid w:val="00880B26"/>
    <w:rsid w:val="00880C50"/>
    <w:rsid w:val="00880C89"/>
    <w:rsid w:val="00880C8C"/>
    <w:rsid w:val="00880ECA"/>
    <w:rsid w:val="0088103D"/>
    <w:rsid w:val="008814CD"/>
    <w:rsid w:val="008816D9"/>
    <w:rsid w:val="008817C4"/>
    <w:rsid w:val="0088427D"/>
    <w:rsid w:val="00884602"/>
    <w:rsid w:val="00885AEF"/>
    <w:rsid w:val="00885F16"/>
    <w:rsid w:val="0088739B"/>
    <w:rsid w:val="00887628"/>
    <w:rsid w:val="00887DA9"/>
    <w:rsid w:val="00890181"/>
    <w:rsid w:val="008906F2"/>
    <w:rsid w:val="0089107F"/>
    <w:rsid w:val="00891603"/>
    <w:rsid w:val="00891E22"/>
    <w:rsid w:val="0089217F"/>
    <w:rsid w:val="008921F7"/>
    <w:rsid w:val="00892B94"/>
    <w:rsid w:val="00892BBD"/>
    <w:rsid w:val="008934DD"/>
    <w:rsid w:val="00893CB0"/>
    <w:rsid w:val="008941BD"/>
    <w:rsid w:val="008942EF"/>
    <w:rsid w:val="00894519"/>
    <w:rsid w:val="008946A8"/>
    <w:rsid w:val="0089562E"/>
    <w:rsid w:val="00895DF1"/>
    <w:rsid w:val="00896D02"/>
    <w:rsid w:val="00896E62"/>
    <w:rsid w:val="008975C4"/>
    <w:rsid w:val="008977A7"/>
    <w:rsid w:val="00897F70"/>
    <w:rsid w:val="008A0BBC"/>
    <w:rsid w:val="008A0EEB"/>
    <w:rsid w:val="008A14ED"/>
    <w:rsid w:val="008A1A8A"/>
    <w:rsid w:val="008A1F90"/>
    <w:rsid w:val="008A2170"/>
    <w:rsid w:val="008A3B86"/>
    <w:rsid w:val="008A42A3"/>
    <w:rsid w:val="008A5696"/>
    <w:rsid w:val="008A6B96"/>
    <w:rsid w:val="008A73A9"/>
    <w:rsid w:val="008B005A"/>
    <w:rsid w:val="008B0D9B"/>
    <w:rsid w:val="008B0DF2"/>
    <w:rsid w:val="008B19EB"/>
    <w:rsid w:val="008B2847"/>
    <w:rsid w:val="008B39FB"/>
    <w:rsid w:val="008B3A61"/>
    <w:rsid w:val="008B3E3C"/>
    <w:rsid w:val="008B407F"/>
    <w:rsid w:val="008B4546"/>
    <w:rsid w:val="008B493A"/>
    <w:rsid w:val="008B50B1"/>
    <w:rsid w:val="008B5287"/>
    <w:rsid w:val="008B5509"/>
    <w:rsid w:val="008B7AE5"/>
    <w:rsid w:val="008B7AF4"/>
    <w:rsid w:val="008C01F4"/>
    <w:rsid w:val="008C04F2"/>
    <w:rsid w:val="008C05FD"/>
    <w:rsid w:val="008C0616"/>
    <w:rsid w:val="008C1415"/>
    <w:rsid w:val="008C2008"/>
    <w:rsid w:val="008C55D6"/>
    <w:rsid w:val="008C69FD"/>
    <w:rsid w:val="008C75E7"/>
    <w:rsid w:val="008D0007"/>
    <w:rsid w:val="008D2236"/>
    <w:rsid w:val="008D2240"/>
    <w:rsid w:val="008D359D"/>
    <w:rsid w:val="008D3DEB"/>
    <w:rsid w:val="008D402E"/>
    <w:rsid w:val="008D4697"/>
    <w:rsid w:val="008D4DC0"/>
    <w:rsid w:val="008D5447"/>
    <w:rsid w:val="008D6495"/>
    <w:rsid w:val="008D6853"/>
    <w:rsid w:val="008D6FFD"/>
    <w:rsid w:val="008D794E"/>
    <w:rsid w:val="008D7D69"/>
    <w:rsid w:val="008D7EE7"/>
    <w:rsid w:val="008E04D8"/>
    <w:rsid w:val="008E2E64"/>
    <w:rsid w:val="008E2FE9"/>
    <w:rsid w:val="008E399D"/>
    <w:rsid w:val="008E3A12"/>
    <w:rsid w:val="008E3B75"/>
    <w:rsid w:val="008E44C3"/>
    <w:rsid w:val="008E4945"/>
    <w:rsid w:val="008E4F25"/>
    <w:rsid w:val="008E6366"/>
    <w:rsid w:val="008E64EB"/>
    <w:rsid w:val="008E6969"/>
    <w:rsid w:val="008F0E9E"/>
    <w:rsid w:val="008F18D5"/>
    <w:rsid w:val="008F1ACD"/>
    <w:rsid w:val="008F2A17"/>
    <w:rsid w:val="008F2A81"/>
    <w:rsid w:val="008F2E02"/>
    <w:rsid w:val="008F2F6A"/>
    <w:rsid w:val="008F42A5"/>
    <w:rsid w:val="008F4B01"/>
    <w:rsid w:val="008F5484"/>
    <w:rsid w:val="008F5B06"/>
    <w:rsid w:val="008F5DB8"/>
    <w:rsid w:val="008F6137"/>
    <w:rsid w:val="008F74CE"/>
    <w:rsid w:val="008F78EF"/>
    <w:rsid w:val="008F7DF6"/>
    <w:rsid w:val="009003DA"/>
    <w:rsid w:val="00900439"/>
    <w:rsid w:val="00900F5C"/>
    <w:rsid w:val="009017BD"/>
    <w:rsid w:val="009023D4"/>
    <w:rsid w:val="0090309C"/>
    <w:rsid w:val="0090365A"/>
    <w:rsid w:val="009043C4"/>
    <w:rsid w:val="00904943"/>
    <w:rsid w:val="0090606F"/>
    <w:rsid w:val="009066AE"/>
    <w:rsid w:val="00906E23"/>
    <w:rsid w:val="00907B02"/>
    <w:rsid w:val="009116B8"/>
    <w:rsid w:val="00911973"/>
    <w:rsid w:val="00911FA5"/>
    <w:rsid w:val="00912B31"/>
    <w:rsid w:val="00912C0D"/>
    <w:rsid w:val="00912FDE"/>
    <w:rsid w:val="009132D9"/>
    <w:rsid w:val="00913A95"/>
    <w:rsid w:val="00913F25"/>
    <w:rsid w:val="00914463"/>
    <w:rsid w:val="009144BC"/>
    <w:rsid w:val="009144E6"/>
    <w:rsid w:val="009148A6"/>
    <w:rsid w:val="009150BC"/>
    <w:rsid w:val="00920B2F"/>
    <w:rsid w:val="009221E5"/>
    <w:rsid w:val="00922C2D"/>
    <w:rsid w:val="00922D60"/>
    <w:rsid w:val="00922DC5"/>
    <w:rsid w:val="0092327C"/>
    <w:rsid w:val="009233F8"/>
    <w:rsid w:val="00923439"/>
    <w:rsid w:val="009243C1"/>
    <w:rsid w:val="00924513"/>
    <w:rsid w:val="009250E4"/>
    <w:rsid w:val="00925694"/>
    <w:rsid w:val="009266BF"/>
    <w:rsid w:val="00926E94"/>
    <w:rsid w:val="009271F5"/>
    <w:rsid w:val="0092742B"/>
    <w:rsid w:val="009275B9"/>
    <w:rsid w:val="00930754"/>
    <w:rsid w:val="00930B64"/>
    <w:rsid w:val="00930D3C"/>
    <w:rsid w:val="00931213"/>
    <w:rsid w:val="00931516"/>
    <w:rsid w:val="00931756"/>
    <w:rsid w:val="009325D4"/>
    <w:rsid w:val="00932702"/>
    <w:rsid w:val="00933DD6"/>
    <w:rsid w:val="00933EFA"/>
    <w:rsid w:val="00934BD1"/>
    <w:rsid w:val="00934F3F"/>
    <w:rsid w:val="00935A60"/>
    <w:rsid w:val="00935C72"/>
    <w:rsid w:val="00936286"/>
    <w:rsid w:val="00936C67"/>
    <w:rsid w:val="00941CE6"/>
    <w:rsid w:val="00943023"/>
    <w:rsid w:val="00943613"/>
    <w:rsid w:val="0094371D"/>
    <w:rsid w:val="00943DD3"/>
    <w:rsid w:val="009444A9"/>
    <w:rsid w:val="00944C30"/>
    <w:rsid w:val="00945C59"/>
    <w:rsid w:val="00945E36"/>
    <w:rsid w:val="009476F3"/>
    <w:rsid w:val="009477E9"/>
    <w:rsid w:val="009478D8"/>
    <w:rsid w:val="00950AD4"/>
    <w:rsid w:val="00952061"/>
    <w:rsid w:val="00952699"/>
    <w:rsid w:val="00952DF9"/>
    <w:rsid w:val="00953265"/>
    <w:rsid w:val="009532B6"/>
    <w:rsid w:val="00953476"/>
    <w:rsid w:val="0095454C"/>
    <w:rsid w:val="0095511E"/>
    <w:rsid w:val="009554DD"/>
    <w:rsid w:val="00955778"/>
    <w:rsid w:val="00960294"/>
    <w:rsid w:val="009610C8"/>
    <w:rsid w:val="00961BB7"/>
    <w:rsid w:val="00962CAD"/>
    <w:rsid w:val="0096320D"/>
    <w:rsid w:val="009632D9"/>
    <w:rsid w:val="00964F35"/>
    <w:rsid w:val="00964F68"/>
    <w:rsid w:val="009654BC"/>
    <w:rsid w:val="0096640D"/>
    <w:rsid w:val="00966BA3"/>
    <w:rsid w:val="00967DBF"/>
    <w:rsid w:val="009706E4"/>
    <w:rsid w:val="00971158"/>
    <w:rsid w:val="00972A61"/>
    <w:rsid w:val="00972EFC"/>
    <w:rsid w:val="009735D1"/>
    <w:rsid w:val="0097460B"/>
    <w:rsid w:val="00974849"/>
    <w:rsid w:val="00974931"/>
    <w:rsid w:val="0097572A"/>
    <w:rsid w:val="00977497"/>
    <w:rsid w:val="00977591"/>
    <w:rsid w:val="00977FD7"/>
    <w:rsid w:val="00981296"/>
    <w:rsid w:val="00981B26"/>
    <w:rsid w:val="009821D1"/>
    <w:rsid w:val="0098230A"/>
    <w:rsid w:val="00984645"/>
    <w:rsid w:val="009859D1"/>
    <w:rsid w:val="00985DE7"/>
    <w:rsid w:val="00986515"/>
    <w:rsid w:val="00987ED8"/>
    <w:rsid w:val="009908C7"/>
    <w:rsid w:val="009909A5"/>
    <w:rsid w:val="00991333"/>
    <w:rsid w:val="00992002"/>
    <w:rsid w:val="0099226E"/>
    <w:rsid w:val="00992CB9"/>
    <w:rsid w:val="00992F68"/>
    <w:rsid w:val="009945A8"/>
    <w:rsid w:val="0099474A"/>
    <w:rsid w:val="0099615C"/>
    <w:rsid w:val="009961E3"/>
    <w:rsid w:val="00997437"/>
    <w:rsid w:val="00997BD5"/>
    <w:rsid w:val="00997BE5"/>
    <w:rsid w:val="00997F10"/>
    <w:rsid w:val="009A036C"/>
    <w:rsid w:val="009A064F"/>
    <w:rsid w:val="009A0E34"/>
    <w:rsid w:val="009A1F99"/>
    <w:rsid w:val="009A45D4"/>
    <w:rsid w:val="009A4DDB"/>
    <w:rsid w:val="009A5D57"/>
    <w:rsid w:val="009A6576"/>
    <w:rsid w:val="009A71B7"/>
    <w:rsid w:val="009B119A"/>
    <w:rsid w:val="009B205B"/>
    <w:rsid w:val="009B22FB"/>
    <w:rsid w:val="009B3700"/>
    <w:rsid w:val="009B3F67"/>
    <w:rsid w:val="009B4153"/>
    <w:rsid w:val="009B4FB3"/>
    <w:rsid w:val="009B4FFC"/>
    <w:rsid w:val="009B563A"/>
    <w:rsid w:val="009B5D16"/>
    <w:rsid w:val="009B6A30"/>
    <w:rsid w:val="009B6E08"/>
    <w:rsid w:val="009B7004"/>
    <w:rsid w:val="009C0297"/>
    <w:rsid w:val="009C3843"/>
    <w:rsid w:val="009C5788"/>
    <w:rsid w:val="009C612A"/>
    <w:rsid w:val="009C63B0"/>
    <w:rsid w:val="009C78A2"/>
    <w:rsid w:val="009D0358"/>
    <w:rsid w:val="009D0F1C"/>
    <w:rsid w:val="009D1879"/>
    <w:rsid w:val="009D2A45"/>
    <w:rsid w:val="009D2BC4"/>
    <w:rsid w:val="009D3DBC"/>
    <w:rsid w:val="009D3FD9"/>
    <w:rsid w:val="009D469E"/>
    <w:rsid w:val="009D5AA5"/>
    <w:rsid w:val="009D7AB9"/>
    <w:rsid w:val="009D7B85"/>
    <w:rsid w:val="009D7F31"/>
    <w:rsid w:val="009E1A19"/>
    <w:rsid w:val="009E20A0"/>
    <w:rsid w:val="009E2BB4"/>
    <w:rsid w:val="009E2EDA"/>
    <w:rsid w:val="009E2F43"/>
    <w:rsid w:val="009E5407"/>
    <w:rsid w:val="009E568D"/>
    <w:rsid w:val="009E5AA6"/>
    <w:rsid w:val="009E7915"/>
    <w:rsid w:val="009F0349"/>
    <w:rsid w:val="009F0422"/>
    <w:rsid w:val="009F1343"/>
    <w:rsid w:val="009F1A37"/>
    <w:rsid w:val="009F1A79"/>
    <w:rsid w:val="009F1D92"/>
    <w:rsid w:val="009F2894"/>
    <w:rsid w:val="009F310A"/>
    <w:rsid w:val="009F46D2"/>
    <w:rsid w:val="009F5C09"/>
    <w:rsid w:val="009F5ED1"/>
    <w:rsid w:val="00A00706"/>
    <w:rsid w:val="00A00CF8"/>
    <w:rsid w:val="00A00E73"/>
    <w:rsid w:val="00A022CB"/>
    <w:rsid w:val="00A024CD"/>
    <w:rsid w:val="00A034D8"/>
    <w:rsid w:val="00A04201"/>
    <w:rsid w:val="00A04446"/>
    <w:rsid w:val="00A04DC1"/>
    <w:rsid w:val="00A05150"/>
    <w:rsid w:val="00A05ECA"/>
    <w:rsid w:val="00A064A9"/>
    <w:rsid w:val="00A068C9"/>
    <w:rsid w:val="00A07323"/>
    <w:rsid w:val="00A07ADE"/>
    <w:rsid w:val="00A07AEB"/>
    <w:rsid w:val="00A10AAA"/>
    <w:rsid w:val="00A119F0"/>
    <w:rsid w:val="00A11E0D"/>
    <w:rsid w:val="00A124D0"/>
    <w:rsid w:val="00A12D19"/>
    <w:rsid w:val="00A131E2"/>
    <w:rsid w:val="00A1326A"/>
    <w:rsid w:val="00A13CB6"/>
    <w:rsid w:val="00A1471C"/>
    <w:rsid w:val="00A1593F"/>
    <w:rsid w:val="00A162ED"/>
    <w:rsid w:val="00A162FF"/>
    <w:rsid w:val="00A16CC4"/>
    <w:rsid w:val="00A17E0D"/>
    <w:rsid w:val="00A200DE"/>
    <w:rsid w:val="00A200E1"/>
    <w:rsid w:val="00A2033F"/>
    <w:rsid w:val="00A206E5"/>
    <w:rsid w:val="00A20D9F"/>
    <w:rsid w:val="00A23224"/>
    <w:rsid w:val="00A237FE"/>
    <w:rsid w:val="00A243C7"/>
    <w:rsid w:val="00A24821"/>
    <w:rsid w:val="00A2524C"/>
    <w:rsid w:val="00A25E6E"/>
    <w:rsid w:val="00A25F84"/>
    <w:rsid w:val="00A263D8"/>
    <w:rsid w:val="00A26522"/>
    <w:rsid w:val="00A27832"/>
    <w:rsid w:val="00A27981"/>
    <w:rsid w:val="00A300BA"/>
    <w:rsid w:val="00A3010E"/>
    <w:rsid w:val="00A3013D"/>
    <w:rsid w:val="00A30278"/>
    <w:rsid w:val="00A3027E"/>
    <w:rsid w:val="00A3091F"/>
    <w:rsid w:val="00A30B84"/>
    <w:rsid w:val="00A317EE"/>
    <w:rsid w:val="00A31C9D"/>
    <w:rsid w:val="00A32F61"/>
    <w:rsid w:val="00A33BEF"/>
    <w:rsid w:val="00A3528C"/>
    <w:rsid w:val="00A35DD9"/>
    <w:rsid w:val="00A366DD"/>
    <w:rsid w:val="00A37535"/>
    <w:rsid w:val="00A3777C"/>
    <w:rsid w:val="00A377CC"/>
    <w:rsid w:val="00A402FE"/>
    <w:rsid w:val="00A4159A"/>
    <w:rsid w:val="00A427B6"/>
    <w:rsid w:val="00A430CD"/>
    <w:rsid w:val="00A43159"/>
    <w:rsid w:val="00A43843"/>
    <w:rsid w:val="00A438F1"/>
    <w:rsid w:val="00A44FEE"/>
    <w:rsid w:val="00A462D4"/>
    <w:rsid w:val="00A474E5"/>
    <w:rsid w:val="00A479A7"/>
    <w:rsid w:val="00A509CB"/>
    <w:rsid w:val="00A51FFF"/>
    <w:rsid w:val="00A5209A"/>
    <w:rsid w:val="00A52891"/>
    <w:rsid w:val="00A52F46"/>
    <w:rsid w:val="00A53408"/>
    <w:rsid w:val="00A53844"/>
    <w:rsid w:val="00A54B48"/>
    <w:rsid w:val="00A55A36"/>
    <w:rsid w:val="00A55B91"/>
    <w:rsid w:val="00A569E3"/>
    <w:rsid w:val="00A60DA5"/>
    <w:rsid w:val="00A647D9"/>
    <w:rsid w:val="00A64C24"/>
    <w:rsid w:val="00A64C82"/>
    <w:rsid w:val="00A67C96"/>
    <w:rsid w:val="00A72B72"/>
    <w:rsid w:val="00A73A4C"/>
    <w:rsid w:val="00A75266"/>
    <w:rsid w:val="00A758D0"/>
    <w:rsid w:val="00A75D1E"/>
    <w:rsid w:val="00A75E51"/>
    <w:rsid w:val="00A76437"/>
    <w:rsid w:val="00A76C9C"/>
    <w:rsid w:val="00A76E74"/>
    <w:rsid w:val="00A76E80"/>
    <w:rsid w:val="00A775BC"/>
    <w:rsid w:val="00A77A6F"/>
    <w:rsid w:val="00A80FBB"/>
    <w:rsid w:val="00A8268D"/>
    <w:rsid w:val="00A82EE7"/>
    <w:rsid w:val="00A8371A"/>
    <w:rsid w:val="00A83A62"/>
    <w:rsid w:val="00A84D56"/>
    <w:rsid w:val="00A85793"/>
    <w:rsid w:val="00A868C9"/>
    <w:rsid w:val="00A90153"/>
    <w:rsid w:val="00A901EF"/>
    <w:rsid w:val="00A90AF6"/>
    <w:rsid w:val="00A90DF7"/>
    <w:rsid w:val="00A92AB0"/>
    <w:rsid w:val="00A930B3"/>
    <w:rsid w:val="00A9390E"/>
    <w:rsid w:val="00A948F2"/>
    <w:rsid w:val="00A94E48"/>
    <w:rsid w:val="00A96EE7"/>
    <w:rsid w:val="00A97261"/>
    <w:rsid w:val="00A9741D"/>
    <w:rsid w:val="00AA036E"/>
    <w:rsid w:val="00AA0BF4"/>
    <w:rsid w:val="00AA1C80"/>
    <w:rsid w:val="00AA257C"/>
    <w:rsid w:val="00AA2A7B"/>
    <w:rsid w:val="00AA2B88"/>
    <w:rsid w:val="00AA4281"/>
    <w:rsid w:val="00AA468F"/>
    <w:rsid w:val="00AA6169"/>
    <w:rsid w:val="00AA641D"/>
    <w:rsid w:val="00AA6E54"/>
    <w:rsid w:val="00AA72BC"/>
    <w:rsid w:val="00AA7AB7"/>
    <w:rsid w:val="00AA7E3B"/>
    <w:rsid w:val="00AB0A75"/>
    <w:rsid w:val="00AB0AE2"/>
    <w:rsid w:val="00AB0F22"/>
    <w:rsid w:val="00AB13D0"/>
    <w:rsid w:val="00AB18E6"/>
    <w:rsid w:val="00AB1C7E"/>
    <w:rsid w:val="00AB1FAF"/>
    <w:rsid w:val="00AB24EC"/>
    <w:rsid w:val="00AB2A18"/>
    <w:rsid w:val="00AB2C13"/>
    <w:rsid w:val="00AB4491"/>
    <w:rsid w:val="00AB49AD"/>
    <w:rsid w:val="00AB4A48"/>
    <w:rsid w:val="00AB4F06"/>
    <w:rsid w:val="00AB60F3"/>
    <w:rsid w:val="00AB6361"/>
    <w:rsid w:val="00AB6B45"/>
    <w:rsid w:val="00AB7032"/>
    <w:rsid w:val="00AB79DA"/>
    <w:rsid w:val="00AC0984"/>
    <w:rsid w:val="00AC0D18"/>
    <w:rsid w:val="00AC1038"/>
    <w:rsid w:val="00AC1046"/>
    <w:rsid w:val="00AC12AC"/>
    <w:rsid w:val="00AC1B9C"/>
    <w:rsid w:val="00AC2390"/>
    <w:rsid w:val="00AC24A8"/>
    <w:rsid w:val="00AC2973"/>
    <w:rsid w:val="00AC3163"/>
    <w:rsid w:val="00AC40AF"/>
    <w:rsid w:val="00AC41DC"/>
    <w:rsid w:val="00AC49CC"/>
    <w:rsid w:val="00AC4EBD"/>
    <w:rsid w:val="00AC6828"/>
    <w:rsid w:val="00AD01C2"/>
    <w:rsid w:val="00AD0AF2"/>
    <w:rsid w:val="00AD1530"/>
    <w:rsid w:val="00AD2BAF"/>
    <w:rsid w:val="00AD33CB"/>
    <w:rsid w:val="00AD3429"/>
    <w:rsid w:val="00AD429A"/>
    <w:rsid w:val="00AD49EA"/>
    <w:rsid w:val="00AD4CEA"/>
    <w:rsid w:val="00AD4EC1"/>
    <w:rsid w:val="00AD5169"/>
    <w:rsid w:val="00AD53A5"/>
    <w:rsid w:val="00AD556A"/>
    <w:rsid w:val="00AD7435"/>
    <w:rsid w:val="00AD7807"/>
    <w:rsid w:val="00AE0368"/>
    <w:rsid w:val="00AE0557"/>
    <w:rsid w:val="00AE187A"/>
    <w:rsid w:val="00AE278D"/>
    <w:rsid w:val="00AE28C6"/>
    <w:rsid w:val="00AE4097"/>
    <w:rsid w:val="00AE5DFA"/>
    <w:rsid w:val="00AE6343"/>
    <w:rsid w:val="00AE6464"/>
    <w:rsid w:val="00AE748E"/>
    <w:rsid w:val="00AF2401"/>
    <w:rsid w:val="00AF2468"/>
    <w:rsid w:val="00AF4395"/>
    <w:rsid w:val="00AF5108"/>
    <w:rsid w:val="00AF5AA5"/>
    <w:rsid w:val="00AF5F29"/>
    <w:rsid w:val="00AF7609"/>
    <w:rsid w:val="00AF7630"/>
    <w:rsid w:val="00B00BF4"/>
    <w:rsid w:val="00B00EF2"/>
    <w:rsid w:val="00B016FA"/>
    <w:rsid w:val="00B02093"/>
    <w:rsid w:val="00B03ABC"/>
    <w:rsid w:val="00B045E9"/>
    <w:rsid w:val="00B04884"/>
    <w:rsid w:val="00B04CE8"/>
    <w:rsid w:val="00B0505B"/>
    <w:rsid w:val="00B05645"/>
    <w:rsid w:val="00B05CF1"/>
    <w:rsid w:val="00B07372"/>
    <w:rsid w:val="00B0749C"/>
    <w:rsid w:val="00B10204"/>
    <w:rsid w:val="00B10484"/>
    <w:rsid w:val="00B104D3"/>
    <w:rsid w:val="00B10A1B"/>
    <w:rsid w:val="00B10A5D"/>
    <w:rsid w:val="00B1177D"/>
    <w:rsid w:val="00B11A77"/>
    <w:rsid w:val="00B12968"/>
    <w:rsid w:val="00B12A80"/>
    <w:rsid w:val="00B12DC4"/>
    <w:rsid w:val="00B148FD"/>
    <w:rsid w:val="00B14C94"/>
    <w:rsid w:val="00B17316"/>
    <w:rsid w:val="00B17870"/>
    <w:rsid w:val="00B17BB3"/>
    <w:rsid w:val="00B17C09"/>
    <w:rsid w:val="00B20A74"/>
    <w:rsid w:val="00B21771"/>
    <w:rsid w:val="00B21A41"/>
    <w:rsid w:val="00B22534"/>
    <w:rsid w:val="00B22901"/>
    <w:rsid w:val="00B22934"/>
    <w:rsid w:val="00B229A3"/>
    <w:rsid w:val="00B230D9"/>
    <w:rsid w:val="00B2325E"/>
    <w:rsid w:val="00B2342C"/>
    <w:rsid w:val="00B2458A"/>
    <w:rsid w:val="00B252B6"/>
    <w:rsid w:val="00B254A5"/>
    <w:rsid w:val="00B263D3"/>
    <w:rsid w:val="00B2673D"/>
    <w:rsid w:val="00B26CD5"/>
    <w:rsid w:val="00B2716A"/>
    <w:rsid w:val="00B30E04"/>
    <w:rsid w:val="00B320B2"/>
    <w:rsid w:val="00B3216E"/>
    <w:rsid w:val="00B3343B"/>
    <w:rsid w:val="00B341FE"/>
    <w:rsid w:val="00B349B9"/>
    <w:rsid w:val="00B350C7"/>
    <w:rsid w:val="00B35947"/>
    <w:rsid w:val="00B3613E"/>
    <w:rsid w:val="00B37AA7"/>
    <w:rsid w:val="00B40B42"/>
    <w:rsid w:val="00B40BCB"/>
    <w:rsid w:val="00B40DE0"/>
    <w:rsid w:val="00B41024"/>
    <w:rsid w:val="00B426D0"/>
    <w:rsid w:val="00B42F3A"/>
    <w:rsid w:val="00B42F5F"/>
    <w:rsid w:val="00B4476A"/>
    <w:rsid w:val="00B4500A"/>
    <w:rsid w:val="00B45189"/>
    <w:rsid w:val="00B4542B"/>
    <w:rsid w:val="00B45B0E"/>
    <w:rsid w:val="00B46402"/>
    <w:rsid w:val="00B46E69"/>
    <w:rsid w:val="00B46F9B"/>
    <w:rsid w:val="00B47270"/>
    <w:rsid w:val="00B473F2"/>
    <w:rsid w:val="00B474FD"/>
    <w:rsid w:val="00B50034"/>
    <w:rsid w:val="00B502A7"/>
    <w:rsid w:val="00B51997"/>
    <w:rsid w:val="00B51E31"/>
    <w:rsid w:val="00B5222E"/>
    <w:rsid w:val="00B52482"/>
    <w:rsid w:val="00B524DD"/>
    <w:rsid w:val="00B52646"/>
    <w:rsid w:val="00B5323F"/>
    <w:rsid w:val="00B55026"/>
    <w:rsid w:val="00B551BE"/>
    <w:rsid w:val="00B55382"/>
    <w:rsid w:val="00B57E58"/>
    <w:rsid w:val="00B57F3A"/>
    <w:rsid w:val="00B60A7A"/>
    <w:rsid w:val="00B611DF"/>
    <w:rsid w:val="00B61567"/>
    <w:rsid w:val="00B6158A"/>
    <w:rsid w:val="00B61785"/>
    <w:rsid w:val="00B629D4"/>
    <w:rsid w:val="00B62E09"/>
    <w:rsid w:val="00B647E0"/>
    <w:rsid w:val="00B64E88"/>
    <w:rsid w:val="00B663FF"/>
    <w:rsid w:val="00B67097"/>
    <w:rsid w:val="00B67659"/>
    <w:rsid w:val="00B70A9C"/>
    <w:rsid w:val="00B72239"/>
    <w:rsid w:val="00B727FD"/>
    <w:rsid w:val="00B73242"/>
    <w:rsid w:val="00B73717"/>
    <w:rsid w:val="00B739DA"/>
    <w:rsid w:val="00B739ED"/>
    <w:rsid w:val="00B74035"/>
    <w:rsid w:val="00B76093"/>
    <w:rsid w:val="00B762E8"/>
    <w:rsid w:val="00B763B2"/>
    <w:rsid w:val="00B76585"/>
    <w:rsid w:val="00B769DD"/>
    <w:rsid w:val="00B76B3B"/>
    <w:rsid w:val="00B77B8C"/>
    <w:rsid w:val="00B8003F"/>
    <w:rsid w:val="00B805BF"/>
    <w:rsid w:val="00B814CF"/>
    <w:rsid w:val="00B83763"/>
    <w:rsid w:val="00B85005"/>
    <w:rsid w:val="00B85402"/>
    <w:rsid w:val="00B85750"/>
    <w:rsid w:val="00B86339"/>
    <w:rsid w:val="00B87FB9"/>
    <w:rsid w:val="00B91262"/>
    <w:rsid w:val="00B91EAE"/>
    <w:rsid w:val="00B920D2"/>
    <w:rsid w:val="00B931A2"/>
    <w:rsid w:val="00B9325F"/>
    <w:rsid w:val="00B93D5D"/>
    <w:rsid w:val="00B9415A"/>
    <w:rsid w:val="00B949E9"/>
    <w:rsid w:val="00B94A20"/>
    <w:rsid w:val="00B94A53"/>
    <w:rsid w:val="00B94AD8"/>
    <w:rsid w:val="00B94D12"/>
    <w:rsid w:val="00B95519"/>
    <w:rsid w:val="00B95840"/>
    <w:rsid w:val="00B959AD"/>
    <w:rsid w:val="00B95FE1"/>
    <w:rsid w:val="00B96317"/>
    <w:rsid w:val="00B9744E"/>
    <w:rsid w:val="00B978D4"/>
    <w:rsid w:val="00BA18F2"/>
    <w:rsid w:val="00BA1AA1"/>
    <w:rsid w:val="00BA3998"/>
    <w:rsid w:val="00BA593E"/>
    <w:rsid w:val="00BA67AF"/>
    <w:rsid w:val="00BA68E1"/>
    <w:rsid w:val="00BA6B99"/>
    <w:rsid w:val="00BA6C3E"/>
    <w:rsid w:val="00BA74EF"/>
    <w:rsid w:val="00BB0D50"/>
    <w:rsid w:val="00BB11CA"/>
    <w:rsid w:val="00BB1ABB"/>
    <w:rsid w:val="00BB3101"/>
    <w:rsid w:val="00BB31DA"/>
    <w:rsid w:val="00BB3251"/>
    <w:rsid w:val="00BB3329"/>
    <w:rsid w:val="00BB3DAD"/>
    <w:rsid w:val="00BB433F"/>
    <w:rsid w:val="00BB74BC"/>
    <w:rsid w:val="00BC008C"/>
    <w:rsid w:val="00BC06D7"/>
    <w:rsid w:val="00BC0C98"/>
    <w:rsid w:val="00BC0D78"/>
    <w:rsid w:val="00BC1640"/>
    <w:rsid w:val="00BC1A44"/>
    <w:rsid w:val="00BC1DD6"/>
    <w:rsid w:val="00BC32CE"/>
    <w:rsid w:val="00BC35D2"/>
    <w:rsid w:val="00BC363E"/>
    <w:rsid w:val="00BC368E"/>
    <w:rsid w:val="00BC3FA6"/>
    <w:rsid w:val="00BC461B"/>
    <w:rsid w:val="00BC5074"/>
    <w:rsid w:val="00BC5204"/>
    <w:rsid w:val="00BC56BE"/>
    <w:rsid w:val="00BC6240"/>
    <w:rsid w:val="00BC6376"/>
    <w:rsid w:val="00BC6CB4"/>
    <w:rsid w:val="00BD0025"/>
    <w:rsid w:val="00BD0AD1"/>
    <w:rsid w:val="00BD1883"/>
    <w:rsid w:val="00BD2891"/>
    <w:rsid w:val="00BD37D8"/>
    <w:rsid w:val="00BD3AD5"/>
    <w:rsid w:val="00BD42A2"/>
    <w:rsid w:val="00BD43A1"/>
    <w:rsid w:val="00BD5522"/>
    <w:rsid w:val="00BD5EE6"/>
    <w:rsid w:val="00BD60CE"/>
    <w:rsid w:val="00BD61D8"/>
    <w:rsid w:val="00BD7002"/>
    <w:rsid w:val="00BD7146"/>
    <w:rsid w:val="00BD7D59"/>
    <w:rsid w:val="00BE019A"/>
    <w:rsid w:val="00BE09B8"/>
    <w:rsid w:val="00BE148B"/>
    <w:rsid w:val="00BE2616"/>
    <w:rsid w:val="00BE3F3F"/>
    <w:rsid w:val="00BE4764"/>
    <w:rsid w:val="00BE4947"/>
    <w:rsid w:val="00BE565D"/>
    <w:rsid w:val="00BE6968"/>
    <w:rsid w:val="00BE734E"/>
    <w:rsid w:val="00BE7597"/>
    <w:rsid w:val="00BE7C21"/>
    <w:rsid w:val="00BE7F19"/>
    <w:rsid w:val="00BF1231"/>
    <w:rsid w:val="00BF1971"/>
    <w:rsid w:val="00BF3C5D"/>
    <w:rsid w:val="00BF4432"/>
    <w:rsid w:val="00BF52D7"/>
    <w:rsid w:val="00BF54D3"/>
    <w:rsid w:val="00BF6167"/>
    <w:rsid w:val="00BF6B7B"/>
    <w:rsid w:val="00BF78A2"/>
    <w:rsid w:val="00C01282"/>
    <w:rsid w:val="00C01808"/>
    <w:rsid w:val="00C01937"/>
    <w:rsid w:val="00C023A4"/>
    <w:rsid w:val="00C025AD"/>
    <w:rsid w:val="00C02B9E"/>
    <w:rsid w:val="00C0370C"/>
    <w:rsid w:val="00C04561"/>
    <w:rsid w:val="00C052B1"/>
    <w:rsid w:val="00C05312"/>
    <w:rsid w:val="00C10B41"/>
    <w:rsid w:val="00C14BAB"/>
    <w:rsid w:val="00C14FFF"/>
    <w:rsid w:val="00C16385"/>
    <w:rsid w:val="00C163E9"/>
    <w:rsid w:val="00C20EAF"/>
    <w:rsid w:val="00C2106F"/>
    <w:rsid w:val="00C21A88"/>
    <w:rsid w:val="00C21B76"/>
    <w:rsid w:val="00C23171"/>
    <w:rsid w:val="00C249E0"/>
    <w:rsid w:val="00C24B4E"/>
    <w:rsid w:val="00C25896"/>
    <w:rsid w:val="00C2625C"/>
    <w:rsid w:val="00C2648E"/>
    <w:rsid w:val="00C26B52"/>
    <w:rsid w:val="00C272A7"/>
    <w:rsid w:val="00C27BFC"/>
    <w:rsid w:val="00C27CDF"/>
    <w:rsid w:val="00C3008C"/>
    <w:rsid w:val="00C30B25"/>
    <w:rsid w:val="00C31C31"/>
    <w:rsid w:val="00C31F41"/>
    <w:rsid w:val="00C322A6"/>
    <w:rsid w:val="00C32ECA"/>
    <w:rsid w:val="00C33C0C"/>
    <w:rsid w:val="00C33ED6"/>
    <w:rsid w:val="00C34E16"/>
    <w:rsid w:val="00C355E8"/>
    <w:rsid w:val="00C361AC"/>
    <w:rsid w:val="00C366B2"/>
    <w:rsid w:val="00C3677F"/>
    <w:rsid w:val="00C36B9A"/>
    <w:rsid w:val="00C36F7A"/>
    <w:rsid w:val="00C40562"/>
    <w:rsid w:val="00C40C91"/>
    <w:rsid w:val="00C41DFD"/>
    <w:rsid w:val="00C42E88"/>
    <w:rsid w:val="00C436B9"/>
    <w:rsid w:val="00C4383D"/>
    <w:rsid w:val="00C444AC"/>
    <w:rsid w:val="00C44ACF"/>
    <w:rsid w:val="00C44C08"/>
    <w:rsid w:val="00C45302"/>
    <w:rsid w:val="00C46265"/>
    <w:rsid w:val="00C4629F"/>
    <w:rsid w:val="00C466A7"/>
    <w:rsid w:val="00C478E4"/>
    <w:rsid w:val="00C50412"/>
    <w:rsid w:val="00C5041F"/>
    <w:rsid w:val="00C51F57"/>
    <w:rsid w:val="00C52538"/>
    <w:rsid w:val="00C52B88"/>
    <w:rsid w:val="00C53A68"/>
    <w:rsid w:val="00C53E1D"/>
    <w:rsid w:val="00C545C5"/>
    <w:rsid w:val="00C549F1"/>
    <w:rsid w:val="00C552F1"/>
    <w:rsid w:val="00C55A79"/>
    <w:rsid w:val="00C55A7B"/>
    <w:rsid w:val="00C55E30"/>
    <w:rsid w:val="00C61647"/>
    <w:rsid w:val="00C621A1"/>
    <w:rsid w:val="00C62BEC"/>
    <w:rsid w:val="00C63CFE"/>
    <w:rsid w:val="00C63F3D"/>
    <w:rsid w:val="00C642E7"/>
    <w:rsid w:val="00C64AE5"/>
    <w:rsid w:val="00C6563A"/>
    <w:rsid w:val="00C65962"/>
    <w:rsid w:val="00C65F9C"/>
    <w:rsid w:val="00C66ADD"/>
    <w:rsid w:val="00C67464"/>
    <w:rsid w:val="00C676F1"/>
    <w:rsid w:val="00C67B27"/>
    <w:rsid w:val="00C70042"/>
    <w:rsid w:val="00C70476"/>
    <w:rsid w:val="00C71717"/>
    <w:rsid w:val="00C7182B"/>
    <w:rsid w:val="00C71E68"/>
    <w:rsid w:val="00C720A0"/>
    <w:rsid w:val="00C74A49"/>
    <w:rsid w:val="00C750D2"/>
    <w:rsid w:val="00C7560C"/>
    <w:rsid w:val="00C75E2B"/>
    <w:rsid w:val="00C75EAB"/>
    <w:rsid w:val="00C77839"/>
    <w:rsid w:val="00C778B3"/>
    <w:rsid w:val="00C77BC6"/>
    <w:rsid w:val="00C77FC4"/>
    <w:rsid w:val="00C8019E"/>
    <w:rsid w:val="00C80B96"/>
    <w:rsid w:val="00C80D23"/>
    <w:rsid w:val="00C81921"/>
    <w:rsid w:val="00C81F84"/>
    <w:rsid w:val="00C827C7"/>
    <w:rsid w:val="00C832BE"/>
    <w:rsid w:val="00C835F6"/>
    <w:rsid w:val="00C83993"/>
    <w:rsid w:val="00C845DB"/>
    <w:rsid w:val="00C845FF"/>
    <w:rsid w:val="00C8589A"/>
    <w:rsid w:val="00C87781"/>
    <w:rsid w:val="00C9011C"/>
    <w:rsid w:val="00C9025E"/>
    <w:rsid w:val="00C90F1D"/>
    <w:rsid w:val="00C91086"/>
    <w:rsid w:val="00C91D61"/>
    <w:rsid w:val="00C9250A"/>
    <w:rsid w:val="00C92DF3"/>
    <w:rsid w:val="00C94062"/>
    <w:rsid w:val="00C94D8F"/>
    <w:rsid w:val="00C94EFF"/>
    <w:rsid w:val="00C950AE"/>
    <w:rsid w:val="00C95112"/>
    <w:rsid w:val="00C951F7"/>
    <w:rsid w:val="00C9537B"/>
    <w:rsid w:val="00C95C40"/>
    <w:rsid w:val="00C95F7A"/>
    <w:rsid w:val="00C96064"/>
    <w:rsid w:val="00C9614E"/>
    <w:rsid w:val="00C96699"/>
    <w:rsid w:val="00C96D3B"/>
    <w:rsid w:val="00C96F27"/>
    <w:rsid w:val="00C97BB0"/>
    <w:rsid w:val="00CA01C1"/>
    <w:rsid w:val="00CA0673"/>
    <w:rsid w:val="00CA09EF"/>
    <w:rsid w:val="00CA140A"/>
    <w:rsid w:val="00CA1E36"/>
    <w:rsid w:val="00CA2403"/>
    <w:rsid w:val="00CA289A"/>
    <w:rsid w:val="00CA59CA"/>
    <w:rsid w:val="00CA5A2B"/>
    <w:rsid w:val="00CA5B26"/>
    <w:rsid w:val="00CA652B"/>
    <w:rsid w:val="00CA7B12"/>
    <w:rsid w:val="00CB2EB0"/>
    <w:rsid w:val="00CB3966"/>
    <w:rsid w:val="00CB3C51"/>
    <w:rsid w:val="00CB4A80"/>
    <w:rsid w:val="00CB500D"/>
    <w:rsid w:val="00CB55D5"/>
    <w:rsid w:val="00CB6640"/>
    <w:rsid w:val="00CB6C86"/>
    <w:rsid w:val="00CB746A"/>
    <w:rsid w:val="00CC1ADA"/>
    <w:rsid w:val="00CC24E9"/>
    <w:rsid w:val="00CC27D9"/>
    <w:rsid w:val="00CC2B7D"/>
    <w:rsid w:val="00CC2E2F"/>
    <w:rsid w:val="00CC348B"/>
    <w:rsid w:val="00CC39C3"/>
    <w:rsid w:val="00CC489F"/>
    <w:rsid w:val="00CC634C"/>
    <w:rsid w:val="00CC67EA"/>
    <w:rsid w:val="00CC68C9"/>
    <w:rsid w:val="00CC6DE1"/>
    <w:rsid w:val="00CC7516"/>
    <w:rsid w:val="00CC7740"/>
    <w:rsid w:val="00CC77DB"/>
    <w:rsid w:val="00CD0C86"/>
    <w:rsid w:val="00CD1D69"/>
    <w:rsid w:val="00CD2611"/>
    <w:rsid w:val="00CD2F64"/>
    <w:rsid w:val="00CD30A7"/>
    <w:rsid w:val="00CD392A"/>
    <w:rsid w:val="00CD4E5B"/>
    <w:rsid w:val="00CD5658"/>
    <w:rsid w:val="00CD5F2D"/>
    <w:rsid w:val="00CD6FF4"/>
    <w:rsid w:val="00CD70A6"/>
    <w:rsid w:val="00CD726D"/>
    <w:rsid w:val="00CD7C0D"/>
    <w:rsid w:val="00CE0941"/>
    <w:rsid w:val="00CE127C"/>
    <w:rsid w:val="00CE2C68"/>
    <w:rsid w:val="00CE2DAF"/>
    <w:rsid w:val="00CE4284"/>
    <w:rsid w:val="00CE497E"/>
    <w:rsid w:val="00CE50F0"/>
    <w:rsid w:val="00CE5BB9"/>
    <w:rsid w:val="00CE5D3A"/>
    <w:rsid w:val="00CE646D"/>
    <w:rsid w:val="00CE6A76"/>
    <w:rsid w:val="00CE76AD"/>
    <w:rsid w:val="00CE793D"/>
    <w:rsid w:val="00CE794E"/>
    <w:rsid w:val="00CF0913"/>
    <w:rsid w:val="00CF10A3"/>
    <w:rsid w:val="00CF115E"/>
    <w:rsid w:val="00CF15AA"/>
    <w:rsid w:val="00CF249F"/>
    <w:rsid w:val="00CF28D2"/>
    <w:rsid w:val="00CF2CE2"/>
    <w:rsid w:val="00CF2F73"/>
    <w:rsid w:val="00CF2FCC"/>
    <w:rsid w:val="00CF3B8B"/>
    <w:rsid w:val="00CF3E96"/>
    <w:rsid w:val="00CF45CD"/>
    <w:rsid w:val="00CF47D9"/>
    <w:rsid w:val="00CF6282"/>
    <w:rsid w:val="00CF663C"/>
    <w:rsid w:val="00CF695E"/>
    <w:rsid w:val="00CF6977"/>
    <w:rsid w:val="00CF7129"/>
    <w:rsid w:val="00CF7528"/>
    <w:rsid w:val="00CF7EBE"/>
    <w:rsid w:val="00D01E9C"/>
    <w:rsid w:val="00D04D3E"/>
    <w:rsid w:val="00D05201"/>
    <w:rsid w:val="00D05BBD"/>
    <w:rsid w:val="00D0619E"/>
    <w:rsid w:val="00D06406"/>
    <w:rsid w:val="00D067C1"/>
    <w:rsid w:val="00D06E19"/>
    <w:rsid w:val="00D07460"/>
    <w:rsid w:val="00D10EBF"/>
    <w:rsid w:val="00D111D4"/>
    <w:rsid w:val="00D112C7"/>
    <w:rsid w:val="00D1150D"/>
    <w:rsid w:val="00D138E5"/>
    <w:rsid w:val="00D14124"/>
    <w:rsid w:val="00D142CF"/>
    <w:rsid w:val="00D144AF"/>
    <w:rsid w:val="00D14D20"/>
    <w:rsid w:val="00D15F3C"/>
    <w:rsid w:val="00D1672F"/>
    <w:rsid w:val="00D16794"/>
    <w:rsid w:val="00D1733A"/>
    <w:rsid w:val="00D178BD"/>
    <w:rsid w:val="00D17CD8"/>
    <w:rsid w:val="00D21083"/>
    <w:rsid w:val="00D21988"/>
    <w:rsid w:val="00D21A68"/>
    <w:rsid w:val="00D21E0D"/>
    <w:rsid w:val="00D2257B"/>
    <w:rsid w:val="00D2317F"/>
    <w:rsid w:val="00D2423D"/>
    <w:rsid w:val="00D24D6B"/>
    <w:rsid w:val="00D24DA8"/>
    <w:rsid w:val="00D25651"/>
    <w:rsid w:val="00D25796"/>
    <w:rsid w:val="00D26617"/>
    <w:rsid w:val="00D26E4A"/>
    <w:rsid w:val="00D27F00"/>
    <w:rsid w:val="00D304DA"/>
    <w:rsid w:val="00D3071C"/>
    <w:rsid w:val="00D328B7"/>
    <w:rsid w:val="00D32DAD"/>
    <w:rsid w:val="00D3568F"/>
    <w:rsid w:val="00D37200"/>
    <w:rsid w:val="00D3747E"/>
    <w:rsid w:val="00D3759C"/>
    <w:rsid w:val="00D37AF8"/>
    <w:rsid w:val="00D4088C"/>
    <w:rsid w:val="00D412B5"/>
    <w:rsid w:val="00D42133"/>
    <w:rsid w:val="00D423FE"/>
    <w:rsid w:val="00D42F97"/>
    <w:rsid w:val="00D443CC"/>
    <w:rsid w:val="00D4586F"/>
    <w:rsid w:val="00D45ACA"/>
    <w:rsid w:val="00D461B5"/>
    <w:rsid w:val="00D46451"/>
    <w:rsid w:val="00D468F6"/>
    <w:rsid w:val="00D46995"/>
    <w:rsid w:val="00D46BEE"/>
    <w:rsid w:val="00D4738E"/>
    <w:rsid w:val="00D50C42"/>
    <w:rsid w:val="00D51268"/>
    <w:rsid w:val="00D51BC5"/>
    <w:rsid w:val="00D52532"/>
    <w:rsid w:val="00D526E7"/>
    <w:rsid w:val="00D52A97"/>
    <w:rsid w:val="00D53229"/>
    <w:rsid w:val="00D532DD"/>
    <w:rsid w:val="00D534BD"/>
    <w:rsid w:val="00D55001"/>
    <w:rsid w:val="00D550BF"/>
    <w:rsid w:val="00D555CD"/>
    <w:rsid w:val="00D562C4"/>
    <w:rsid w:val="00D56C8C"/>
    <w:rsid w:val="00D56CE3"/>
    <w:rsid w:val="00D56CF9"/>
    <w:rsid w:val="00D57E3F"/>
    <w:rsid w:val="00D609B4"/>
    <w:rsid w:val="00D60ECA"/>
    <w:rsid w:val="00D61300"/>
    <w:rsid w:val="00D6136C"/>
    <w:rsid w:val="00D61A91"/>
    <w:rsid w:val="00D61FBB"/>
    <w:rsid w:val="00D626D4"/>
    <w:rsid w:val="00D62730"/>
    <w:rsid w:val="00D62766"/>
    <w:rsid w:val="00D65675"/>
    <w:rsid w:val="00D65C5C"/>
    <w:rsid w:val="00D664E1"/>
    <w:rsid w:val="00D66E2B"/>
    <w:rsid w:val="00D7007C"/>
    <w:rsid w:val="00D707FA"/>
    <w:rsid w:val="00D7216A"/>
    <w:rsid w:val="00D725B0"/>
    <w:rsid w:val="00D726F4"/>
    <w:rsid w:val="00D72749"/>
    <w:rsid w:val="00D73322"/>
    <w:rsid w:val="00D734F3"/>
    <w:rsid w:val="00D7384E"/>
    <w:rsid w:val="00D73B3E"/>
    <w:rsid w:val="00D73DD7"/>
    <w:rsid w:val="00D74507"/>
    <w:rsid w:val="00D748BD"/>
    <w:rsid w:val="00D74D81"/>
    <w:rsid w:val="00D74DE2"/>
    <w:rsid w:val="00D74F68"/>
    <w:rsid w:val="00D76024"/>
    <w:rsid w:val="00D76B9A"/>
    <w:rsid w:val="00D773EB"/>
    <w:rsid w:val="00D77CF2"/>
    <w:rsid w:val="00D80CB4"/>
    <w:rsid w:val="00D80D8B"/>
    <w:rsid w:val="00D81CCD"/>
    <w:rsid w:val="00D82915"/>
    <w:rsid w:val="00D833FE"/>
    <w:rsid w:val="00D837BF"/>
    <w:rsid w:val="00D860E6"/>
    <w:rsid w:val="00D86FB1"/>
    <w:rsid w:val="00D877C4"/>
    <w:rsid w:val="00D87928"/>
    <w:rsid w:val="00D87A69"/>
    <w:rsid w:val="00D900F6"/>
    <w:rsid w:val="00D90F7E"/>
    <w:rsid w:val="00D9115E"/>
    <w:rsid w:val="00D920D5"/>
    <w:rsid w:val="00D924A4"/>
    <w:rsid w:val="00D93342"/>
    <w:rsid w:val="00D93484"/>
    <w:rsid w:val="00D9528B"/>
    <w:rsid w:val="00D96006"/>
    <w:rsid w:val="00D96A3D"/>
    <w:rsid w:val="00D97A3A"/>
    <w:rsid w:val="00D97E13"/>
    <w:rsid w:val="00DA02A1"/>
    <w:rsid w:val="00DA03A4"/>
    <w:rsid w:val="00DA1D7D"/>
    <w:rsid w:val="00DA1E2D"/>
    <w:rsid w:val="00DA25FA"/>
    <w:rsid w:val="00DA3869"/>
    <w:rsid w:val="00DA468E"/>
    <w:rsid w:val="00DA581B"/>
    <w:rsid w:val="00DA5BC2"/>
    <w:rsid w:val="00DA6347"/>
    <w:rsid w:val="00DA6618"/>
    <w:rsid w:val="00DA6A22"/>
    <w:rsid w:val="00DB062A"/>
    <w:rsid w:val="00DB09DB"/>
    <w:rsid w:val="00DB0CCB"/>
    <w:rsid w:val="00DB0DE3"/>
    <w:rsid w:val="00DB130A"/>
    <w:rsid w:val="00DB2222"/>
    <w:rsid w:val="00DB2EA5"/>
    <w:rsid w:val="00DB311A"/>
    <w:rsid w:val="00DB33B4"/>
    <w:rsid w:val="00DB4258"/>
    <w:rsid w:val="00DB4780"/>
    <w:rsid w:val="00DB4A73"/>
    <w:rsid w:val="00DB4B97"/>
    <w:rsid w:val="00DB5356"/>
    <w:rsid w:val="00DB56FC"/>
    <w:rsid w:val="00DB59D5"/>
    <w:rsid w:val="00DB5ACA"/>
    <w:rsid w:val="00DB63FA"/>
    <w:rsid w:val="00DB677E"/>
    <w:rsid w:val="00DB70AD"/>
    <w:rsid w:val="00DB77A0"/>
    <w:rsid w:val="00DC0B17"/>
    <w:rsid w:val="00DC0CBE"/>
    <w:rsid w:val="00DC30B7"/>
    <w:rsid w:val="00DC581C"/>
    <w:rsid w:val="00DC5D20"/>
    <w:rsid w:val="00DC6161"/>
    <w:rsid w:val="00DC69F1"/>
    <w:rsid w:val="00DD0C93"/>
    <w:rsid w:val="00DD0E4F"/>
    <w:rsid w:val="00DD17B9"/>
    <w:rsid w:val="00DD2109"/>
    <w:rsid w:val="00DD235B"/>
    <w:rsid w:val="00DD2DAC"/>
    <w:rsid w:val="00DD35EA"/>
    <w:rsid w:val="00DD3AA4"/>
    <w:rsid w:val="00DD4505"/>
    <w:rsid w:val="00DD4712"/>
    <w:rsid w:val="00DD4A9C"/>
    <w:rsid w:val="00DD5422"/>
    <w:rsid w:val="00DD71B7"/>
    <w:rsid w:val="00DD79BA"/>
    <w:rsid w:val="00DD7AE3"/>
    <w:rsid w:val="00DE00CC"/>
    <w:rsid w:val="00DE076A"/>
    <w:rsid w:val="00DE0BD4"/>
    <w:rsid w:val="00DE27F3"/>
    <w:rsid w:val="00DE2A34"/>
    <w:rsid w:val="00DE2E2D"/>
    <w:rsid w:val="00DE311D"/>
    <w:rsid w:val="00DE3865"/>
    <w:rsid w:val="00DE4064"/>
    <w:rsid w:val="00DE44BE"/>
    <w:rsid w:val="00DE62E7"/>
    <w:rsid w:val="00DE75C7"/>
    <w:rsid w:val="00DE7E12"/>
    <w:rsid w:val="00DE7F77"/>
    <w:rsid w:val="00DF05EF"/>
    <w:rsid w:val="00DF0A37"/>
    <w:rsid w:val="00DF11E1"/>
    <w:rsid w:val="00DF16C8"/>
    <w:rsid w:val="00DF1F4E"/>
    <w:rsid w:val="00DF1FAC"/>
    <w:rsid w:val="00DF2BED"/>
    <w:rsid w:val="00DF2E68"/>
    <w:rsid w:val="00DF35A2"/>
    <w:rsid w:val="00DF46B9"/>
    <w:rsid w:val="00DF6712"/>
    <w:rsid w:val="00DF6A69"/>
    <w:rsid w:val="00E00204"/>
    <w:rsid w:val="00E020C9"/>
    <w:rsid w:val="00E026FA"/>
    <w:rsid w:val="00E03B52"/>
    <w:rsid w:val="00E04018"/>
    <w:rsid w:val="00E046D9"/>
    <w:rsid w:val="00E05327"/>
    <w:rsid w:val="00E05BA8"/>
    <w:rsid w:val="00E063F0"/>
    <w:rsid w:val="00E0774C"/>
    <w:rsid w:val="00E07BF7"/>
    <w:rsid w:val="00E07E92"/>
    <w:rsid w:val="00E115A5"/>
    <w:rsid w:val="00E11607"/>
    <w:rsid w:val="00E1161D"/>
    <w:rsid w:val="00E11E0C"/>
    <w:rsid w:val="00E12EF8"/>
    <w:rsid w:val="00E12F61"/>
    <w:rsid w:val="00E1368C"/>
    <w:rsid w:val="00E1369F"/>
    <w:rsid w:val="00E14BCB"/>
    <w:rsid w:val="00E1509B"/>
    <w:rsid w:val="00E15BE2"/>
    <w:rsid w:val="00E16339"/>
    <w:rsid w:val="00E172EB"/>
    <w:rsid w:val="00E1758F"/>
    <w:rsid w:val="00E20FE8"/>
    <w:rsid w:val="00E22685"/>
    <w:rsid w:val="00E2269D"/>
    <w:rsid w:val="00E232F3"/>
    <w:rsid w:val="00E2358C"/>
    <w:rsid w:val="00E2401D"/>
    <w:rsid w:val="00E24B4F"/>
    <w:rsid w:val="00E264A7"/>
    <w:rsid w:val="00E264AD"/>
    <w:rsid w:val="00E30262"/>
    <w:rsid w:val="00E303C5"/>
    <w:rsid w:val="00E31125"/>
    <w:rsid w:val="00E312FF"/>
    <w:rsid w:val="00E31379"/>
    <w:rsid w:val="00E31437"/>
    <w:rsid w:val="00E32AB0"/>
    <w:rsid w:val="00E32EC5"/>
    <w:rsid w:val="00E3303A"/>
    <w:rsid w:val="00E33260"/>
    <w:rsid w:val="00E3345B"/>
    <w:rsid w:val="00E342A4"/>
    <w:rsid w:val="00E34A79"/>
    <w:rsid w:val="00E34AD5"/>
    <w:rsid w:val="00E34CBA"/>
    <w:rsid w:val="00E35D15"/>
    <w:rsid w:val="00E36074"/>
    <w:rsid w:val="00E36ACB"/>
    <w:rsid w:val="00E36D35"/>
    <w:rsid w:val="00E41080"/>
    <w:rsid w:val="00E436EF"/>
    <w:rsid w:val="00E4459B"/>
    <w:rsid w:val="00E448D6"/>
    <w:rsid w:val="00E449DD"/>
    <w:rsid w:val="00E44FE1"/>
    <w:rsid w:val="00E45258"/>
    <w:rsid w:val="00E4561A"/>
    <w:rsid w:val="00E45E38"/>
    <w:rsid w:val="00E47F96"/>
    <w:rsid w:val="00E50392"/>
    <w:rsid w:val="00E514F2"/>
    <w:rsid w:val="00E5294B"/>
    <w:rsid w:val="00E531B5"/>
    <w:rsid w:val="00E57102"/>
    <w:rsid w:val="00E57197"/>
    <w:rsid w:val="00E575AC"/>
    <w:rsid w:val="00E5772C"/>
    <w:rsid w:val="00E57975"/>
    <w:rsid w:val="00E57E99"/>
    <w:rsid w:val="00E57FA8"/>
    <w:rsid w:val="00E619B0"/>
    <w:rsid w:val="00E61CD9"/>
    <w:rsid w:val="00E61D3B"/>
    <w:rsid w:val="00E61F7D"/>
    <w:rsid w:val="00E6238F"/>
    <w:rsid w:val="00E63086"/>
    <w:rsid w:val="00E636F0"/>
    <w:rsid w:val="00E6440F"/>
    <w:rsid w:val="00E64BDB"/>
    <w:rsid w:val="00E64C81"/>
    <w:rsid w:val="00E64E01"/>
    <w:rsid w:val="00E64E4A"/>
    <w:rsid w:val="00E658A9"/>
    <w:rsid w:val="00E66490"/>
    <w:rsid w:val="00E66E74"/>
    <w:rsid w:val="00E66F76"/>
    <w:rsid w:val="00E673C4"/>
    <w:rsid w:val="00E674D2"/>
    <w:rsid w:val="00E67593"/>
    <w:rsid w:val="00E678BE"/>
    <w:rsid w:val="00E703AB"/>
    <w:rsid w:val="00E70A85"/>
    <w:rsid w:val="00E70EAD"/>
    <w:rsid w:val="00E71C1E"/>
    <w:rsid w:val="00E72ACC"/>
    <w:rsid w:val="00E74067"/>
    <w:rsid w:val="00E747D7"/>
    <w:rsid w:val="00E74A89"/>
    <w:rsid w:val="00E7555B"/>
    <w:rsid w:val="00E7699E"/>
    <w:rsid w:val="00E7725E"/>
    <w:rsid w:val="00E80037"/>
    <w:rsid w:val="00E815B6"/>
    <w:rsid w:val="00E817CE"/>
    <w:rsid w:val="00E8195B"/>
    <w:rsid w:val="00E81C89"/>
    <w:rsid w:val="00E81E70"/>
    <w:rsid w:val="00E820B0"/>
    <w:rsid w:val="00E82525"/>
    <w:rsid w:val="00E82E82"/>
    <w:rsid w:val="00E84761"/>
    <w:rsid w:val="00E85E2B"/>
    <w:rsid w:val="00E86874"/>
    <w:rsid w:val="00E86E93"/>
    <w:rsid w:val="00E8703D"/>
    <w:rsid w:val="00E878AF"/>
    <w:rsid w:val="00E87BBC"/>
    <w:rsid w:val="00E90F8D"/>
    <w:rsid w:val="00E91638"/>
    <w:rsid w:val="00E930EC"/>
    <w:rsid w:val="00E947D8"/>
    <w:rsid w:val="00E94A97"/>
    <w:rsid w:val="00E94FCF"/>
    <w:rsid w:val="00E96033"/>
    <w:rsid w:val="00E961CF"/>
    <w:rsid w:val="00E96316"/>
    <w:rsid w:val="00E96B0A"/>
    <w:rsid w:val="00E96EF1"/>
    <w:rsid w:val="00E977B5"/>
    <w:rsid w:val="00E97F56"/>
    <w:rsid w:val="00EA1350"/>
    <w:rsid w:val="00EA261D"/>
    <w:rsid w:val="00EA2C69"/>
    <w:rsid w:val="00EA44EE"/>
    <w:rsid w:val="00EA4F96"/>
    <w:rsid w:val="00EA4FC4"/>
    <w:rsid w:val="00EA559F"/>
    <w:rsid w:val="00EA7143"/>
    <w:rsid w:val="00EB0351"/>
    <w:rsid w:val="00EB0648"/>
    <w:rsid w:val="00EB2974"/>
    <w:rsid w:val="00EB2B7D"/>
    <w:rsid w:val="00EB33B4"/>
    <w:rsid w:val="00EB3B70"/>
    <w:rsid w:val="00EB4899"/>
    <w:rsid w:val="00EB4C04"/>
    <w:rsid w:val="00EB4DDC"/>
    <w:rsid w:val="00EB5166"/>
    <w:rsid w:val="00EB650A"/>
    <w:rsid w:val="00EB680A"/>
    <w:rsid w:val="00EB6AA1"/>
    <w:rsid w:val="00EC107A"/>
    <w:rsid w:val="00EC11EB"/>
    <w:rsid w:val="00EC1EC2"/>
    <w:rsid w:val="00EC2650"/>
    <w:rsid w:val="00EC39E6"/>
    <w:rsid w:val="00EC48E5"/>
    <w:rsid w:val="00EC49BD"/>
    <w:rsid w:val="00EC58BC"/>
    <w:rsid w:val="00EC59A8"/>
    <w:rsid w:val="00EC65A9"/>
    <w:rsid w:val="00EC6AF3"/>
    <w:rsid w:val="00EC6B93"/>
    <w:rsid w:val="00EC750B"/>
    <w:rsid w:val="00EC76C6"/>
    <w:rsid w:val="00ED17CA"/>
    <w:rsid w:val="00ED23BD"/>
    <w:rsid w:val="00ED26AA"/>
    <w:rsid w:val="00ED31A3"/>
    <w:rsid w:val="00ED3583"/>
    <w:rsid w:val="00ED3A94"/>
    <w:rsid w:val="00ED3BF2"/>
    <w:rsid w:val="00ED3C7F"/>
    <w:rsid w:val="00ED3CEC"/>
    <w:rsid w:val="00ED405D"/>
    <w:rsid w:val="00ED556E"/>
    <w:rsid w:val="00ED56AC"/>
    <w:rsid w:val="00ED6BBE"/>
    <w:rsid w:val="00EE1796"/>
    <w:rsid w:val="00EE2AC4"/>
    <w:rsid w:val="00EE4321"/>
    <w:rsid w:val="00EE4417"/>
    <w:rsid w:val="00EE46D3"/>
    <w:rsid w:val="00EE4720"/>
    <w:rsid w:val="00EE512F"/>
    <w:rsid w:val="00EE5294"/>
    <w:rsid w:val="00EE684E"/>
    <w:rsid w:val="00EF0374"/>
    <w:rsid w:val="00EF0AB8"/>
    <w:rsid w:val="00EF145E"/>
    <w:rsid w:val="00EF2714"/>
    <w:rsid w:val="00EF2EE3"/>
    <w:rsid w:val="00EF2F26"/>
    <w:rsid w:val="00EF3621"/>
    <w:rsid w:val="00EF4E77"/>
    <w:rsid w:val="00EF5154"/>
    <w:rsid w:val="00EF588F"/>
    <w:rsid w:val="00EF5F3F"/>
    <w:rsid w:val="00EF5FAF"/>
    <w:rsid w:val="00EF6F75"/>
    <w:rsid w:val="00F0061A"/>
    <w:rsid w:val="00F006FD"/>
    <w:rsid w:val="00F009E9"/>
    <w:rsid w:val="00F00A37"/>
    <w:rsid w:val="00F00B82"/>
    <w:rsid w:val="00F00F32"/>
    <w:rsid w:val="00F015BD"/>
    <w:rsid w:val="00F03DA2"/>
    <w:rsid w:val="00F0419C"/>
    <w:rsid w:val="00F04221"/>
    <w:rsid w:val="00F047B9"/>
    <w:rsid w:val="00F04925"/>
    <w:rsid w:val="00F06743"/>
    <w:rsid w:val="00F073D8"/>
    <w:rsid w:val="00F10F3C"/>
    <w:rsid w:val="00F11D10"/>
    <w:rsid w:val="00F1280A"/>
    <w:rsid w:val="00F12A88"/>
    <w:rsid w:val="00F12E99"/>
    <w:rsid w:val="00F14501"/>
    <w:rsid w:val="00F15125"/>
    <w:rsid w:val="00F157F0"/>
    <w:rsid w:val="00F15977"/>
    <w:rsid w:val="00F15B5B"/>
    <w:rsid w:val="00F166BB"/>
    <w:rsid w:val="00F20A4C"/>
    <w:rsid w:val="00F20C82"/>
    <w:rsid w:val="00F20FFE"/>
    <w:rsid w:val="00F22279"/>
    <w:rsid w:val="00F2294B"/>
    <w:rsid w:val="00F23097"/>
    <w:rsid w:val="00F232B0"/>
    <w:rsid w:val="00F2339F"/>
    <w:rsid w:val="00F23841"/>
    <w:rsid w:val="00F24C15"/>
    <w:rsid w:val="00F25BDA"/>
    <w:rsid w:val="00F26C93"/>
    <w:rsid w:val="00F26FC3"/>
    <w:rsid w:val="00F27CB6"/>
    <w:rsid w:val="00F27D6C"/>
    <w:rsid w:val="00F304DC"/>
    <w:rsid w:val="00F32F7C"/>
    <w:rsid w:val="00F33E2A"/>
    <w:rsid w:val="00F354D3"/>
    <w:rsid w:val="00F35896"/>
    <w:rsid w:val="00F367A5"/>
    <w:rsid w:val="00F40980"/>
    <w:rsid w:val="00F42881"/>
    <w:rsid w:val="00F43911"/>
    <w:rsid w:val="00F43B75"/>
    <w:rsid w:val="00F43D0E"/>
    <w:rsid w:val="00F44A4E"/>
    <w:rsid w:val="00F4516C"/>
    <w:rsid w:val="00F455B6"/>
    <w:rsid w:val="00F455BF"/>
    <w:rsid w:val="00F45FAF"/>
    <w:rsid w:val="00F474E8"/>
    <w:rsid w:val="00F5097C"/>
    <w:rsid w:val="00F51DE5"/>
    <w:rsid w:val="00F53413"/>
    <w:rsid w:val="00F54172"/>
    <w:rsid w:val="00F546E5"/>
    <w:rsid w:val="00F548CB"/>
    <w:rsid w:val="00F558AE"/>
    <w:rsid w:val="00F55BC2"/>
    <w:rsid w:val="00F55EFD"/>
    <w:rsid w:val="00F5607A"/>
    <w:rsid w:val="00F56C47"/>
    <w:rsid w:val="00F573FF"/>
    <w:rsid w:val="00F62FEA"/>
    <w:rsid w:val="00F65B10"/>
    <w:rsid w:val="00F66326"/>
    <w:rsid w:val="00F664DB"/>
    <w:rsid w:val="00F672D2"/>
    <w:rsid w:val="00F67541"/>
    <w:rsid w:val="00F67B61"/>
    <w:rsid w:val="00F7020F"/>
    <w:rsid w:val="00F7099E"/>
    <w:rsid w:val="00F70A21"/>
    <w:rsid w:val="00F70C77"/>
    <w:rsid w:val="00F71A52"/>
    <w:rsid w:val="00F71BB7"/>
    <w:rsid w:val="00F71C48"/>
    <w:rsid w:val="00F71EA9"/>
    <w:rsid w:val="00F72396"/>
    <w:rsid w:val="00F72C7E"/>
    <w:rsid w:val="00F72F67"/>
    <w:rsid w:val="00F74502"/>
    <w:rsid w:val="00F746A9"/>
    <w:rsid w:val="00F74AF7"/>
    <w:rsid w:val="00F74DD4"/>
    <w:rsid w:val="00F7578E"/>
    <w:rsid w:val="00F76033"/>
    <w:rsid w:val="00F768D8"/>
    <w:rsid w:val="00F76AA7"/>
    <w:rsid w:val="00F77E23"/>
    <w:rsid w:val="00F77FE6"/>
    <w:rsid w:val="00F80057"/>
    <w:rsid w:val="00F80960"/>
    <w:rsid w:val="00F81085"/>
    <w:rsid w:val="00F811B7"/>
    <w:rsid w:val="00F82235"/>
    <w:rsid w:val="00F82306"/>
    <w:rsid w:val="00F8347D"/>
    <w:rsid w:val="00F8371A"/>
    <w:rsid w:val="00F83731"/>
    <w:rsid w:val="00F83DBB"/>
    <w:rsid w:val="00F85719"/>
    <w:rsid w:val="00F85A4C"/>
    <w:rsid w:val="00F85F8F"/>
    <w:rsid w:val="00F86C8C"/>
    <w:rsid w:val="00F875DA"/>
    <w:rsid w:val="00F910B9"/>
    <w:rsid w:val="00F910C8"/>
    <w:rsid w:val="00F915C6"/>
    <w:rsid w:val="00F92416"/>
    <w:rsid w:val="00F92FC4"/>
    <w:rsid w:val="00F932EC"/>
    <w:rsid w:val="00F93E1E"/>
    <w:rsid w:val="00F9436E"/>
    <w:rsid w:val="00F94768"/>
    <w:rsid w:val="00F94A66"/>
    <w:rsid w:val="00F94DFD"/>
    <w:rsid w:val="00F95684"/>
    <w:rsid w:val="00F96ECA"/>
    <w:rsid w:val="00F97605"/>
    <w:rsid w:val="00F97A61"/>
    <w:rsid w:val="00F97C2D"/>
    <w:rsid w:val="00F97C9E"/>
    <w:rsid w:val="00FA00E3"/>
    <w:rsid w:val="00FA015D"/>
    <w:rsid w:val="00FA0EE5"/>
    <w:rsid w:val="00FA1549"/>
    <w:rsid w:val="00FA1A5A"/>
    <w:rsid w:val="00FA274F"/>
    <w:rsid w:val="00FA291E"/>
    <w:rsid w:val="00FA2B77"/>
    <w:rsid w:val="00FA3409"/>
    <w:rsid w:val="00FA3584"/>
    <w:rsid w:val="00FA3D92"/>
    <w:rsid w:val="00FA5152"/>
    <w:rsid w:val="00FA5340"/>
    <w:rsid w:val="00FA6599"/>
    <w:rsid w:val="00FA6895"/>
    <w:rsid w:val="00FA7F81"/>
    <w:rsid w:val="00FB0995"/>
    <w:rsid w:val="00FB0A07"/>
    <w:rsid w:val="00FB0AFF"/>
    <w:rsid w:val="00FB0B4A"/>
    <w:rsid w:val="00FB100B"/>
    <w:rsid w:val="00FB20C1"/>
    <w:rsid w:val="00FB3241"/>
    <w:rsid w:val="00FB4BAD"/>
    <w:rsid w:val="00FB5F9C"/>
    <w:rsid w:val="00FB7523"/>
    <w:rsid w:val="00FC0D3B"/>
    <w:rsid w:val="00FC0E4C"/>
    <w:rsid w:val="00FC16DC"/>
    <w:rsid w:val="00FC1859"/>
    <w:rsid w:val="00FC3B19"/>
    <w:rsid w:val="00FC5444"/>
    <w:rsid w:val="00FC6248"/>
    <w:rsid w:val="00FC75A3"/>
    <w:rsid w:val="00FC7A5D"/>
    <w:rsid w:val="00FD06C9"/>
    <w:rsid w:val="00FD07AA"/>
    <w:rsid w:val="00FD1C05"/>
    <w:rsid w:val="00FD1CDA"/>
    <w:rsid w:val="00FD1E3E"/>
    <w:rsid w:val="00FD216B"/>
    <w:rsid w:val="00FD3B3A"/>
    <w:rsid w:val="00FD6451"/>
    <w:rsid w:val="00FD66F0"/>
    <w:rsid w:val="00FD66FB"/>
    <w:rsid w:val="00FD6887"/>
    <w:rsid w:val="00FD76C9"/>
    <w:rsid w:val="00FE0092"/>
    <w:rsid w:val="00FE00A6"/>
    <w:rsid w:val="00FE0DA6"/>
    <w:rsid w:val="00FE1314"/>
    <w:rsid w:val="00FE2A2F"/>
    <w:rsid w:val="00FE41C2"/>
    <w:rsid w:val="00FE6615"/>
    <w:rsid w:val="00FE6A11"/>
    <w:rsid w:val="00FE706A"/>
    <w:rsid w:val="00FE7EA5"/>
    <w:rsid w:val="00FF014B"/>
    <w:rsid w:val="00FF0156"/>
    <w:rsid w:val="00FF02DC"/>
    <w:rsid w:val="00FF02F2"/>
    <w:rsid w:val="00FF14B0"/>
    <w:rsid w:val="00FF14C7"/>
    <w:rsid w:val="00FF1CC9"/>
    <w:rsid w:val="00FF272E"/>
    <w:rsid w:val="00FF2AD4"/>
    <w:rsid w:val="00FF2F5A"/>
    <w:rsid w:val="00FF30A1"/>
    <w:rsid w:val="00FF383A"/>
    <w:rsid w:val="00FF3CC9"/>
    <w:rsid w:val="00FF3F99"/>
    <w:rsid w:val="00FF418D"/>
    <w:rsid w:val="00FF45A7"/>
    <w:rsid w:val="00FF4BE6"/>
    <w:rsid w:val="00FF4D5A"/>
    <w:rsid w:val="00FF5016"/>
    <w:rsid w:val="00FF5A13"/>
    <w:rsid w:val="00FF67BF"/>
    <w:rsid w:val="00FF6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8EAE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Аренда_основногй текст"/>
    <w:qFormat/>
    <w:rsid w:val="00196C1C"/>
    <w:pPr>
      <w:spacing w:before="120" w:after="120"/>
      <w:jc w:val="both"/>
    </w:pPr>
    <w:rPr>
      <w:rFonts w:ascii="Arial" w:eastAsia="Times New Roman" w:hAnsi="Arial" w:cs="Arial"/>
      <w:sz w:val="22"/>
      <w:lang w:eastAsia="en-US"/>
    </w:rPr>
  </w:style>
  <w:style w:type="paragraph" w:styleId="12">
    <w:name w:val="heading 1"/>
    <w:basedOn w:val="a0"/>
    <w:next w:val="a0"/>
    <w:link w:val="13"/>
    <w:uiPriority w:val="9"/>
    <w:qFormat/>
    <w:rsid w:val="00A92AB0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0256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semiHidden/>
    <w:unhideWhenUsed/>
    <w:qFormat/>
    <w:locked/>
    <w:rsid w:val="000256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3">
    <w:name w:val="Заголовок 1 Знак"/>
    <w:basedOn w:val="a1"/>
    <w:link w:val="12"/>
    <w:uiPriority w:val="9"/>
    <w:locked/>
    <w:rsid w:val="00A92AB0"/>
    <w:rPr>
      <w:rFonts w:ascii="Arial" w:eastAsia="Times New Roman" w:hAnsi="Arial" w:cs="Arial"/>
      <w:b/>
      <w:bCs/>
      <w:caps/>
      <w:kern w:val="32"/>
      <w:sz w:val="22"/>
      <w:szCs w:val="32"/>
      <w:lang w:eastAsia="en-US"/>
    </w:rPr>
  </w:style>
  <w:style w:type="character" w:styleId="a4">
    <w:name w:val="Emphasis"/>
    <w:basedOn w:val="a1"/>
    <w:uiPriority w:val="99"/>
    <w:qFormat/>
    <w:rsid w:val="00731579"/>
    <w:rPr>
      <w:rFonts w:ascii="Times New Roman" w:hAnsi="Times New Roman" w:cs="Times New Roman"/>
      <w:i/>
      <w:iCs/>
    </w:rPr>
  </w:style>
  <w:style w:type="paragraph" w:styleId="a5">
    <w:name w:val="Normal (Web)"/>
    <w:basedOn w:val="a0"/>
    <w:uiPriority w:val="99"/>
    <w:semiHidden/>
    <w:rsid w:val="0073157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a6">
    <w:name w:val="Body Text"/>
    <w:basedOn w:val="a0"/>
    <w:link w:val="a7"/>
    <w:uiPriority w:val="99"/>
    <w:rsid w:val="00731579"/>
  </w:style>
  <w:style w:type="character" w:customStyle="1" w:styleId="a7">
    <w:name w:val="Основной текст Знак"/>
    <w:basedOn w:val="a1"/>
    <w:link w:val="a6"/>
    <w:uiPriority w:val="99"/>
    <w:locked/>
    <w:rsid w:val="00731579"/>
    <w:rPr>
      <w:rFonts w:ascii="Calibri" w:hAnsi="Calibri" w:cs="Times New Roman"/>
    </w:rPr>
  </w:style>
  <w:style w:type="paragraph" w:styleId="a8">
    <w:name w:val="Body Text Indent"/>
    <w:basedOn w:val="a0"/>
    <w:link w:val="a9"/>
    <w:uiPriority w:val="99"/>
    <w:semiHidden/>
    <w:rsid w:val="00731579"/>
    <w:pPr>
      <w:widowControl w:val="0"/>
      <w:autoSpaceDE w:val="0"/>
      <w:autoSpaceDN w:val="0"/>
      <w:adjustRightInd w:val="0"/>
      <w:spacing w:before="420" w:after="0" w:line="218" w:lineRule="auto"/>
      <w:ind w:firstLine="720"/>
    </w:pPr>
    <w:rPr>
      <w:rFonts w:ascii="Times New Roman" w:hAnsi="Times New Roman"/>
      <w:sz w:val="24"/>
      <w:lang w:eastAsia="ru-RU"/>
    </w:rPr>
  </w:style>
  <w:style w:type="character" w:customStyle="1" w:styleId="a9">
    <w:name w:val="Основной текст с отступом Знак"/>
    <w:basedOn w:val="a1"/>
    <w:link w:val="a8"/>
    <w:uiPriority w:val="99"/>
    <w:semiHidden/>
    <w:locked/>
    <w:rsid w:val="00731579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731579"/>
    <w:rPr>
      <w:rFonts w:eastAsia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73157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uiPriority w:val="99"/>
    <w:rsid w:val="00731579"/>
    <w:pPr>
      <w:widowControl w:val="0"/>
      <w:ind w:firstLine="720"/>
    </w:pPr>
    <w:rPr>
      <w:rFonts w:ascii="Arial" w:eastAsia="Times New Roman" w:hAnsi="Arial"/>
      <w:sz w:val="16"/>
    </w:rPr>
  </w:style>
  <w:style w:type="paragraph" w:customStyle="1" w:styleId="14">
    <w:name w:val="Без интервала1"/>
    <w:uiPriority w:val="99"/>
    <w:rsid w:val="00731579"/>
    <w:rPr>
      <w:sz w:val="22"/>
      <w:szCs w:val="22"/>
      <w:lang w:eastAsia="en-US"/>
    </w:rPr>
  </w:style>
  <w:style w:type="character" w:styleId="ab">
    <w:name w:val="Hyperlink"/>
    <w:basedOn w:val="a1"/>
    <w:uiPriority w:val="99"/>
    <w:rsid w:val="00731579"/>
    <w:rPr>
      <w:rFonts w:cs="Times New Roman"/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rsid w:val="00731579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locked/>
    <w:rsid w:val="00731579"/>
    <w:rPr>
      <w:rFonts w:ascii="Tahoma" w:hAnsi="Tahoma" w:cs="Tahoma"/>
      <w:sz w:val="16"/>
      <w:szCs w:val="16"/>
    </w:rPr>
  </w:style>
  <w:style w:type="paragraph" w:styleId="a">
    <w:name w:val="List Paragraph"/>
    <w:basedOn w:val="a0"/>
    <w:link w:val="ae"/>
    <w:uiPriority w:val="34"/>
    <w:qFormat/>
    <w:rsid w:val="00A474E5"/>
    <w:pPr>
      <w:numPr>
        <w:numId w:val="2"/>
      </w:numPr>
    </w:pPr>
    <w:rPr>
      <w:lang w:eastAsia="ru-RU"/>
    </w:rPr>
  </w:style>
  <w:style w:type="paragraph" w:styleId="af">
    <w:name w:val="header"/>
    <w:basedOn w:val="a0"/>
    <w:link w:val="af0"/>
    <w:uiPriority w:val="99"/>
    <w:rsid w:val="00E7555B"/>
    <w:pPr>
      <w:tabs>
        <w:tab w:val="center" w:pos="4677"/>
        <w:tab w:val="right" w:pos="9355"/>
      </w:tabs>
      <w:spacing w:after="0"/>
    </w:pPr>
  </w:style>
  <w:style w:type="character" w:customStyle="1" w:styleId="af0">
    <w:name w:val="Верхний колонтитул Знак"/>
    <w:basedOn w:val="a1"/>
    <w:link w:val="af"/>
    <w:uiPriority w:val="99"/>
    <w:locked/>
    <w:rsid w:val="00E7555B"/>
    <w:rPr>
      <w:rFonts w:ascii="Calibri" w:hAnsi="Calibri" w:cs="Times New Roman"/>
    </w:rPr>
  </w:style>
  <w:style w:type="paragraph" w:styleId="af1">
    <w:name w:val="footer"/>
    <w:basedOn w:val="a0"/>
    <w:link w:val="af2"/>
    <w:uiPriority w:val="99"/>
    <w:rsid w:val="00E7555B"/>
    <w:pPr>
      <w:tabs>
        <w:tab w:val="center" w:pos="4677"/>
        <w:tab w:val="right" w:pos="9355"/>
      </w:tabs>
      <w:spacing w:after="0"/>
    </w:pPr>
  </w:style>
  <w:style w:type="character" w:customStyle="1" w:styleId="af2">
    <w:name w:val="Нижний колонтитул Знак"/>
    <w:basedOn w:val="a1"/>
    <w:link w:val="af1"/>
    <w:uiPriority w:val="99"/>
    <w:locked/>
    <w:rsid w:val="00E7555B"/>
    <w:rPr>
      <w:rFonts w:ascii="Calibri" w:hAnsi="Calibri" w:cs="Times New Roman"/>
    </w:rPr>
  </w:style>
  <w:style w:type="paragraph" w:customStyle="1" w:styleId="Default">
    <w:name w:val="Default"/>
    <w:rsid w:val="0088762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88762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3">
    <w:name w:val="footnote text"/>
    <w:basedOn w:val="a0"/>
    <w:link w:val="af4"/>
    <w:uiPriority w:val="99"/>
    <w:unhideWhenUsed/>
    <w:rsid w:val="004870E9"/>
    <w:pPr>
      <w:spacing w:after="0"/>
    </w:pPr>
    <w:rPr>
      <w:sz w:val="20"/>
    </w:rPr>
  </w:style>
  <w:style w:type="character" w:customStyle="1" w:styleId="af4">
    <w:name w:val="Текст сноски Знак"/>
    <w:basedOn w:val="a1"/>
    <w:link w:val="af3"/>
    <w:uiPriority w:val="99"/>
    <w:rsid w:val="004870E9"/>
    <w:rPr>
      <w:rFonts w:eastAsia="Times New Roman"/>
      <w:lang w:eastAsia="en-US"/>
    </w:rPr>
  </w:style>
  <w:style w:type="character" w:styleId="af5">
    <w:name w:val="footnote reference"/>
    <w:basedOn w:val="a1"/>
    <w:uiPriority w:val="99"/>
    <w:unhideWhenUsed/>
    <w:rsid w:val="004870E9"/>
    <w:rPr>
      <w:vertAlign w:val="superscript"/>
    </w:rPr>
  </w:style>
  <w:style w:type="paragraph" w:styleId="31">
    <w:name w:val="Body Text Indent 3"/>
    <w:basedOn w:val="a0"/>
    <w:link w:val="32"/>
    <w:uiPriority w:val="99"/>
    <w:unhideWhenUsed/>
    <w:rsid w:val="0056483A"/>
    <w:pPr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6483A"/>
    <w:rPr>
      <w:rFonts w:eastAsia="Times New Roman"/>
      <w:sz w:val="16"/>
      <w:szCs w:val="16"/>
      <w:lang w:eastAsia="en-US"/>
    </w:rPr>
  </w:style>
  <w:style w:type="table" w:styleId="af6">
    <w:name w:val="Table Grid"/>
    <w:basedOn w:val="a2"/>
    <w:uiPriority w:val="59"/>
    <w:locked/>
    <w:rsid w:val="00880C8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Обычный (веб)1"/>
    <w:basedOn w:val="a0"/>
    <w:rsid w:val="00A05150"/>
    <w:pPr>
      <w:suppressAutoHyphens/>
      <w:spacing w:before="28" w:after="28" w:line="100" w:lineRule="atLeast"/>
    </w:pPr>
    <w:rPr>
      <w:rFonts w:ascii="Times New Roman" w:hAnsi="Times New Roman"/>
      <w:kern w:val="1"/>
      <w:sz w:val="24"/>
      <w:szCs w:val="24"/>
      <w:lang w:eastAsia="zh-CN"/>
    </w:rPr>
  </w:style>
  <w:style w:type="character" w:styleId="af7">
    <w:name w:val="annotation reference"/>
    <w:basedOn w:val="a1"/>
    <w:uiPriority w:val="99"/>
    <w:unhideWhenUsed/>
    <w:rsid w:val="00DA468E"/>
    <w:rPr>
      <w:sz w:val="16"/>
      <w:szCs w:val="16"/>
    </w:rPr>
  </w:style>
  <w:style w:type="paragraph" w:styleId="af8">
    <w:name w:val="annotation text"/>
    <w:basedOn w:val="a0"/>
    <w:link w:val="af9"/>
    <w:uiPriority w:val="99"/>
    <w:unhideWhenUsed/>
    <w:rsid w:val="00DA468E"/>
    <w:rPr>
      <w:sz w:val="20"/>
    </w:rPr>
  </w:style>
  <w:style w:type="character" w:customStyle="1" w:styleId="af9">
    <w:name w:val="Текст примечания Знак"/>
    <w:basedOn w:val="a1"/>
    <w:link w:val="af8"/>
    <w:uiPriority w:val="99"/>
    <w:rsid w:val="00DA468E"/>
    <w:rPr>
      <w:rFonts w:eastAsia="Times New Roman"/>
      <w:lang w:eastAsia="en-US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DA468E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DA468E"/>
    <w:rPr>
      <w:rFonts w:eastAsia="Times New Roman"/>
      <w:b/>
      <w:bCs/>
      <w:lang w:eastAsia="en-US"/>
    </w:rPr>
  </w:style>
  <w:style w:type="paragraph" w:styleId="afc">
    <w:name w:val="Revision"/>
    <w:hidden/>
    <w:uiPriority w:val="99"/>
    <w:semiHidden/>
    <w:rsid w:val="005D1FF1"/>
    <w:rPr>
      <w:rFonts w:eastAsia="Times New Roman"/>
      <w:sz w:val="22"/>
      <w:szCs w:val="22"/>
      <w:lang w:eastAsia="en-US"/>
    </w:rPr>
  </w:style>
  <w:style w:type="character" w:styleId="afd">
    <w:name w:val="Book Title"/>
    <w:basedOn w:val="a1"/>
    <w:uiPriority w:val="33"/>
    <w:qFormat/>
    <w:rsid w:val="0030053E"/>
    <w:rPr>
      <w:b/>
      <w:bCs/>
      <w:i/>
      <w:iCs/>
      <w:spacing w:val="5"/>
    </w:rPr>
  </w:style>
  <w:style w:type="paragraph" w:customStyle="1" w:styleId="ConsNonformat">
    <w:name w:val="ConsNonformat"/>
    <w:uiPriority w:val="99"/>
    <w:rsid w:val="001713E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e">
    <w:name w:val="(a)"/>
    <w:basedOn w:val="a6"/>
    <w:rsid w:val="001713EB"/>
    <w:pPr>
      <w:suppressAutoHyphens/>
      <w:spacing w:after="240"/>
    </w:pPr>
    <w:rPr>
      <w:rFonts w:ascii="Times New Roman" w:eastAsia="SimSun" w:hAnsi="Times New Roman"/>
      <w:kern w:val="1"/>
      <w:sz w:val="24"/>
      <w:szCs w:val="24"/>
      <w:lang w:val="en-GB" w:eastAsia="ar-SA"/>
    </w:rPr>
  </w:style>
  <w:style w:type="paragraph" w:customStyle="1" w:styleId="1">
    <w:name w:val="Аренда_Стиль 1"/>
    <w:basedOn w:val="a0"/>
    <w:qFormat/>
    <w:rsid w:val="00FC6248"/>
    <w:pPr>
      <w:numPr>
        <w:numId w:val="1"/>
      </w:numPr>
      <w:spacing w:before="240"/>
    </w:pPr>
    <w:rPr>
      <w:rFonts w:ascii="Times New Roman" w:hAnsi="Times New Roman"/>
      <w:b/>
      <w:sz w:val="24"/>
      <w:szCs w:val="24"/>
      <w:lang w:eastAsia="ru-RU"/>
    </w:rPr>
  </w:style>
  <w:style w:type="paragraph" w:customStyle="1" w:styleId="21">
    <w:name w:val="ДКП_Стиль 2"/>
    <w:basedOn w:val="1"/>
    <w:qFormat/>
    <w:rsid w:val="00FC6248"/>
    <w:pPr>
      <w:numPr>
        <w:numId w:val="0"/>
      </w:numPr>
      <w:tabs>
        <w:tab w:val="num" w:pos="792"/>
      </w:tabs>
      <w:spacing w:before="120"/>
    </w:pPr>
    <w:rPr>
      <w:b w:val="0"/>
    </w:rPr>
  </w:style>
  <w:style w:type="paragraph" w:customStyle="1" w:styleId="33">
    <w:name w:val="ДКП_Стиль 3"/>
    <w:basedOn w:val="21"/>
    <w:qFormat/>
    <w:rsid w:val="00FC6248"/>
    <w:pPr>
      <w:numPr>
        <w:ilvl w:val="2"/>
      </w:numPr>
      <w:tabs>
        <w:tab w:val="num" w:pos="792"/>
      </w:tabs>
    </w:pPr>
  </w:style>
  <w:style w:type="paragraph" w:customStyle="1" w:styleId="BodyText1">
    <w:name w:val="Body Text 1"/>
    <w:basedOn w:val="a0"/>
    <w:rsid w:val="00CC7740"/>
  </w:style>
  <w:style w:type="paragraph" w:customStyle="1" w:styleId="16">
    <w:name w:val="заголовок 1"/>
    <w:basedOn w:val="a0"/>
    <w:link w:val="1Char"/>
    <w:qFormat/>
    <w:rsid w:val="00AA1C80"/>
    <w:pPr>
      <w:spacing w:before="240"/>
      <w:outlineLvl w:val="0"/>
    </w:pPr>
    <w:rPr>
      <w:b/>
      <w:caps/>
      <w:lang w:eastAsia="ru-RU"/>
    </w:rPr>
  </w:style>
  <w:style w:type="character" w:customStyle="1" w:styleId="1Char">
    <w:name w:val="заголовок 1 Char"/>
    <w:link w:val="16"/>
    <w:rsid w:val="00AA1C80"/>
    <w:rPr>
      <w:rFonts w:ascii="Arial" w:eastAsia="Times New Roman" w:hAnsi="Arial" w:cs="Arial"/>
      <w:b/>
      <w:caps/>
      <w:sz w:val="22"/>
    </w:rPr>
  </w:style>
  <w:style w:type="paragraph" w:customStyle="1" w:styleId="11">
    <w:name w:val="Второй уровень (1.1.)"/>
    <w:basedOn w:val="12"/>
    <w:rsid w:val="00A92AB0"/>
    <w:pPr>
      <w:keepNext w:val="0"/>
      <w:numPr>
        <w:ilvl w:val="1"/>
        <w:numId w:val="1"/>
      </w:numPr>
      <w:tabs>
        <w:tab w:val="clear" w:pos="792"/>
      </w:tabs>
      <w:spacing w:after="200"/>
      <w:ind w:left="851" w:hanging="851"/>
    </w:pPr>
    <w:rPr>
      <w:rFonts w:eastAsia="Calibri"/>
      <w:b w:val="0"/>
      <w:bCs w:val="0"/>
      <w:kern w:val="0"/>
      <w:szCs w:val="24"/>
    </w:rPr>
  </w:style>
  <w:style w:type="paragraph" w:styleId="17">
    <w:name w:val="toc 1"/>
    <w:basedOn w:val="a0"/>
    <w:next w:val="a0"/>
    <w:autoRedefine/>
    <w:uiPriority w:val="39"/>
    <w:locked/>
    <w:rsid w:val="00204F4B"/>
    <w:pPr>
      <w:tabs>
        <w:tab w:val="left" w:pos="426"/>
        <w:tab w:val="right" w:leader="dot" w:pos="9344"/>
      </w:tabs>
      <w:spacing w:after="100"/>
    </w:pPr>
  </w:style>
  <w:style w:type="paragraph" w:customStyle="1" w:styleId="10">
    <w:name w:val="1."/>
    <w:basedOn w:val="12"/>
    <w:link w:val="1Char0"/>
    <w:qFormat/>
    <w:rsid w:val="00232A8F"/>
    <w:pPr>
      <w:keepNext w:val="0"/>
      <w:numPr>
        <w:numId w:val="3"/>
      </w:numPr>
    </w:pPr>
    <w:rPr>
      <w:lang w:eastAsia="ru-RU"/>
    </w:rPr>
  </w:style>
  <w:style w:type="character" w:customStyle="1" w:styleId="1Char0">
    <w:name w:val="1. Char"/>
    <w:basedOn w:val="13"/>
    <w:link w:val="10"/>
    <w:rsid w:val="00232A8F"/>
    <w:rPr>
      <w:rFonts w:ascii="Arial" w:eastAsia="Times New Roman" w:hAnsi="Arial" w:cs="Arial"/>
      <w:b/>
      <w:bCs/>
      <w:caps/>
      <w:kern w:val="32"/>
      <w:sz w:val="22"/>
      <w:szCs w:val="32"/>
      <w:lang w:eastAsia="en-US"/>
    </w:rPr>
  </w:style>
  <w:style w:type="paragraph" w:customStyle="1" w:styleId="110">
    <w:name w:val="1.1"/>
    <w:basedOn w:val="10"/>
    <w:link w:val="11Char"/>
    <w:qFormat/>
    <w:rsid w:val="00361183"/>
    <w:pPr>
      <w:numPr>
        <w:ilvl w:val="1"/>
      </w:numPr>
      <w:outlineLvl w:val="9"/>
    </w:pPr>
    <w:rPr>
      <w:b w:val="0"/>
      <w:caps w:val="0"/>
    </w:rPr>
  </w:style>
  <w:style w:type="character" w:customStyle="1" w:styleId="11Char">
    <w:name w:val="1.1 Char"/>
    <w:basedOn w:val="1Char0"/>
    <w:link w:val="110"/>
    <w:rsid w:val="00361183"/>
    <w:rPr>
      <w:rFonts w:ascii="Arial" w:eastAsia="Times New Roman" w:hAnsi="Arial" w:cs="Arial"/>
      <w:b w:val="0"/>
      <w:bCs/>
      <w:caps w:val="0"/>
      <w:kern w:val="32"/>
      <w:sz w:val="22"/>
      <w:szCs w:val="32"/>
      <w:lang w:eastAsia="en-US"/>
    </w:rPr>
  </w:style>
  <w:style w:type="paragraph" w:customStyle="1" w:styleId="111">
    <w:name w:val="1.1.1"/>
    <w:basedOn w:val="110"/>
    <w:link w:val="111Char"/>
    <w:qFormat/>
    <w:rsid w:val="007F4CA0"/>
    <w:pPr>
      <w:widowControl w:val="0"/>
      <w:numPr>
        <w:ilvl w:val="2"/>
      </w:numPr>
    </w:pPr>
  </w:style>
  <w:style w:type="character" w:customStyle="1" w:styleId="111Char">
    <w:name w:val="1.1.1 Char"/>
    <w:basedOn w:val="11Char"/>
    <w:link w:val="111"/>
    <w:rsid w:val="007F4CA0"/>
    <w:rPr>
      <w:rFonts w:ascii="Arial" w:eastAsia="Times New Roman" w:hAnsi="Arial" w:cs="Arial"/>
      <w:b w:val="0"/>
      <w:bCs/>
      <w:caps w:val="0"/>
      <w:kern w:val="32"/>
      <w:sz w:val="22"/>
      <w:szCs w:val="32"/>
      <w:lang w:eastAsia="en-US"/>
    </w:rPr>
  </w:style>
  <w:style w:type="paragraph" w:customStyle="1" w:styleId="aff">
    <w:name w:val="Пояснения"/>
    <w:basedOn w:val="a0"/>
    <w:qFormat/>
    <w:rsid w:val="000326A1"/>
    <w:rPr>
      <w:i/>
      <w:color w:val="1F497D" w:themeColor="text2"/>
      <w:lang w:eastAsia="ru-RU"/>
    </w:rPr>
  </w:style>
  <w:style w:type="character" w:customStyle="1" w:styleId="ae">
    <w:name w:val="Абзац списка Знак"/>
    <w:link w:val="a"/>
    <w:uiPriority w:val="34"/>
    <w:locked/>
    <w:rsid w:val="000E1EF0"/>
    <w:rPr>
      <w:rFonts w:ascii="Arial" w:eastAsia="Times New Roman" w:hAnsi="Arial" w:cs="Arial"/>
      <w:sz w:val="22"/>
    </w:rPr>
  </w:style>
  <w:style w:type="paragraph" w:customStyle="1" w:styleId="1111">
    <w:name w:val="1.1.1.1"/>
    <w:basedOn w:val="a"/>
    <w:qFormat/>
    <w:rsid w:val="004A09C6"/>
    <w:pPr>
      <w:numPr>
        <w:numId w:val="4"/>
      </w:numPr>
    </w:pPr>
  </w:style>
  <w:style w:type="paragraph" w:customStyle="1" w:styleId="111I">
    <w:name w:val="1.1.1 (I)"/>
    <w:basedOn w:val="111"/>
    <w:link w:val="111IChar"/>
    <w:qFormat/>
    <w:rsid w:val="009B7004"/>
    <w:pPr>
      <w:numPr>
        <w:ilvl w:val="3"/>
      </w:numPr>
    </w:pPr>
  </w:style>
  <w:style w:type="paragraph" w:customStyle="1" w:styleId="Subheading">
    <w:name w:val="Subheading"/>
    <w:basedOn w:val="110"/>
    <w:link w:val="SubheadingChar"/>
    <w:qFormat/>
    <w:rsid w:val="009B7004"/>
    <w:pPr>
      <w:numPr>
        <w:ilvl w:val="0"/>
        <w:numId w:val="0"/>
      </w:numPr>
      <w:ind w:left="567" w:hanging="567"/>
    </w:pPr>
    <w:rPr>
      <w:b/>
    </w:rPr>
  </w:style>
  <w:style w:type="character" w:customStyle="1" w:styleId="111IChar">
    <w:name w:val="1.1.1 (I) Char"/>
    <w:basedOn w:val="111Char"/>
    <w:link w:val="111I"/>
    <w:rsid w:val="009B7004"/>
    <w:rPr>
      <w:rFonts w:ascii="Arial" w:eastAsia="Times New Roman" w:hAnsi="Arial" w:cs="Arial"/>
      <w:b w:val="0"/>
      <w:bCs/>
      <w:caps w:val="0"/>
      <w:kern w:val="32"/>
      <w:sz w:val="22"/>
      <w:szCs w:val="32"/>
      <w:lang w:eastAsia="en-US"/>
    </w:rPr>
  </w:style>
  <w:style w:type="character" w:customStyle="1" w:styleId="SubheadingChar">
    <w:name w:val="Subheading Char"/>
    <w:basedOn w:val="11Char"/>
    <w:link w:val="Subheading"/>
    <w:rsid w:val="009B7004"/>
    <w:rPr>
      <w:rFonts w:ascii="Arial" w:eastAsia="Times New Roman" w:hAnsi="Arial" w:cs="Arial"/>
      <w:b/>
      <w:bCs/>
      <w:caps w:val="0"/>
      <w:kern w:val="32"/>
      <w:sz w:val="22"/>
      <w:szCs w:val="32"/>
      <w:lang w:eastAsia="en-US"/>
    </w:rPr>
  </w:style>
  <w:style w:type="paragraph" w:customStyle="1" w:styleId="Body">
    <w:name w:val="Body"/>
    <w:basedOn w:val="a0"/>
    <w:rsid w:val="001C0965"/>
    <w:pPr>
      <w:snapToGrid w:val="0"/>
      <w:spacing w:before="0" w:after="140" w:line="288" w:lineRule="auto"/>
    </w:pPr>
    <w:rPr>
      <w:rFonts w:eastAsia="Batang" w:cs="Times New Roman"/>
      <w:kern w:val="20"/>
      <w:sz w:val="20"/>
      <w:szCs w:val="24"/>
      <w:lang w:val="en-GB" w:eastAsia="ru-RU"/>
    </w:rPr>
  </w:style>
  <w:style w:type="paragraph" w:customStyle="1" w:styleId="FR1">
    <w:name w:val="FR1"/>
    <w:rsid w:val="001C0965"/>
    <w:pPr>
      <w:widowControl w:val="0"/>
      <w:overflowPunct w:val="0"/>
      <w:autoSpaceDE w:val="0"/>
      <w:autoSpaceDN w:val="0"/>
      <w:adjustRightInd w:val="0"/>
      <w:ind w:left="360"/>
      <w:jc w:val="both"/>
    </w:pPr>
    <w:rPr>
      <w:rFonts w:ascii="Arial" w:eastAsia="Times New Roman" w:hAnsi="Arial" w:cs="Vrinda"/>
      <w:b/>
      <w:bCs/>
      <w:sz w:val="16"/>
      <w:szCs w:val="16"/>
      <w:lang w:bidi="bn-IN"/>
    </w:rPr>
  </w:style>
  <w:style w:type="character" w:customStyle="1" w:styleId="FontStyle16">
    <w:name w:val="Font Style16"/>
    <w:rsid w:val="001C0965"/>
    <w:rPr>
      <w:rFonts w:ascii="Times New Roman" w:hAnsi="Times New Roman" w:cs="Times New Roman" w:hint="default"/>
      <w:sz w:val="20"/>
      <w:szCs w:val="20"/>
    </w:rPr>
  </w:style>
  <w:style w:type="paragraph" w:customStyle="1" w:styleId="112">
    <w:name w:val="_1.1"/>
    <w:basedOn w:val="110"/>
    <w:link w:val="11Char0"/>
    <w:qFormat/>
    <w:rsid w:val="00A1326A"/>
    <w:pPr>
      <w:ind w:left="709" w:hanging="709"/>
    </w:pPr>
  </w:style>
  <w:style w:type="character" w:customStyle="1" w:styleId="11Char0">
    <w:name w:val="_1.1 Char"/>
    <w:basedOn w:val="11Char"/>
    <w:link w:val="112"/>
    <w:rsid w:val="00A1326A"/>
    <w:rPr>
      <w:rFonts w:ascii="Arial" w:eastAsia="Times New Roman" w:hAnsi="Arial" w:cs="Arial"/>
      <w:b w:val="0"/>
      <w:bCs/>
      <w:caps w:val="0"/>
      <w:kern w:val="32"/>
      <w:sz w:val="22"/>
      <w:szCs w:val="32"/>
      <w:lang w:eastAsia="en-US"/>
    </w:rPr>
  </w:style>
  <w:style w:type="character" w:styleId="aff0">
    <w:name w:val="FollowedHyperlink"/>
    <w:basedOn w:val="a1"/>
    <w:uiPriority w:val="99"/>
    <w:semiHidden/>
    <w:unhideWhenUsed/>
    <w:rsid w:val="00B11A77"/>
    <w:rPr>
      <w:color w:val="800080" w:themeColor="followedHyperlink"/>
      <w:u w:val="single"/>
    </w:rPr>
  </w:style>
  <w:style w:type="character" w:customStyle="1" w:styleId="20">
    <w:name w:val="Заголовок 2 Знак"/>
    <w:basedOn w:val="a1"/>
    <w:link w:val="2"/>
    <w:semiHidden/>
    <w:rsid w:val="0002567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30">
    <w:name w:val="Заголовок 3 Знак"/>
    <w:basedOn w:val="a1"/>
    <w:link w:val="3"/>
    <w:semiHidden/>
    <w:rsid w:val="0002567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Definition1">
    <w:name w:val="Definition 1"/>
    <w:basedOn w:val="a0"/>
    <w:uiPriority w:val="2"/>
    <w:qFormat/>
    <w:rsid w:val="00C63F3D"/>
    <w:pPr>
      <w:numPr>
        <w:numId w:val="5"/>
      </w:numPr>
      <w:spacing w:before="0" w:after="180"/>
    </w:pPr>
    <w:rPr>
      <w:rFonts w:ascii="Times New Roman" w:eastAsia="MS Mincho" w:hAnsi="Times New Roman" w:cs="Times New Roman"/>
      <w:szCs w:val="22"/>
      <w:lang w:val="en-GB"/>
    </w:rPr>
  </w:style>
  <w:style w:type="paragraph" w:customStyle="1" w:styleId="Definition2">
    <w:name w:val="Definition 2"/>
    <w:basedOn w:val="a0"/>
    <w:uiPriority w:val="2"/>
    <w:qFormat/>
    <w:rsid w:val="00C63F3D"/>
    <w:pPr>
      <w:numPr>
        <w:ilvl w:val="1"/>
        <w:numId w:val="5"/>
      </w:numPr>
      <w:tabs>
        <w:tab w:val="num" w:pos="1440"/>
      </w:tabs>
      <w:spacing w:before="0" w:after="180"/>
      <w:ind w:left="1440" w:hanging="720"/>
    </w:pPr>
    <w:rPr>
      <w:rFonts w:ascii="Times New Roman" w:eastAsia="MS Mincho" w:hAnsi="Times New Roman" w:cs="Times New Roman"/>
      <w:szCs w:val="22"/>
      <w:lang w:val="en-GB"/>
    </w:rPr>
  </w:style>
  <w:style w:type="paragraph" w:customStyle="1" w:styleId="Definition3">
    <w:name w:val="Definition 3"/>
    <w:basedOn w:val="a0"/>
    <w:uiPriority w:val="2"/>
    <w:qFormat/>
    <w:rsid w:val="00C63F3D"/>
    <w:pPr>
      <w:numPr>
        <w:ilvl w:val="2"/>
        <w:numId w:val="5"/>
      </w:numPr>
      <w:spacing w:before="0" w:after="180"/>
    </w:pPr>
    <w:rPr>
      <w:rFonts w:ascii="Times New Roman" w:eastAsia="MS Mincho" w:hAnsi="Times New Roman" w:cs="Times New Roman"/>
      <w:szCs w:val="22"/>
      <w:lang w:val="en-GB"/>
    </w:rPr>
  </w:style>
  <w:style w:type="paragraph" w:customStyle="1" w:styleId="Definition4">
    <w:name w:val="Definition 4"/>
    <w:basedOn w:val="a0"/>
    <w:uiPriority w:val="2"/>
    <w:qFormat/>
    <w:rsid w:val="00C63F3D"/>
    <w:pPr>
      <w:numPr>
        <w:ilvl w:val="3"/>
        <w:numId w:val="5"/>
      </w:numPr>
      <w:spacing w:before="0" w:after="180"/>
    </w:pPr>
    <w:rPr>
      <w:rFonts w:ascii="Times New Roman" w:eastAsia="MS Mincho" w:hAnsi="Times New Roman" w:cs="Times New Roman"/>
      <w:szCs w:val="22"/>
      <w:lang w:val="en-GB"/>
    </w:rPr>
  </w:style>
  <w:style w:type="paragraph" w:customStyle="1" w:styleId="Definition5">
    <w:name w:val="Definition 5"/>
    <w:basedOn w:val="a0"/>
    <w:uiPriority w:val="2"/>
    <w:qFormat/>
    <w:rsid w:val="00C63F3D"/>
    <w:pPr>
      <w:numPr>
        <w:ilvl w:val="4"/>
        <w:numId w:val="5"/>
      </w:numPr>
      <w:spacing w:before="0" w:after="180"/>
    </w:pPr>
    <w:rPr>
      <w:rFonts w:ascii="Times New Roman" w:eastAsia="MS Mincho" w:hAnsi="Times New Roman" w:cs="Times New Roman"/>
      <w:szCs w:val="22"/>
      <w:lang w:val="en-GB"/>
    </w:rPr>
  </w:style>
  <w:style w:type="paragraph" w:customStyle="1" w:styleId="Definition6">
    <w:name w:val="Definition 6"/>
    <w:basedOn w:val="a0"/>
    <w:uiPriority w:val="2"/>
    <w:qFormat/>
    <w:rsid w:val="00C63F3D"/>
    <w:pPr>
      <w:numPr>
        <w:ilvl w:val="5"/>
        <w:numId w:val="5"/>
      </w:numPr>
      <w:spacing w:before="0" w:after="180"/>
    </w:pPr>
    <w:rPr>
      <w:rFonts w:ascii="Times New Roman" w:eastAsia="MS Mincho" w:hAnsi="Times New Roman" w:cs="Times New Roman"/>
      <w:szCs w:val="22"/>
      <w:lang w:val="en-GB"/>
    </w:rPr>
  </w:style>
  <w:style w:type="paragraph" w:customStyle="1" w:styleId="Definition7">
    <w:name w:val="Definition 7"/>
    <w:basedOn w:val="a0"/>
    <w:uiPriority w:val="2"/>
    <w:qFormat/>
    <w:rsid w:val="00C63F3D"/>
    <w:pPr>
      <w:numPr>
        <w:ilvl w:val="6"/>
        <w:numId w:val="5"/>
      </w:numPr>
      <w:tabs>
        <w:tab w:val="clear" w:pos="2880"/>
        <w:tab w:val="num" w:pos="5040"/>
      </w:tabs>
      <w:spacing w:before="0" w:after="180"/>
      <w:ind w:left="5040"/>
    </w:pPr>
    <w:rPr>
      <w:rFonts w:ascii="Times New Roman" w:eastAsia="MS Mincho" w:hAnsi="Times New Roman" w:cs="Times New Roman"/>
      <w:szCs w:val="22"/>
      <w:lang w:val="en-GB"/>
    </w:rPr>
  </w:style>
  <w:style w:type="paragraph" w:customStyle="1" w:styleId="Parties">
    <w:name w:val="Parties"/>
    <w:basedOn w:val="a0"/>
    <w:uiPriority w:val="2"/>
    <w:qFormat/>
    <w:rsid w:val="00C63F3D"/>
    <w:pPr>
      <w:numPr>
        <w:ilvl w:val="7"/>
        <w:numId w:val="5"/>
      </w:numPr>
      <w:spacing w:before="0" w:after="180"/>
    </w:pPr>
    <w:rPr>
      <w:rFonts w:ascii="Times New Roman" w:eastAsia="MS Mincho" w:hAnsi="Times New Roman" w:cs="Times New Roman"/>
      <w:szCs w:val="22"/>
      <w:lang w:val="en-GB"/>
    </w:rPr>
  </w:style>
  <w:style w:type="paragraph" w:customStyle="1" w:styleId="Recitals">
    <w:name w:val="Recitals"/>
    <w:basedOn w:val="a0"/>
    <w:uiPriority w:val="2"/>
    <w:qFormat/>
    <w:rsid w:val="00C63F3D"/>
    <w:pPr>
      <w:numPr>
        <w:ilvl w:val="8"/>
        <w:numId w:val="5"/>
      </w:numPr>
      <w:tabs>
        <w:tab w:val="clear" w:pos="1440"/>
        <w:tab w:val="num" w:pos="720"/>
      </w:tabs>
      <w:spacing w:before="0" w:after="180"/>
      <w:ind w:left="720"/>
    </w:pPr>
    <w:rPr>
      <w:rFonts w:ascii="Times New Roman" w:eastAsia="MS Mincho" w:hAnsi="Times New Roman" w:cs="Times New Roman"/>
      <w:szCs w:val="22"/>
      <w:lang w:val="en-GB"/>
    </w:rPr>
  </w:style>
  <w:style w:type="paragraph" w:customStyle="1" w:styleId="Appendix1">
    <w:name w:val="Appendix 1"/>
    <w:basedOn w:val="a0"/>
    <w:next w:val="Appendix2"/>
    <w:uiPriority w:val="32"/>
    <w:qFormat/>
    <w:rsid w:val="00C63F3D"/>
    <w:pPr>
      <w:keepNext/>
      <w:pageBreakBefore/>
      <w:numPr>
        <w:numId w:val="6"/>
      </w:numPr>
      <w:spacing w:before="0" w:after="360"/>
    </w:pPr>
    <w:rPr>
      <w:rFonts w:ascii="Times New Roman Bold" w:eastAsia="MS Mincho" w:hAnsi="Times New Roman Bold" w:cs="Times New Roman Bold"/>
      <w:b/>
      <w:bCs/>
      <w:sz w:val="26"/>
      <w:szCs w:val="26"/>
      <w:lang w:val="en-GB"/>
    </w:rPr>
  </w:style>
  <w:style w:type="paragraph" w:customStyle="1" w:styleId="Appendix2">
    <w:name w:val="Appendix 2"/>
    <w:basedOn w:val="a0"/>
    <w:next w:val="Appendix3"/>
    <w:uiPriority w:val="32"/>
    <w:qFormat/>
    <w:rsid w:val="00C63F3D"/>
    <w:pPr>
      <w:pageBreakBefore/>
      <w:numPr>
        <w:ilvl w:val="1"/>
        <w:numId w:val="6"/>
      </w:numPr>
      <w:spacing w:before="0" w:after="240"/>
    </w:pPr>
    <w:rPr>
      <w:rFonts w:ascii="Times New Roman" w:eastAsia="MS Mincho" w:hAnsi="Times New Roman" w:cs="Times New Roman"/>
      <w:b/>
      <w:bCs/>
      <w:szCs w:val="22"/>
      <w:lang w:val="en-GB"/>
    </w:rPr>
  </w:style>
  <w:style w:type="paragraph" w:customStyle="1" w:styleId="Appendix3">
    <w:name w:val="Appendix 3"/>
    <w:basedOn w:val="a0"/>
    <w:next w:val="a0"/>
    <w:uiPriority w:val="32"/>
    <w:qFormat/>
    <w:rsid w:val="00C63F3D"/>
    <w:pPr>
      <w:numPr>
        <w:ilvl w:val="2"/>
        <w:numId w:val="6"/>
      </w:numPr>
      <w:spacing w:before="0" w:after="180"/>
    </w:pPr>
    <w:rPr>
      <w:rFonts w:ascii="Times New Roman" w:eastAsia="MS Mincho" w:hAnsi="Times New Roman" w:cs="Times New Roman"/>
      <w:szCs w:val="22"/>
      <w:lang w:val="en-GB"/>
    </w:rPr>
  </w:style>
  <w:style w:type="paragraph" w:customStyle="1" w:styleId="Appendix4">
    <w:name w:val="Appendix 4"/>
    <w:basedOn w:val="a0"/>
    <w:next w:val="a0"/>
    <w:uiPriority w:val="32"/>
    <w:qFormat/>
    <w:rsid w:val="00C63F3D"/>
    <w:pPr>
      <w:numPr>
        <w:ilvl w:val="3"/>
        <w:numId w:val="6"/>
      </w:numPr>
      <w:spacing w:before="0" w:after="180"/>
    </w:pPr>
    <w:rPr>
      <w:rFonts w:ascii="Times New Roman" w:eastAsia="MS Mincho" w:hAnsi="Times New Roman" w:cs="Times New Roman"/>
      <w:iCs/>
      <w:szCs w:val="22"/>
      <w:lang w:val="en-GB"/>
    </w:rPr>
  </w:style>
  <w:style w:type="paragraph" w:customStyle="1" w:styleId="Appendix5">
    <w:name w:val="Appendix 5"/>
    <w:basedOn w:val="a0"/>
    <w:uiPriority w:val="32"/>
    <w:qFormat/>
    <w:rsid w:val="00C63F3D"/>
    <w:pPr>
      <w:numPr>
        <w:ilvl w:val="4"/>
        <w:numId w:val="6"/>
      </w:numPr>
      <w:spacing w:before="0" w:after="180"/>
    </w:pPr>
    <w:rPr>
      <w:rFonts w:ascii="Times New Roman" w:eastAsia="MS Mincho" w:hAnsi="Times New Roman" w:cs="Times New Roman"/>
      <w:szCs w:val="22"/>
      <w:lang w:val="en-GB"/>
    </w:rPr>
  </w:style>
  <w:style w:type="paragraph" w:customStyle="1" w:styleId="Appendix6">
    <w:name w:val="Appendix 6"/>
    <w:basedOn w:val="a0"/>
    <w:uiPriority w:val="32"/>
    <w:qFormat/>
    <w:rsid w:val="00C63F3D"/>
    <w:pPr>
      <w:numPr>
        <w:ilvl w:val="5"/>
        <w:numId w:val="6"/>
      </w:numPr>
      <w:spacing w:before="0" w:after="180"/>
    </w:pPr>
    <w:rPr>
      <w:rFonts w:ascii="Times New Roman" w:eastAsia="MS Mincho" w:hAnsi="Times New Roman" w:cs="Times New Roman"/>
      <w:szCs w:val="22"/>
      <w:lang w:val="en-GB"/>
    </w:rPr>
  </w:style>
  <w:style w:type="paragraph" w:customStyle="1" w:styleId="Appendix7">
    <w:name w:val="Appendix 7"/>
    <w:basedOn w:val="a0"/>
    <w:uiPriority w:val="32"/>
    <w:qFormat/>
    <w:rsid w:val="00C63F3D"/>
    <w:pPr>
      <w:numPr>
        <w:ilvl w:val="6"/>
        <w:numId w:val="6"/>
      </w:numPr>
      <w:spacing w:before="0" w:after="180"/>
    </w:pPr>
    <w:rPr>
      <w:rFonts w:ascii="Times New Roman" w:eastAsia="MS Mincho" w:hAnsi="Times New Roman" w:cs="Times New Roman"/>
      <w:szCs w:val="22"/>
      <w:lang w:val="en-GB"/>
    </w:rPr>
  </w:style>
  <w:style w:type="paragraph" w:customStyle="1" w:styleId="Appendix8">
    <w:name w:val="Appendix 8"/>
    <w:basedOn w:val="a0"/>
    <w:uiPriority w:val="32"/>
    <w:qFormat/>
    <w:rsid w:val="00C63F3D"/>
    <w:pPr>
      <w:numPr>
        <w:ilvl w:val="7"/>
        <w:numId w:val="6"/>
      </w:numPr>
      <w:spacing w:before="0" w:after="180"/>
    </w:pPr>
    <w:rPr>
      <w:rFonts w:ascii="Times New Roman" w:eastAsia="MS Mincho" w:hAnsi="Times New Roman" w:cs="Times New Roman"/>
      <w:szCs w:val="22"/>
      <w:lang w:val="en-GB"/>
    </w:rPr>
  </w:style>
  <w:style w:type="paragraph" w:customStyle="1" w:styleId="Appendix9">
    <w:name w:val="Appendix 9"/>
    <w:basedOn w:val="a0"/>
    <w:uiPriority w:val="32"/>
    <w:qFormat/>
    <w:rsid w:val="00C63F3D"/>
    <w:pPr>
      <w:numPr>
        <w:ilvl w:val="8"/>
        <w:numId w:val="6"/>
      </w:numPr>
      <w:spacing w:before="0" w:after="180"/>
    </w:pPr>
    <w:rPr>
      <w:rFonts w:ascii="Times New Roman" w:eastAsia="MS Mincho" w:hAnsi="Times New Roman" w:cs="Times New Roman"/>
      <w:szCs w:val="22"/>
      <w:lang w:val="en-GB"/>
    </w:rPr>
  </w:style>
  <w:style w:type="paragraph" w:customStyle="1" w:styleId="TextBas">
    <w:name w:val="TextBas"/>
    <w:basedOn w:val="a0"/>
    <w:uiPriority w:val="99"/>
    <w:rsid w:val="0088739B"/>
    <w:pPr>
      <w:autoSpaceDE w:val="0"/>
      <w:autoSpaceDN w:val="0"/>
      <w:adjustRightInd w:val="0"/>
      <w:spacing w:before="0" w:after="0"/>
    </w:pPr>
    <w:rPr>
      <w:rFonts w:ascii="Times New Roman" w:hAnsi="Times New Roman" w:cs="Times New Roman"/>
      <w:sz w:val="24"/>
      <w:szCs w:val="24"/>
      <w:lang w:eastAsia="ru-RU"/>
    </w:rPr>
  </w:style>
  <w:style w:type="character" w:styleId="aff1">
    <w:name w:val="Strong"/>
    <w:aliases w:val="Не в оглавление"/>
    <w:basedOn w:val="a1"/>
    <w:qFormat/>
    <w:locked/>
    <w:rsid w:val="00DF35A2"/>
    <w:rPr>
      <w:rFonts w:ascii="Tahoma" w:hAnsi="Tahoma"/>
      <w:b/>
      <w:bCs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Аренда_основногй текст"/>
    <w:qFormat/>
    <w:rsid w:val="00196C1C"/>
    <w:pPr>
      <w:spacing w:before="120" w:after="120"/>
      <w:jc w:val="both"/>
    </w:pPr>
    <w:rPr>
      <w:rFonts w:ascii="Arial" w:eastAsia="Times New Roman" w:hAnsi="Arial" w:cs="Arial"/>
      <w:sz w:val="22"/>
      <w:lang w:eastAsia="en-US"/>
    </w:rPr>
  </w:style>
  <w:style w:type="paragraph" w:styleId="12">
    <w:name w:val="heading 1"/>
    <w:basedOn w:val="a0"/>
    <w:next w:val="a0"/>
    <w:link w:val="13"/>
    <w:uiPriority w:val="9"/>
    <w:qFormat/>
    <w:rsid w:val="00A92AB0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0256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semiHidden/>
    <w:unhideWhenUsed/>
    <w:qFormat/>
    <w:locked/>
    <w:rsid w:val="000256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3">
    <w:name w:val="Заголовок 1 Знак"/>
    <w:basedOn w:val="a1"/>
    <w:link w:val="12"/>
    <w:uiPriority w:val="9"/>
    <w:locked/>
    <w:rsid w:val="00A92AB0"/>
    <w:rPr>
      <w:rFonts w:ascii="Arial" w:eastAsia="Times New Roman" w:hAnsi="Arial" w:cs="Arial"/>
      <w:b/>
      <w:bCs/>
      <w:caps/>
      <w:kern w:val="32"/>
      <w:sz w:val="22"/>
      <w:szCs w:val="32"/>
      <w:lang w:eastAsia="en-US"/>
    </w:rPr>
  </w:style>
  <w:style w:type="character" w:styleId="a4">
    <w:name w:val="Emphasis"/>
    <w:basedOn w:val="a1"/>
    <w:uiPriority w:val="99"/>
    <w:qFormat/>
    <w:rsid w:val="00731579"/>
    <w:rPr>
      <w:rFonts w:ascii="Times New Roman" w:hAnsi="Times New Roman" w:cs="Times New Roman"/>
      <w:i/>
      <w:iCs/>
    </w:rPr>
  </w:style>
  <w:style w:type="paragraph" w:styleId="a5">
    <w:name w:val="Normal (Web)"/>
    <w:basedOn w:val="a0"/>
    <w:uiPriority w:val="99"/>
    <w:semiHidden/>
    <w:rsid w:val="0073157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a6">
    <w:name w:val="Body Text"/>
    <w:basedOn w:val="a0"/>
    <w:link w:val="a7"/>
    <w:uiPriority w:val="99"/>
    <w:rsid w:val="00731579"/>
  </w:style>
  <w:style w:type="character" w:customStyle="1" w:styleId="a7">
    <w:name w:val="Основной текст Знак"/>
    <w:basedOn w:val="a1"/>
    <w:link w:val="a6"/>
    <w:uiPriority w:val="99"/>
    <w:locked/>
    <w:rsid w:val="00731579"/>
    <w:rPr>
      <w:rFonts w:ascii="Calibri" w:hAnsi="Calibri" w:cs="Times New Roman"/>
    </w:rPr>
  </w:style>
  <w:style w:type="paragraph" w:styleId="a8">
    <w:name w:val="Body Text Indent"/>
    <w:basedOn w:val="a0"/>
    <w:link w:val="a9"/>
    <w:uiPriority w:val="99"/>
    <w:semiHidden/>
    <w:rsid w:val="00731579"/>
    <w:pPr>
      <w:widowControl w:val="0"/>
      <w:autoSpaceDE w:val="0"/>
      <w:autoSpaceDN w:val="0"/>
      <w:adjustRightInd w:val="0"/>
      <w:spacing w:before="420" w:after="0" w:line="218" w:lineRule="auto"/>
      <w:ind w:firstLine="720"/>
    </w:pPr>
    <w:rPr>
      <w:rFonts w:ascii="Times New Roman" w:hAnsi="Times New Roman"/>
      <w:sz w:val="24"/>
      <w:lang w:eastAsia="ru-RU"/>
    </w:rPr>
  </w:style>
  <w:style w:type="character" w:customStyle="1" w:styleId="a9">
    <w:name w:val="Основной текст с отступом Знак"/>
    <w:basedOn w:val="a1"/>
    <w:link w:val="a8"/>
    <w:uiPriority w:val="99"/>
    <w:semiHidden/>
    <w:locked/>
    <w:rsid w:val="00731579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731579"/>
    <w:rPr>
      <w:rFonts w:eastAsia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73157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uiPriority w:val="99"/>
    <w:rsid w:val="00731579"/>
    <w:pPr>
      <w:widowControl w:val="0"/>
      <w:ind w:firstLine="720"/>
    </w:pPr>
    <w:rPr>
      <w:rFonts w:ascii="Arial" w:eastAsia="Times New Roman" w:hAnsi="Arial"/>
      <w:sz w:val="16"/>
    </w:rPr>
  </w:style>
  <w:style w:type="paragraph" w:customStyle="1" w:styleId="14">
    <w:name w:val="Без интервала1"/>
    <w:uiPriority w:val="99"/>
    <w:rsid w:val="00731579"/>
    <w:rPr>
      <w:sz w:val="22"/>
      <w:szCs w:val="22"/>
      <w:lang w:eastAsia="en-US"/>
    </w:rPr>
  </w:style>
  <w:style w:type="character" w:styleId="ab">
    <w:name w:val="Hyperlink"/>
    <w:basedOn w:val="a1"/>
    <w:uiPriority w:val="99"/>
    <w:rsid w:val="00731579"/>
    <w:rPr>
      <w:rFonts w:cs="Times New Roman"/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rsid w:val="00731579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locked/>
    <w:rsid w:val="00731579"/>
    <w:rPr>
      <w:rFonts w:ascii="Tahoma" w:hAnsi="Tahoma" w:cs="Tahoma"/>
      <w:sz w:val="16"/>
      <w:szCs w:val="16"/>
    </w:rPr>
  </w:style>
  <w:style w:type="paragraph" w:styleId="a">
    <w:name w:val="List Paragraph"/>
    <w:basedOn w:val="a0"/>
    <w:link w:val="ae"/>
    <w:uiPriority w:val="34"/>
    <w:qFormat/>
    <w:rsid w:val="00A474E5"/>
    <w:pPr>
      <w:numPr>
        <w:numId w:val="2"/>
      </w:numPr>
    </w:pPr>
    <w:rPr>
      <w:lang w:eastAsia="ru-RU"/>
    </w:rPr>
  </w:style>
  <w:style w:type="paragraph" w:styleId="af">
    <w:name w:val="header"/>
    <w:basedOn w:val="a0"/>
    <w:link w:val="af0"/>
    <w:uiPriority w:val="99"/>
    <w:rsid w:val="00E7555B"/>
    <w:pPr>
      <w:tabs>
        <w:tab w:val="center" w:pos="4677"/>
        <w:tab w:val="right" w:pos="9355"/>
      </w:tabs>
      <w:spacing w:after="0"/>
    </w:pPr>
  </w:style>
  <w:style w:type="character" w:customStyle="1" w:styleId="af0">
    <w:name w:val="Верхний колонтитул Знак"/>
    <w:basedOn w:val="a1"/>
    <w:link w:val="af"/>
    <w:uiPriority w:val="99"/>
    <w:locked/>
    <w:rsid w:val="00E7555B"/>
    <w:rPr>
      <w:rFonts w:ascii="Calibri" w:hAnsi="Calibri" w:cs="Times New Roman"/>
    </w:rPr>
  </w:style>
  <w:style w:type="paragraph" w:styleId="af1">
    <w:name w:val="footer"/>
    <w:basedOn w:val="a0"/>
    <w:link w:val="af2"/>
    <w:uiPriority w:val="99"/>
    <w:rsid w:val="00E7555B"/>
    <w:pPr>
      <w:tabs>
        <w:tab w:val="center" w:pos="4677"/>
        <w:tab w:val="right" w:pos="9355"/>
      </w:tabs>
      <w:spacing w:after="0"/>
    </w:pPr>
  </w:style>
  <w:style w:type="character" w:customStyle="1" w:styleId="af2">
    <w:name w:val="Нижний колонтитул Знак"/>
    <w:basedOn w:val="a1"/>
    <w:link w:val="af1"/>
    <w:uiPriority w:val="99"/>
    <w:locked/>
    <w:rsid w:val="00E7555B"/>
    <w:rPr>
      <w:rFonts w:ascii="Calibri" w:hAnsi="Calibri" w:cs="Times New Roman"/>
    </w:rPr>
  </w:style>
  <w:style w:type="paragraph" w:customStyle="1" w:styleId="Default">
    <w:name w:val="Default"/>
    <w:rsid w:val="0088762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88762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3">
    <w:name w:val="footnote text"/>
    <w:basedOn w:val="a0"/>
    <w:link w:val="af4"/>
    <w:uiPriority w:val="99"/>
    <w:unhideWhenUsed/>
    <w:rsid w:val="004870E9"/>
    <w:pPr>
      <w:spacing w:after="0"/>
    </w:pPr>
    <w:rPr>
      <w:sz w:val="20"/>
    </w:rPr>
  </w:style>
  <w:style w:type="character" w:customStyle="1" w:styleId="af4">
    <w:name w:val="Текст сноски Знак"/>
    <w:basedOn w:val="a1"/>
    <w:link w:val="af3"/>
    <w:uiPriority w:val="99"/>
    <w:rsid w:val="004870E9"/>
    <w:rPr>
      <w:rFonts w:eastAsia="Times New Roman"/>
      <w:lang w:eastAsia="en-US"/>
    </w:rPr>
  </w:style>
  <w:style w:type="character" w:styleId="af5">
    <w:name w:val="footnote reference"/>
    <w:basedOn w:val="a1"/>
    <w:uiPriority w:val="99"/>
    <w:unhideWhenUsed/>
    <w:rsid w:val="004870E9"/>
    <w:rPr>
      <w:vertAlign w:val="superscript"/>
    </w:rPr>
  </w:style>
  <w:style w:type="paragraph" w:styleId="31">
    <w:name w:val="Body Text Indent 3"/>
    <w:basedOn w:val="a0"/>
    <w:link w:val="32"/>
    <w:uiPriority w:val="99"/>
    <w:unhideWhenUsed/>
    <w:rsid w:val="0056483A"/>
    <w:pPr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6483A"/>
    <w:rPr>
      <w:rFonts w:eastAsia="Times New Roman"/>
      <w:sz w:val="16"/>
      <w:szCs w:val="16"/>
      <w:lang w:eastAsia="en-US"/>
    </w:rPr>
  </w:style>
  <w:style w:type="table" w:styleId="af6">
    <w:name w:val="Table Grid"/>
    <w:basedOn w:val="a2"/>
    <w:uiPriority w:val="59"/>
    <w:locked/>
    <w:rsid w:val="00880C8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Обычный (веб)1"/>
    <w:basedOn w:val="a0"/>
    <w:rsid w:val="00A05150"/>
    <w:pPr>
      <w:suppressAutoHyphens/>
      <w:spacing w:before="28" w:after="28" w:line="100" w:lineRule="atLeast"/>
    </w:pPr>
    <w:rPr>
      <w:rFonts w:ascii="Times New Roman" w:hAnsi="Times New Roman"/>
      <w:kern w:val="1"/>
      <w:sz w:val="24"/>
      <w:szCs w:val="24"/>
      <w:lang w:eastAsia="zh-CN"/>
    </w:rPr>
  </w:style>
  <w:style w:type="character" w:styleId="af7">
    <w:name w:val="annotation reference"/>
    <w:basedOn w:val="a1"/>
    <w:uiPriority w:val="99"/>
    <w:unhideWhenUsed/>
    <w:rsid w:val="00DA468E"/>
    <w:rPr>
      <w:sz w:val="16"/>
      <w:szCs w:val="16"/>
    </w:rPr>
  </w:style>
  <w:style w:type="paragraph" w:styleId="af8">
    <w:name w:val="annotation text"/>
    <w:basedOn w:val="a0"/>
    <w:link w:val="af9"/>
    <w:uiPriority w:val="99"/>
    <w:unhideWhenUsed/>
    <w:rsid w:val="00DA468E"/>
    <w:rPr>
      <w:sz w:val="20"/>
    </w:rPr>
  </w:style>
  <w:style w:type="character" w:customStyle="1" w:styleId="af9">
    <w:name w:val="Текст примечания Знак"/>
    <w:basedOn w:val="a1"/>
    <w:link w:val="af8"/>
    <w:uiPriority w:val="99"/>
    <w:rsid w:val="00DA468E"/>
    <w:rPr>
      <w:rFonts w:eastAsia="Times New Roman"/>
      <w:lang w:eastAsia="en-US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DA468E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DA468E"/>
    <w:rPr>
      <w:rFonts w:eastAsia="Times New Roman"/>
      <w:b/>
      <w:bCs/>
      <w:lang w:eastAsia="en-US"/>
    </w:rPr>
  </w:style>
  <w:style w:type="paragraph" w:styleId="afc">
    <w:name w:val="Revision"/>
    <w:hidden/>
    <w:uiPriority w:val="99"/>
    <w:semiHidden/>
    <w:rsid w:val="005D1FF1"/>
    <w:rPr>
      <w:rFonts w:eastAsia="Times New Roman"/>
      <w:sz w:val="22"/>
      <w:szCs w:val="22"/>
      <w:lang w:eastAsia="en-US"/>
    </w:rPr>
  </w:style>
  <w:style w:type="character" w:styleId="afd">
    <w:name w:val="Book Title"/>
    <w:basedOn w:val="a1"/>
    <w:uiPriority w:val="33"/>
    <w:qFormat/>
    <w:rsid w:val="0030053E"/>
    <w:rPr>
      <w:b/>
      <w:bCs/>
      <w:i/>
      <w:iCs/>
      <w:spacing w:val="5"/>
    </w:rPr>
  </w:style>
  <w:style w:type="paragraph" w:customStyle="1" w:styleId="ConsNonformat">
    <w:name w:val="ConsNonformat"/>
    <w:uiPriority w:val="99"/>
    <w:rsid w:val="001713E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e">
    <w:name w:val="(a)"/>
    <w:basedOn w:val="a6"/>
    <w:rsid w:val="001713EB"/>
    <w:pPr>
      <w:suppressAutoHyphens/>
      <w:spacing w:after="240"/>
    </w:pPr>
    <w:rPr>
      <w:rFonts w:ascii="Times New Roman" w:eastAsia="SimSun" w:hAnsi="Times New Roman"/>
      <w:kern w:val="1"/>
      <w:sz w:val="24"/>
      <w:szCs w:val="24"/>
      <w:lang w:val="en-GB" w:eastAsia="ar-SA"/>
    </w:rPr>
  </w:style>
  <w:style w:type="paragraph" w:customStyle="1" w:styleId="1">
    <w:name w:val="Аренда_Стиль 1"/>
    <w:basedOn w:val="a0"/>
    <w:qFormat/>
    <w:rsid w:val="00FC6248"/>
    <w:pPr>
      <w:numPr>
        <w:numId w:val="1"/>
      </w:numPr>
      <w:spacing w:before="240"/>
    </w:pPr>
    <w:rPr>
      <w:rFonts w:ascii="Times New Roman" w:hAnsi="Times New Roman"/>
      <w:b/>
      <w:sz w:val="24"/>
      <w:szCs w:val="24"/>
      <w:lang w:eastAsia="ru-RU"/>
    </w:rPr>
  </w:style>
  <w:style w:type="paragraph" w:customStyle="1" w:styleId="21">
    <w:name w:val="ДКП_Стиль 2"/>
    <w:basedOn w:val="1"/>
    <w:qFormat/>
    <w:rsid w:val="00FC6248"/>
    <w:pPr>
      <w:numPr>
        <w:numId w:val="0"/>
      </w:numPr>
      <w:tabs>
        <w:tab w:val="num" w:pos="792"/>
      </w:tabs>
      <w:spacing w:before="120"/>
    </w:pPr>
    <w:rPr>
      <w:b w:val="0"/>
    </w:rPr>
  </w:style>
  <w:style w:type="paragraph" w:customStyle="1" w:styleId="33">
    <w:name w:val="ДКП_Стиль 3"/>
    <w:basedOn w:val="21"/>
    <w:qFormat/>
    <w:rsid w:val="00FC6248"/>
    <w:pPr>
      <w:numPr>
        <w:ilvl w:val="2"/>
      </w:numPr>
      <w:tabs>
        <w:tab w:val="num" w:pos="792"/>
      </w:tabs>
    </w:pPr>
  </w:style>
  <w:style w:type="paragraph" w:customStyle="1" w:styleId="BodyText1">
    <w:name w:val="Body Text 1"/>
    <w:basedOn w:val="a0"/>
    <w:rsid w:val="00CC7740"/>
  </w:style>
  <w:style w:type="paragraph" w:customStyle="1" w:styleId="16">
    <w:name w:val="заголовок 1"/>
    <w:basedOn w:val="a0"/>
    <w:link w:val="1Char"/>
    <w:qFormat/>
    <w:rsid w:val="00AA1C80"/>
    <w:pPr>
      <w:spacing w:before="240"/>
      <w:outlineLvl w:val="0"/>
    </w:pPr>
    <w:rPr>
      <w:b/>
      <w:caps/>
      <w:lang w:eastAsia="ru-RU"/>
    </w:rPr>
  </w:style>
  <w:style w:type="character" w:customStyle="1" w:styleId="1Char">
    <w:name w:val="заголовок 1 Char"/>
    <w:link w:val="16"/>
    <w:rsid w:val="00AA1C80"/>
    <w:rPr>
      <w:rFonts w:ascii="Arial" w:eastAsia="Times New Roman" w:hAnsi="Arial" w:cs="Arial"/>
      <w:b/>
      <w:caps/>
      <w:sz w:val="22"/>
    </w:rPr>
  </w:style>
  <w:style w:type="paragraph" w:customStyle="1" w:styleId="11">
    <w:name w:val="Второй уровень (1.1.)"/>
    <w:basedOn w:val="12"/>
    <w:rsid w:val="00A92AB0"/>
    <w:pPr>
      <w:keepNext w:val="0"/>
      <w:numPr>
        <w:ilvl w:val="1"/>
        <w:numId w:val="1"/>
      </w:numPr>
      <w:tabs>
        <w:tab w:val="clear" w:pos="792"/>
      </w:tabs>
      <w:spacing w:after="200"/>
      <w:ind w:left="851" w:hanging="851"/>
    </w:pPr>
    <w:rPr>
      <w:rFonts w:eastAsia="Calibri"/>
      <w:b w:val="0"/>
      <w:bCs w:val="0"/>
      <w:kern w:val="0"/>
      <w:szCs w:val="24"/>
    </w:rPr>
  </w:style>
  <w:style w:type="paragraph" w:styleId="17">
    <w:name w:val="toc 1"/>
    <w:basedOn w:val="a0"/>
    <w:next w:val="a0"/>
    <w:autoRedefine/>
    <w:uiPriority w:val="39"/>
    <w:locked/>
    <w:rsid w:val="00204F4B"/>
    <w:pPr>
      <w:tabs>
        <w:tab w:val="left" w:pos="426"/>
        <w:tab w:val="right" w:leader="dot" w:pos="9344"/>
      </w:tabs>
      <w:spacing w:after="100"/>
    </w:pPr>
  </w:style>
  <w:style w:type="paragraph" w:customStyle="1" w:styleId="10">
    <w:name w:val="1."/>
    <w:basedOn w:val="12"/>
    <w:link w:val="1Char0"/>
    <w:qFormat/>
    <w:rsid w:val="00232A8F"/>
    <w:pPr>
      <w:keepNext w:val="0"/>
      <w:numPr>
        <w:numId w:val="3"/>
      </w:numPr>
    </w:pPr>
    <w:rPr>
      <w:lang w:eastAsia="ru-RU"/>
    </w:rPr>
  </w:style>
  <w:style w:type="character" w:customStyle="1" w:styleId="1Char0">
    <w:name w:val="1. Char"/>
    <w:basedOn w:val="13"/>
    <w:link w:val="10"/>
    <w:rsid w:val="00232A8F"/>
    <w:rPr>
      <w:rFonts w:ascii="Arial" w:eastAsia="Times New Roman" w:hAnsi="Arial" w:cs="Arial"/>
      <w:b/>
      <w:bCs/>
      <w:caps/>
      <w:kern w:val="32"/>
      <w:sz w:val="22"/>
      <w:szCs w:val="32"/>
      <w:lang w:eastAsia="en-US"/>
    </w:rPr>
  </w:style>
  <w:style w:type="paragraph" w:customStyle="1" w:styleId="110">
    <w:name w:val="1.1"/>
    <w:basedOn w:val="10"/>
    <w:link w:val="11Char"/>
    <w:qFormat/>
    <w:rsid w:val="00361183"/>
    <w:pPr>
      <w:numPr>
        <w:ilvl w:val="1"/>
      </w:numPr>
      <w:outlineLvl w:val="9"/>
    </w:pPr>
    <w:rPr>
      <w:b w:val="0"/>
      <w:caps w:val="0"/>
    </w:rPr>
  </w:style>
  <w:style w:type="character" w:customStyle="1" w:styleId="11Char">
    <w:name w:val="1.1 Char"/>
    <w:basedOn w:val="1Char0"/>
    <w:link w:val="110"/>
    <w:rsid w:val="00361183"/>
    <w:rPr>
      <w:rFonts w:ascii="Arial" w:eastAsia="Times New Roman" w:hAnsi="Arial" w:cs="Arial"/>
      <w:b w:val="0"/>
      <w:bCs/>
      <w:caps w:val="0"/>
      <w:kern w:val="32"/>
      <w:sz w:val="22"/>
      <w:szCs w:val="32"/>
      <w:lang w:eastAsia="en-US"/>
    </w:rPr>
  </w:style>
  <w:style w:type="paragraph" w:customStyle="1" w:styleId="111">
    <w:name w:val="1.1.1"/>
    <w:basedOn w:val="110"/>
    <w:link w:val="111Char"/>
    <w:qFormat/>
    <w:rsid w:val="007F4CA0"/>
    <w:pPr>
      <w:widowControl w:val="0"/>
      <w:numPr>
        <w:ilvl w:val="2"/>
      </w:numPr>
    </w:pPr>
  </w:style>
  <w:style w:type="character" w:customStyle="1" w:styleId="111Char">
    <w:name w:val="1.1.1 Char"/>
    <w:basedOn w:val="11Char"/>
    <w:link w:val="111"/>
    <w:rsid w:val="007F4CA0"/>
    <w:rPr>
      <w:rFonts w:ascii="Arial" w:eastAsia="Times New Roman" w:hAnsi="Arial" w:cs="Arial"/>
      <w:b w:val="0"/>
      <w:bCs/>
      <w:caps w:val="0"/>
      <w:kern w:val="32"/>
      <w:sz w:val="22"/>
      <w:szCs w:val="32"/>
      <w:lang w:eastAsia="en-US"/>
    </w:rPr>
  </w:style>
  <w:style w:type="paragraph" w:customStyle="1" w:styleId="aff">
    <w:name w:val="Пояснения"/>
    <w:basedOn w:val="a0"/>
    <w:qFormat/>
    <w:rsid w:val="000326A1"/>
    <w:rPr>
      <w:i/>
      <w:color w:val="1F497D" w:themeColor="text2"/>
      <w:lang w:eastAsia="ru-RU"/>
    </w:rPr>
  </w:style>
  <w:style w:type="character" w:customStyle="1" w:styleId="ae">
    <w:name w:val="Абзац списка Знак"/>
    <w:link w:val="a"/>
    <w:uiPriority w:val="34"/>
    <w:locked/>
    <w:rsid w:val="000E1EF0"/>
    <w:rPr>
      <w:rFonts w:ascii="Arial" w:eastAsia="Times New Roman" w:hAnsi="Arial" w:cs="Arial"/>
      <w:sz w:val="22"/>
    </w:rPr>
  </w:style>
  <w:style w:type="paragraph" w:customStyle="1" w:styleId="1111">
    <w:name w:val="1.1.1.1"/>
    <w:basedOn w:val="a"/>
    <w:qFormat/>
    <w:rsid w:val="004A09C6"/>
    <w:pPr>
      <w:numPr>
        <w:numId w:val="4"/>
      </w:numPr>
    </w:pPr>
  </w:style>
  <w:style w:type="paragraph" w:customStyle="1" w:styleId="111I">
    <w:name w:val="1.1.1 (I)"/>
    <w:basedOn w:val="111"/>
    <w:link w:val="111IChar"/>
    <w:qFormat/>
    <w:rsid w:val="009B7004"/>
    <w:pPr>
      <w:numPr>
        <w:ilvl w:val="3"/>
      </w:numPr>
    </w:pPr>
  </w:style>
  <w:style w:type="paragraph" w:customStyle="1" w:styleId="Subheading">
    <w:name w:val="Subheading"/>
    <w:basedOn w:val="110"/>
    <w:link w:val="SubheadingChar"/>
    <w:qFormat/>
    <w:rsid w:val="009B7004"/>
    <w:pPr>
      <w:numPr>
        <w:ilvl w:val="0"/>
        <w:numId w:val="0"/>
      </w:numPr>
      <w:ind w:left="567" w:hanging="567"/>
    </w:pPr>
    <w:rPr>
      <w:b/>
    </w:rPr>
  </w:style>
  <w:style w:type="character" w:customStyle="1" w:styleId="111IChar">
    <w:name w:val="1.1.1 (I) Char"/>
    <w:basedOn w:val="111Char"/>
    <w:link w:val="111I"/>
    <w:rsid w:val="009B7004"/>
    <w:rPr>
      <w:rFonts w:ascii="Arial" w:eastAsia="Times New Roman" w:hAnsi="Arial" w:cs="Arial"/>
      <w:b w:val="0"/>
      <w:bCs/>
      <w:caps w:val="0"/>
      <w:kern w:val="32"/>
      <w:sz w:val="22"/>
      <w:szCs w:val="32"/>
      <w:lang w:eastAsia="en-US"/>
    </w:rPr>
  </w:style>
  <w:style w:type="character" w:customStyle="1" w:styleId="SubheadingChar">
    <w:name w:val="Subheading Char"/>
    <w:basedOn w:val="11Char"/>
    <w:link w:val="Subheading"/>
    <w:rsid w:val="009B7004"/>
    <w:rPr>
      <w:rFonts w:ascii="Arial" w:eastAsia="Times New Roman" w:hAnsi="Arial" w:cs="Arial"/>
      <w:b/>
      <w:bCs/>
      <w:caps w:val="0"/>
      <w:kern w:val="32"/>
      <w:sz w:val="22"/>
      <w:szCs w:val="32"/>
      <w:lang w:eastAsia="en-US"/>
    </w:rPr>
  </w:style>
  <w:style w:type="paragraph" w:customStyle="1" w:styleId="Body">
    <w:name w:val="Body"/>
    <w:basedOn w:val="a0"/>
    <w:rsid w:val="001C0965"/>
    <w:pPr>
      <w:snapToGrid w:val="0"/>
      <w:spacing w:before="0" w:after="140" w:line="288" w:lineRule="auto"/>
    </w:pPr>
    <w:rPr>
      <w:rFonts w:eastAsia="Batang" w:cs="Times New Roman"/>
      <w:kern w:val="20"/>
      <w:sz w:val="20"/>
      <w:szCs w:val="24"/>
      <w:lang w:val="en-GB" w:eastAsia="ru-RU"/>
    </w:rPr>
  </w:style>
  <w:style w:type="paragraph" w:customStyle="1" w:styleId="FR1">
    <w:name w:val="FR1"/>
    <w:rsid w:val="001C0965"/>
    <w:pPr>
      <w:widowControl w:val="0"/>
      <w:overflowPunct w:val="0"/>
      <w:autoSpaceDE w:val="0"/>
      <w:autoSpaceDN w:val="0"/>
      <w:adjustRightInd w:val="0"/>
      <w:ind w:left="360"/>
      <w:jc w:val="both"/>
    </w:pPr>
    <w:rPr>
      <w:rFonts w:ascii="Arial" w:eastAsia="Times New Roman" w:hAnsi="Arial" w:cs="Vrinda"/>
      <w:b/>
      <w:bCs/>
      <w:sz w:val="16"/>
      <w:szCs w:val="16"/>
      <w:lang w:bidi="bn-IN"/>
    </w:rPr>
  </w:style>
  <w:style w:type="character" w:customStyle="1" w:styleId="FontStyle16">
    <w:name w:val="Font Style16"/>
    <w:rsid w:val="001C0965"/>
    <w:rPr>
      <w:rFonts w:ascii="Times New Roman" w:hAnsi="Times New Roman" w:cs="Times New Roman" w:hint="default"/>
      <w:sz w:val="20"/>
      <w:szCs w:val="20"/>
    </w:rPr>
  </w:style>
  <w:style w:type="paragraph" w:customStyle="1" w:styleId="112">
    <w:name w:val="_1.1"/>
    <w:basedOn w:val="110"/>
    <w:link w:val="11Char0"/>
    <w:qFormat/>
    <w:rsid w:val="00A1326A"/>
    <w:pPr>
      <w:ind w:left="709" w:hanging="709"/>
    </w:pPr>
  </w:style>
  <w:style w:type="character" w:customStyle="1" w:styleId="11Char0">
    <w:name w:val="_1.1 Char"/>
    <w:basedOn w:val="11Char"/>
    <w:link w:val="112"/>
    <w:rsid w:val="00A1326A"/>
    <w:rPr>
      <w:rFonts w:ascii="Arial" w:eastAsia="Times New Roman" w:hAnsi="Arial" w:cs="Arial"/>
      <w:b w:val="0"/>
      <w:bCs/>
      <w:caps w:val="0"/>
      <w:kern w:val="32"/>
      <w:sz w:val="22"/>
      <w:szCs w:val="32"/>
      <w:lang w:eastAsia="en-US"/>
    </w:rPr>
  </w:style>
  <w:style w:type="character" w:styleId="aff0">
    <w:name w:val="FollowedHyperlink"/>
    <w:basedOn w:val="a1"/>
    <w:uiPriority w:val="99"/>
    <w:semiHidden/>
    <w:unhideWhenUsed/>
    <w:rsid w:val="00B11A77"/>
    <w:rPr>
      <w:color w:val="800080" w:themeColor="followedHyperlink"/>
      <w:u w:val="single"/>
    </w:rPr>
  </w:style>
  <w:style w:type="character" w:customStyle="1" w:styleId="20">
    <w:name w:val="Заголовок 2 Знак"/>
    <w:basedOn w:val="a1"/>
    <w:link w:val="2"/>
    <w:semiHidden/>
    <w:rsid w:val="0002567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30">
    <w:name w:val="Заголовок 3 Знак"/>
    <w:basedOn w:val="a1"/>
    <w:link w:val="3"/>
    <w:semiHidden/>
    <w:rsid w:val="0002567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Definition1">
    <w:name w:val="Definition 1"/>
    <w:basedOn w:val="a0"/>
    <w:uiPriority w:val="2"/>
    <w:qFormat/>
    <w:rsid w:val="00C63F3D"/>
    <w:pPr>
      <w:numPr>
        <w:numId w:val="5"/>
      </w:numPr>
      <w:spacing w:before="0" w:after="180"/>
    </w:pPr>
    <w:rPr>
      <w:rFonts w:ascii="Times New Roman" w:eastAsia="MS Mincho" w:hAnsi="Times New Roman" w:cs="Times New Roman"/>
      <w:szCs w:val="22"/>
      <w:lang w:val="en-GB"/>
    </w:rPr>
  </w:style>
  <w:style w:type="paragraph" w:customStyle="1" w:styleId="Definition2">
    <w:name w:val="Definition 2"/>
    <w:basedOn w:val="a0"/>
    <w:uiPriority w:val="2"/>
    <w:qFormat/>
    <w:rsid w:val="00C63F3D"/>
    <w:pPr>
      <w:numPr>
        <w:ilvl w:val="1"/>
        <w:numId w:val="5"/>
      </w:numPr>
      <w:tabs>
        <w:tab w:val="num" w:pos="1440"/>
      </w:tabs>
      <w:spacing w:before="0" w:after="180"/>
      <w:ind w:left="1440" w:hanging="720"/>
    </w:pPr>
    <w:rPr>
      <w:rFonts w:ascii="Times New Roman" w:eastAsia="MS Mincho" w:hAnsi="Times New Roman" w:cs="Times New Roman"/>
      <w:szCs w:val="22"/>
      <w:lang w:val="en-GB"/>
    </w:rPr>
  </w:style>
  <w:style w:type="paragraph" w:customStyle="1" w:styleId="Definition3">
    <w:name w:val="Definition 3"/>
    <w:basedOn w:val="a0"/>
    <w:uiPriority w:val="2"/>
    <w:qFormat/>
    <w:rsid w:val="00C63F3D"/>
    <w:pPr>
      <w:numPr>
        <w:ilvl w:val="2"/>
        <w:numId w:val="5"/>
      </w:numPr>
      <w:spacing w:before="0" w:after="180"/>
    </w:pPr>
    <w:rPr>
      <w:rFonts w:ascii="Times New Roman" w:eastAsia="MS Mincho" w:hAnsi="Times New Roman" w:cs="Times New Roman"/>
      <w:szCs w:val="22"/>
      <w:lang w:val="en-GB"/>
    </w:rPr>
  </w:style>
  <w:style w:type="paragraph" w:customStyle="1" w:styleId="Definition4">
    <w:name w:val="Definition 4"/>
    <w:basedOn w:val="a0"/>
    <w:uiPriority w:val="2"/>
    <w:qFormat/>
    <w:rsid w:val="00C63F3D"/>
    <w:pPr>
      <w:numPr>
        <w:ilvl w:val="3"/>
        <w:numId w:val="5"/>
      </w:numPr>
      <w:spacing w:before="0" w:after="180"/>
    </w:pPr>
    <w:rPr>
      <w:rFonts w:ascii="Times New Roman" w:eastAsia="MS Mincho" w:hAnsi="Times New Roman" w:cs="Times New Roman"/>
      <w:szCs w:val="22"/>
      <w:lang w:val="en-GB"/>
    </w:rPr>
  </w:style>
  <w:style w:type="paragraph" w:customStyle="1" w:styleId="Definition5">
    <w:name w:val="Definition 5"/>
    <w:basedOn w:val="a0"/>
    <w:uiPriority w:val="2"/>
    <w:qFormat/>
    <w:rsid w:val="00C63F3D"/>
    <w:pPr>
      <w:numPr>
        <w:ilvl w:val="4"/>
        <w:numId w:val="5"/>
      </w:numPr>
      <w:spacing w:before="0" w:after="180"/>
    </w:pPr>
    <w:rPr>
      <w:rFonts w:ascii="Times New Roman" w:eastAsia="MS Mincho" w:hAnsi="Times New Roman" w:cs="Times New Roman"/>
      <w:szCs w:val="22"/>
      <w:lang w:val="en-GB"/>
    </w:rPr>
  </w:style>
  <w:style w:type="paragraph" w:customStyle="1" w:styleId="Definition6">
    <w:name w:val="Definition 6"/>
    <w:basedOn w:val="a0"/>
    <w:uiPriority w:val="2"/>
    <w:qFormat/>
    <w:rsid w:val="00C63F3D"/>
    <w:pPr>
      <w:numPr>
        <w:ilvl w:val="5"/>
        <w:numId w:val="5"/>
      </w:numPr>
      <w:spacing w:before="0" w:after="180"/>
    </w:pPr>
    <w:rPr>
      <w:rFonts w:ascii="Times New Roman" w:eastAsia="MS Mincho" w:hAnsi="Times New Roman" w:cs="Times New Roman"/>
      <w:szCs w:val="22"/>
      <w:lang w:val="en-GB"/>
    </w:rPr>
  </w:style>
  <w:style w:type="paragraph" w:customStyle="1" w:styleId="Definition7">
    <w:name w:val="Definition 7"/>
    <w:basedOn w:val="a0"/>
    <w:uiPriority w:val="2"/>
    <w:qFormat/>
    <w:rsid w:val="00C63F3D"/>
    <w:pPr>
      <w:numPr>
        <w:ilvl w:val="6"/>
        <w:numId w:val="5"/>
      </w:numPr>
      <w:tabs>
        <w:tab w:val="clear" w:pos="2880"/>
        <w:tab w:val="num" w:pos="5040"/>
      </w:tabs>
      <w:spacing w:before="0" w:after="180"/>
      <w:ind w:left="5040"/>
    </w:pPr>
    <w:rPr>
      <w:rFonts w:ascii="Times New Roman" w:eastAsia="MS Mincho" w:hAnsi="Times New Roman" w:cs="Times New Roman"/>
      <w:szCs w:val="22"/>
      <w:lang w:val="en-GB"/>
    </w:rPr>
  </w:style>
  <w:style w:type="paragraph" w:customStyle="1" w:styleId="Parties">
    <w:name w:val="Parties"/>
    <w:basedOn w:val="a0"/>
    <w:uiPriority w:val="2"/>
    <w:qFormat/>
    <w:rsid w:val="00C63F3D"/>
    <w:pPr>
      <w:numPr>
        <w:ilvl w:val="7"/>
        <w:numId w:val="5"/>
      </w:numPr>
      <w:spacing w:before="0" w:after="180"/>
    </w:pPr>
    <w:rPr>
      <w:rFonts w:ascii="Times New Roman" w:eastAsia="MS Mincho" w:hAnsi="Times New Roman" w:cs="Times New Roman"/>
      <w:szCs w:val="22"/>
      <w:lang w:val="en-GB"/>
    </w:rPr>
  </w:style>
  <w:style w:type="paragraph" w:customStyle="1" w:styleId="Recitals">
    <w:name w:val="Recitals"/>
    <w:basedOn w:val="a0"/>
    <w:uiPriority w:val="2"/>
    <w:qFormat/>
    <w:rsid w:val="00C63F3D"/>
    <w:pPr>
      <w:numPr>
        <w:ilvl w:val="8"/>
        <w:numId w:val="5"/>
      </w:numPr>
      <w:tabs>
        <w:tab w:val="clear" w:pos="1440"/>
        <w:tab w:val="num" w:pos="720"/>
      </w:tabs>
      <w:spacing w:before="0" w:after="180"/>
      <w:ind w:left="720"/>
    </w:pPr>
    <w:rPr>
      <w:rFonts w:ascii="Times New Roman" w:eastAsia="MS Mincho" w:hAnsi="Times New Roman" w:cs="Times New Roman"/>
      <w:szCs w:val="22"/>
      <w:lang w:val="en-GB"/>
    </w:rPr>
  </w:style>
  <w:style w:type="paragraph" w:customStyle="1" w:styleId="Appendix1">
    <w:name w:val="Appendix 1"/>
    <w:basedOn w:val="a0"/>
    <w:next w:val="Appendix2"/>
    <w:uiPriority w:val="32"/>
    <w:qFormat/>
    <w:rsid w:val="00C63F3D"/>
    <w:pPr>
      <w:keepNext/>
      <w:pageBreakBefore/>
      <w:numPr>
        <w:numId w:val="6"/>
      </w:numPr>
      <w:spacing w:before="0" w:after="360"/>
    </w:pPr>
    <w:rPr>
      <w:rFonts w:ascii="Times New Roman Bold" w:eastAsia="MS Mincho" w:hAnsi="Times New Roman Bold" w:cs="Times New Roman Bold"/>
      <w:b/>
      <w:bCs/>
      <w:sz w:val="26"/>
      <w:szCs w:val="26"/>
      <w:lang w:val="en-GB"/>
    </w:rPr>
  </w:style>
  <w:style w:type="paragraph" w:customStyle="1" w:styleId="Appendix2">
    <w:name w:val="Appendix 2"/>
    <w:basedOn w:val="a0"/>
    <w:next w:val="Appendix3"/>
    <w:uiPriority w:val="32"/>
    <w:qFormat/>
    <w:rsid w:val="00C63F3D"/>
    <w:pPr>
      <w:pageBreakBefore/>
      <w:numPr>
        <w:ilvl w:val="1"/>
        <w:numId w:val="6"/>
      </w:numPr>
      <w:spacing w:before="0" w:after="240"/>
    </w:pPr>
    <w:rPr>
      <w:rFonts w:ascii="Times New Roman" w:eastAsia="MS Mincho" w:hAnsi="Times New Roman" w:cs="Times New Roman"/>
      <w:b/>
      <w:bCs/>
      <w:szCs w:val="22"/>
      <w:lang w:val="en-GB"/>
    </w:rPr>
  </w:style>
  <w:style w:type="paragraph" w:customStyle="1" w:styleId="Appendix3">
    <w:name w:val="Appendix 3"/>
    <w:basedOn w:val="a0"/>
    <w:next w:val="a0"/>
    <w:uiPriority w:val="32"/>
    <w:qFormat/>
    <w:rsid w:val="00C63F3D"/>
    <w:pPr>
      <w:numPr>
        <w:ilvl w:val="2"/>
        <w:numId w:val="6"/>
      </w:numPr>
      <w:spacing w:before="0" w:after="180"/>
    </w:pPr>
    <w:rPr>
      <w:rFonts w:ascii="Times New Roman" w:eastAsia="MS Mincho" w:hAnsi="Times New Roman" w:cs="Times New Roman"/>
      <w:szCs w:val="22"/>
      <w:lang w:val="en-GB"/>
    </w:rPr>
  </w:style>
  <w:style w:type="paragraph" w:customStyle="1" w:styleId="Appendix4">
    <w:name w:val="Appendix 4"/>
    <w:basedOn w:val="a0"/>
    <w:next w:val="a0"/>
    <w:uiPriority w:val="32"/>
    <w:qFormat/>
    <w:rsid w:val="00C63F3D"/>
    <w:pPr>
      <w:numPr>
        <w:ilvl w:val="3"/>
        <w:numId w:val="6"/>
      </w:numPr>
      <w:spacing w:before="0" w:after="180"/>
    </w:pPr>
    <w:rPr>
      <w:rFonts w:ascii="Times New Roman" w:eastAsia="MS Mincho" w:hAnsi="Times New Roman" w:cs="Times New Roman"/>
      <w:iCs/>
      <w:szCs w:val="22"/>
      <w:lang w:val="en-GB"/>
    </w:rPr>
  </w:style>
  <w:style w:type="paragraph" w:customStyle="1" w:styleId="Appendix5">
    <w:name w:val="Appendix 5"/>
    <w:basedOn w:val="a0"/>
    <w:uiPriority w:val="32"/>
    <w:qFormat/>
    <w:rsid w:val="00C63F3D"/>
    <w:pPr>
      <w:numPr>
        <w:ilvl w:val="4"/>
        <w:numId w:val="6"/>
      </w:numPr>
      <w:spacing w:before="0" w:after="180"/>
    </w:pPr>
    <w:rPr>
      <w:rFonts w:ascii="Times New Roman" w:eastAsia="MS Mincho" w:hAnsi="Times New Roman" w:cs="Times New Roman"/>
      <w:szCs w:val="22"/>
      <w:lang w:val="en-GB"/>
    </w:rPr>
  </w:style>
  <w:style w:type="paragraph" w:customStyle="1" w:styleId="Appendix6">
    <w:name w:val="Appendix 6"/>
    <w:basedOn w:val="a0"/>
    <w:uiPriority w:val="32"/>
    <w:qFormat/>
    <w:rsid w:val="00C63F3D"/>
    <w:pPr>
      <w:numPr>
        <w:ilvl w:val="5"/>
        <w:numId w:val="6"/>
      </w:numPr>
      <w:spacing w:before="0" w:after="180"/>
    </w:pPr>
    <w:rPr>
      <w:rFonts w:ascii="Times New Roman" w:eastAsia="MS Mincho" w:hAnsi="Times New Roman" w:cs="Times New Roman"/>
      <w:szCs w:val="22"/>
      <w:lang w:val="en-GB"/>
    </w:rPr>
  </w:style>
  <w:style w:type="paragraph" w:customStyle="1" w:styleId="Appendix7">
    <w:name w:val="Appendix 7"/>
    <w:basedOn w:val="a0"/>
    <w:uiPriority w:val="32"/>
    <w:qFormat/>
    <w:rsid w:val="00C63F3D"/>
    <w:pPr>
      <w:numPr>
        <w:ilvl w:val="6"/>
        <w:numId w:val="6"/>
      </w:numPr>
      <w:spacing w:before="0" w:after="180"/>
    </w:pPr>
    <w:rPr>
      <w:rFonts w:ascii="Times New Roman" w:eastAsia="MS Mincho" w:hAnsi="Times New Roman" w:cs="Times New Roman"/>
      <w:szCs w:val="22"/>
      <w:lang w:val="en-GB"/>
    </w:rPr>
  </w:style>
  <w:style w:type="paragraph" w:customStyle="1" w:styleId="Appendix8">
    <w:name w:val="Appendix 8"/>
    <w:basedOn w:val="a0"/>
    <w:uiPriority w:val="32"/>
    <w:qFormat/>
    <w:rsid w:val="00C63F3D"/>
    <w:pPr>
      <w:numPr>
        <w:ilvl w:val="7"/>
        <w:numId w:val="6"/>
      </w:numPr>
      <w:spacing w:before="0" w:after="180"/>
    </w:pPr>
    <w:rPr>
      <w:rFonts w:ascii="Times New Roman" w:eastAsia="MS Mincho" w:hAnsi="Times New Roman" w:cs="Times New Roman"/>
      <w:szCs w:val="22"/>
      <w:lang w:val="en-GB"/>
    </w:rPr>
  </w:style>
  <w:style w:type="paragraph" w:customStyle="1" w:styleId="Appendix9">
    <w:name w:val="Appendix 9"/>
    <w:basedOn w:val="a0"/>
    <w:uiPriority w:val="32"/>
    <w:qFormat/>
    <w:rsid w:val="00C63F3D"/>
    <w:pPr>
      <w:numPr>
        <w:ilvl w:val="8"/>
        <w:numId w:val="6"/>
      </w:numPr>
      <w:spacing w:before="0" w:after="180"/>
    </w:pPr>
    <w:rPr>
      <w:rFonts w:ascii="Times New Roman" w:eastAsia="MS Mincho" w:hAnsi="Times New Roman" w:cs="Times New Roman"/>
      <w:szCs w:val="22"/>
      <w:lang w:val="en-GB"/>
    </w:rPr>
  </w:style>
  <w:style w:type="paragraph" w:customStyle="1" w:styleId="TextBas">
    <w:name w:val="TextBas"/>
    <w:basedOn w:val="a0"/>
    <w:uiPriority w:val="99"/>
    <w:rsid w:val="0088739B"/>
    <w:pPr>
      <w:autoSpaceDE w:val="0"/>
      <w:autoSpaceDN w:val="0"/>
      <w:adjustRightInd w:val="0"/>
      <w:spacing w:before="0" w:after="0"/>
    </w:pPr>
    <w:rPr>
      <w:rFonts w:ascii="Times New Roman" w:hAnsi="Times New Roman" w:cs="Times New Roman"/>
      <w:sz w:val="24"/>
      <w:szCs w:val="24"/>
      <w:lang w:eastAsia="ru-RU"/>
    </w:rPr>
  </w:style>
  <w:style w:type="character" w:styleId="aff1">
    <w:name w:val="Strong"/>
    <w:aliases w:val="Не в оглавление"/>
    <w:basedOn w:val="a1"/>
    <w:qFormat/>
    <w:locked/>
    <w:rsid w:val="00DF35A2"/>
    <w:rPr>
      <w:rFonts w:ascii="Tahoma" w:hAnsi="Tahoma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6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2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8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5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4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B163D-5DBB-4867-BB17-651A948FBF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4546FF-87B3-4560-81C8-0C818BBCE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8650</Words>
  <Characters>49308</Characters>
  <Application>Microsoft Office Word</Application>
  <DocSecurity>0</DocSecurity>
  <Lines>410</Lines>
  <Paragraphs>115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Windows User</cp:lastModifiedBy>
  <cp:revision>2</cp:revision>
  <cp:lastPrinted>2019-01-21T13:04:00Z</cp:lastPrinted>
  <dcterms:created xsi:type="dcterms:W3CDTF">2022-12-07T18:09:00Z</dcterms:created>
  <dcterms:modified xsi:type="dcterms:W3CDTF">2022-12-07T18:09:00Z</dcterms:modified>
</cp:coreProperties>
</file>