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18.01.2022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C10950" w:rsidRPr="00C10950">
        <w:rPr>
          <w:rFonts w:ascii="Times New Roman" w:hAnsi="Times New Roman"/>
        </w:rPr>
        <w:t xml:space="preserve">44 500 (сорок четыре тысячи пятьсот) рублей 05 коп.  </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4E02AB">
            <w:pPr>
              <w:pStyle w:val="a5"/>
              <w:jc w:val="center"/>
              <w:rPr>
                <w:rFonts w:ascii="Times New Roman" w:hAnsi="Times New Roman"/>
              </w:rPr>
            </w:pPr>
            <w:r>
              <w:rPr>
                <w:rFonts w:ascii="Times New Roman" w:hAnsi="Times New Roman"/>
              </w:rPr>
              <w:t>2</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CC68FF" w:rsidP="004C172F">
            <w:pPr>
              <w:pStyle w:val="ac"/>
              <w:rPr>
                <w:bCs/>
              </w:rPr>
            </w:pPr>
            <w:bookmarkStart w:id="5" w:name="_Hlk115360613"/>
            <w:r w:rsidRPr="00CC68FF">
              <w:rPr>
                <w:bCs/>
              </w:rPr>
              <w:t>Пресс-подборщик рулонный ПР-145М, расположенный по адресу: Республика Алтай, Шебалинский район, с. Дъектиек, Нагорный пер. д. 8, кв. 2.</w:t>
            </w:r>
            <w:bookmarkEnd w:id="5"/>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rsidR="0099738D" w:rsidRPr="00F204EB" w:rsidRDefault="0099738D"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Default="00AB73CF" w:rsidP="00B91954">
      <w:pPr>
        <w:pStyle w:val="3"/>
        <w:numPr>
          <w:ilvl w:val="0"/>
          <w:numId w:val="0"/>
        </w:numPr>
        <w:spacing w:before="0" w:after="0"/>
        <w:jc w:val="left"/>
        <w:rPr>
          <w:b w:val="0"/>
          <w:bCs w:val="0"/>
          <w:sz w:val="22"/>
          <w:szCs w:val="22"/>
          <w:highlight w:val="yellow"/>
        </w:rPr>
      </w:pPr>
    </w:p>
    <w:p w:rsidR="000374FD" w:rsidRDefault="000374FD" w:rsidP="000374FD">
      <w:pPr>
        <w:pStyle w:val="a0"/>
        <w:rPr>
          <w:highlight w:val="yellow"/>
        </w:rPr>
      </w:pPr>
    </w:p>
    <w:p w:rsidR="000374FD" w:rsidRDefault="000374FD" w:rsidP="000374FD">
      <w:pPr>
        <w:pStyle w:val="a0"/>
        <w:rPr>
          <w:highlight w:val="yellow"/>
        </w:rPr>
      </w:pPr>
    </w:p>
    <w:p w:rsidR="000374FD" w:rsidRPr="000374FD" w:rsidRDefault="000374FD" w:rsidP="000374FD">
      <w:pPr>
        <w:pStyle w:val="a0"/>
        <w:rPr>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0374FD" w:rsidRPr="000374FD" w:rsidRDefault="000374FD" w:rsidP="000374FD">
      <w:pPr>
        <w:pStyle w:val="a0"/>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6" w:name="linkContainere965B91BA"/>
            <w:bookmarkEnd w:id="6"/>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F204EB" w:rsidRDefault="004C172F" w:rsidP="00CD522B">
      <w:pPr>
        <w:pStyle w:val="a5"/>
        <w:jc w:val="both"/>
        <w:rPr>
          <w:sz w:val="20"/>
          <w:szCs w:val="20"/>
          <w:lang w:eastAsia="ru-RU"/>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 xml:space="preserve">-продажи имущества от __.__.2022 </w:t>
      </w:r>
      <w:r w:rsidRPr="00F204EB">
        <w:rPr>
          <w:sz w:val="22"/>
          <w:szCs w:val="22"/>
          <w:lang w:eastAsia="ru-RU"/>
        </w:rPr>
        <w:t>г, о</w:t>
      </w:r>
      <w:r w:rsidRPr="00F204EB">
        <w:rPr>
          <w:sz w:val="22"/>
          <w:szCs w:val="22"/>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7" w:name="linkContainere9A979E69"/>
            <w:bookmarkEnd w:id="7"/>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F204EB" w:rsidRDefault="00CC68FF" w:rsidP="00CC68FF">
            <w:pPr>
              <w:pStyle w:val="1"/>
              <w:ind w:firstLine="709"/>
            </w:pPr>
            <w:r>
              <w:t>Пресс-подборщик рулонный ПР-145М</w:t>
            </w:r>
            <w:r w:rsidRPr="008A3AA9">
              <w:rPr>
                <w:bCs/>
              </w:rPr>
              <w:t xml:space="preserve">, расположенный по адресу: </w:t>
            </w:r>
            <w:r w:rsidRPr="00F84367">
              <w:rPr>
                <w:bCs/>
              </w:rPr>
              <w:t>Республика Алтай, Шебалинский район, с</w:t>
            </w:r>
            <w:r>
              <w:rPr>
                <w:bCs/>
              </w:rPr>
              <w:t>. Дъектиек, Нагорный пер. д. 8, кв. 2.</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297B8D" w:rsidRPr="00297B8D">
        <w:rPr>
          <w:rFonts w:ascii="Times New Roman" w:hAnsi="Times New Roman"/>
        </w:rPr>
        <w:t>Республика Алтай, Шебалинский район, с. Дъектиек, Нагорный пер. д. 8, кв. 2</w:t>
      </w:r>
      <w:r w:rsidR="00304B99" w:rsidRPr="00304B99">
        <w:rPr>
          <w:rFonts w:ascii="Times New Roman" w:hAnsi="Times New Roman"/>
        </w:rPr>
        <w:t>.</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lastRenderedPageBreak/>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304B99"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8A1" w:rsidRDefault="00B348A1" w:rsidP="00A87AD4">
      <w:pPr>
        <w:spacing w:after="0" w:line="240" w:lineRule="auto"/>
      </w:pPr>
      <w:r>
        <w:separator/>
      </w:r>
    </w:p>
  </w:endnote>
  <w:endnote w:type="continuationSeparator" w:id="1">
    <w:p w:rsidR="00B348A1" w:rsidRDefault="00B348A1"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8A1" w:rsidRDefault="00B348A1" w:rsidP="00A87AD4">
      <w:pPr>
        <w:spacing w:after="0" w:line="240" w:lineRule="auto"/>
      </w:pPr>
      <w:r>
        <w:separator/>
      </w:r>
    </w:p>
  </w:footnote>
  <w:footnote w:type="continuationSeparator" w:id="1">
    <w:p w:rsidR="00B348A1" w:rsidRDefault="00B348A1"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521"/>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97B8D"/>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02AB"/>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67A5"/>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48A1"/>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0950"/>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68FF"/>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258"/>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6ECB"/>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 w:type="character" w:customStyle="1" w:styleId="ad">
    <w:name w:val="Основной текст_"/>
    <w:basedOn w:val="a1"/>
    <w:link w:val="1"/>
    <w:rsid w:val="00CC68FF"/>
    <w:rPr>
      <w:rFonts w:ascii="Times New Roman" w:eastAsia="Times New Roman" w:hAnsi="Times New Roman" w:cs="Times New Roman"/>
      <w:shd w:val="clear" w:color="auto" w:fill="FFFFFF"/>
    </w:rPr>
  </w:style>
  <w:style w:type="paragraph" w:customStyle="1" w:styleId="1">
    <w:name w:val="Основной текст1"/>
    <w:basedOn w:val="a"/>
    <w:link w:val="ad"/>
    <w:rsid w:val="00CC68F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72</cp:revision>
  <dcterms:created xsi:type="dcterms:W3CDTF">2018-03-27T14:45:00Z</dcterms:created>
  <dcterms:modified xsi:type="dcterms:W3CDTF">2022-12-06T11:14:00Z</dcterms:modified>
</cp:coreProperties>
</file>