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58BC7E18" w:rsidR="0004186C" w:rsidRPr="00BD47B5" w:rsidRDefault="009158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D47B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D47B5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BD47B5">
        <w:rPr>
          <w:rFonts w:ascii="Times New Roman" w:hAnsi="Times New Roman" w:cs="Times New Roman"/>
          <w:sz w:val="24"/>
          <w:szCs w:val="24"/>
        </w:rPr>
        <w:t>Унифин</w:t>
      </w:r>
      <w:proofErr w:type="spellEnd"/>
      <w:r w:rsidRPr="00BD47B5">
        <w:rPr>
          <w:rFonts w:ascii="Times New Roman" w:hAnsi="Times New Roman" w:cs="Times New Roman"/>
          <w:sz w:val="24"/>
          <w:szCs w:val="24"/>
        </w:rPr>
        <w:t xml:space="preserve">» АО), (адрес регистрации: 127051, г. Москва, 1-ый Колобовский пер., д. 11, ИНН 6312013912, ОГРН 1027739197914) (далее – финансовая организация),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D47B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D47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BD47B5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BCE5BA4" w14:textId="77777777" w:rsidR="002845C8" w:rsidRPr="00BD47B5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5DA2989" w14:textId="01C73F23" w:rsidR="007648AF" w:rsidRPr="00BD47B5" w:rsidRDefault="007648AF" w:rsidP="0076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264496"/>
      <w:bookmarkStart w:id="1" w:name="_Hlk82102573"/>
      <w:bookmarkStart w:id="2" w:name="_Hlk82015469"/>
      <w:bookmarkStart w:id="3" w:name="_Hlk114269033"/>
      <w:bookmarkStart w:id="4" w:name="_Hlk82179330"/>
      <w:r w:rsidRPr="00BD47B5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(3 этажный) - 442,8 кв. м, земельные участки (2 шт.) - 422 кв. м, 494 кв. м, адрес: Московская обл., г. Климовск, пер. Ленинградский, д. 15/138, кадастровые номера 50:56:0010310:44, 50:56:0010310:26, 50:56:0010310:3, земли населенных пунктов - для ИЖС, ограничения и обременения: проживают бывшие собственники, ограничения прав на земельный участок, предусмотренные статьей 56 Земельного кодекса РФ</w:t>
      </w:r>
      <w:r w:rsidRPr="00BD47B5">
        <w:rPr>
          <w:rFonts w:ascii="Times New Roman" w:hAnsi="Times New Roman" w:cs="Times New Roman"/>
          <w:sz w:val="24"/>
          <w:szCs w:val="24"/>
        </w:rPr>
        <w:t xml:space="preserve">– </w:t>
      </w:r>
      <w:r w:rsidR="00165829" w:rsidRPr="00165829">
        <w:rPr>
          <w:rFonts w:ascii="Times New Roman" w:eastAsia="Times New Roman" w:hAnsi="Times New Roman" w:cs="Times New Roman"/>
          <w:color w:val="000000"/>
          <w:sz w:val="24"/>
          <w:szCs w:val="24"/>
        </w:rPr>
        <w:t>31 161 628,64</w:t>
      </w:r>
      <w:r w:rsid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47B5">
        <w:rPr>
          <w:rFonts w:ascii="Times New Roman" w:hAnsi="Times New Roman" w:cs="Times New Roman"/>
          <w:sz w:val="24"/>
          <w:szCs w:val="24"/>
        </w:rPr>
        <w:t>руб.</w:t>
      </w:r>
    </w:p>
    <w:p w14:paraId="081C570A" w14:textId="0AB2A096" w:rsidR="007F0036" w:rsidRPr="00BD47B5" w:rsidRDefault="00BD47B5" w:rsidP="00BD47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F0036" w:rsidRPr="007F003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2D78560C" w14:textId="53CDCE5F" w:rsidR="007648AF" w:rsidRPr="00BD47B5" w:rsidRDefault="007648AF" w:rsidP="0076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DEPO Race, сервер HP </w:t>
      </w:r>
      <w:proofErr w:type="spellStart"/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сервер HP </w:t>
      </w:r>
      <w:proofErr w:type="spellStart"/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Pr="00BD47B5">
        <w:rPr>
          <w:rFonts w:ascii="Times New Roman" w:hAnsi="Times New Roman" w:cs="Times New Roman"/>
          <w:sz w:val="24"/>
          <w:szCs w:val="24"/>
        </w:rPr>
        <w:t xml:space="preserve"> </w:t>
      </w:r>
      <w:r w:rsidRPr="00BD47B5">
        <w:rPr>
          <w:rFonts w:ascii="Times New Roman" w:hAnsi="Times New Roman" w:cs="Times New Roman"/>
          <w:sz w:val="24"/>
          <w:szCs w:val="24"/>
        </w:rPr>
        <w:t xml:space="preserve">– </w:t>
      </w:r>
      <w:r w:rsidR="00165829" w:rsidRPr="00165829">
        <w:rPr>
          <w:rFonts w:ascii="Times New Roman" w:eastAsia="Times New Roman" w:hAnsi="Times New Roman" w:cs="Times New Roman"/>
          <w:color w:val="000000"/>
          <w:sz w:val="24"/>
          <w:szCs w:val="24"/>
        </w:rPr>
        <w:t>507 384,31</w:t>
      </w:r>
      <w:r w:rsid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47B5">
        <w:rPr>
          <w:rFonts w:ascii="Times New Roman" w:hAnsi="Times New Roman" w:cs="Times New Roman"/>
          <w:sz w:val="24"/>
          <w:szCs w:val="24"/>
        </w:rPr>
        <w:t>руб.</w:t>
      </w:r>
    </w:p>
    <w:p w14:paraId="68618297" w14:textId="77777777" w:rsidR="007F0036" w:rsidRPr="00BD47B5" w:rsidRDefault="007F0036" w:rsidP="007F00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82015899"/>
      <w:bookmarkEnd w:id="2"/>
      <w:r w:rsidRPr="00BD47B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C89C5B3" w14:textId="5B2CD98E" w:rsidR="007648AF" w:rsidRPr="00BD47B5" w:rsidRDefault="007648AF" w:rsidP="0076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«Киностудия Полонез», ИНН 5040103227, Дубровицкий Вадим Феликсович, КД 42РО-Ю/2014 от 02.07.2014, КД 56РО-Ю/2014 от 22.08.2014, КД 48ВО/2015 от 28.04.2015, 91РО/2015 от 28.07.2015, КД 78РО/2015 от 07.07.2015, КД 66РО/2015, от 27.05.2015, КД 41ВО/2015 от 21.04.2015, решение АС г. Москвы от 19.08.2019 по делу А40-158395/2019, Дубровицкий Вадим Феликсович в стадии банкротства (738 484 772,74 руб.)</w:t>
      </w:r>
      <w:r w:rsidRPr="00BD47B5">
        <w:rPr>
          <w:rFonts w:ascii="Times New Roman" w:hAnsi="Times New Roman" w:cs="Times New Roman"/>
          <w:sz w:val="24"/>
          <w:szCs w:val="24"/>
        </w:rPr>
        <w:t xml:space="preserve">– </w:t>
      </w:r>
      <w:r w:rsidR="00165829" w:rsidRPr="00165829">
        <w:rPr>
          <w:rFonts w:ascii="Times New Roman" w:eastAsia="Times New Roman" w:hAnsi="Times New Roman" w:cs="Times New Roman"/>
          <w:color w:val="000000"/>
          <w:sz w:val="24"/>
          <w:szCs w:val="24"/>
        </w:rPr>
        <w:t>664 636 295,47</w:t>
      </w:r>
      <w:r w:rsidR="00FB2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47B5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bookmarkEnd w:id="5"/>
    <w:p w14:paraId="4C725ED6" w14:textId="62A3027D" w:rsidR="007648AF" w:rsidRPr="00BD47B5" w:rsidRDefault="007648AF" w:rsidP="0076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«Фонтан», ИНН 7718870324, КД 01РО-Ю/2015 от 12.01.2015, определение АС г. Москвы от 14.02.2017 по делу А40-35812/16-160-60 (41 672 158,71 руб.) </w:t>
      </w:r>
      <w:r w:rsidRPr="00BD47B5">
        <w:rPr>
          <w:rFonts w:ascii="Times New Roman" w:hAnsi="Times New Roman" w:cs="Times New Roman"/>
          <w:sz w:val="24"/>
          <w:szCs w:val="24"/>
        </w:rPr>
        <w:t xml:space="preserve">– </w:t>
      </w:r>
      <w:r w:rsidR="00165829" w:rsidRPr="00165829">
        <w:rPr>
          <w:rFonts w:ascii="Times New Roman" w:eastAsia="Times New Roman" w:hAnsi="Times New Roman" w:cs="Times New Roman"/>
          <w:color w:val="000000"/>
          <w:sz w:val="24"/>
          <w:szCs w:val="24"/>
        </w:rPr>
        <w:t>37 504 942,84</w:t>
      </w:r>
      <w:r w:rsidR="00FB2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47B5">
        <w:rPr>
          <w:rFonts w:ascii="Times New Roman" w:hAnsi="Times New Roman" w:cs="Times New Roman"/>
          <w:sz w:val="24"/>
          <w:szCs w:val="24"/>
        </w:rPr>
        <w:t>руб.</w:t>
      </w:r>
    </w:p>
    <w:p w14:paraId="5AAD067E" w14:textId="22A35073" w:rsidR="007648AF" w:rsidRPr="00BD47B5" w:rsidRDefault="007648AF" w:rsidP="0076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«Тайга-Восток», ИНН 7901013583, КД 36РО-Ю/2014 от 17.06.2014, определение АС г. Москвы от 14.02.2017 по делу № А40-35812/16-160-60 (9 578 625,63 руб.)</w:t>
      </w:r>
      <w:r w:rsidRPr="00BD47B5">
        <w:rPr>
          <w:rFonts w:ascii="Times New Roman" w:hAnsi="Times New Roman" w:cs="Times New Roman"/>
          <w:sz w:val="24"/>
          <w:szCs w:val="24"/>
        </w:rPr>
        <w:t xml:space="preserve">– </w:t>
      </w:r>
      <w:r w:rsidR="00165829" w:rsidRPr="00165829">
        <w:rPr>
          <w:rFonts w:ascii="Times New Roman" w:eastAsia="Times New Roman" w:hAnsi="Times New Roman" w:cs="Times New Roman"/>
          <w:color w:val="000000"/>
          <w:sz w:val="24"/>
          <w:szCs w:val="24"/>
        </w:rPr>
        <w:t>8 620 763,07</w:t>
      </w:r>
      <w:r w:rsidR="00FB2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47B5">
        <w:rPr>
          <w:rFonts w:ascii="Times New Roman" w:hAnsi="Times New Roman" w:cs="Times New Roman"/>
          <w:sz w:val="24"/>
          <w:szCs w:val="24"/>
        </w:rPr>
        <w:t>руб.</w:t>
      </w:r>
    </w:p>
    <w:p w14:paraId="3ADEE5F1" w14:textId="6E5219DA" w:rsidR="007648AF" w:rsidRPr="00BD47B5" w:rsidRDefault="007648AF" w:rsidP="0076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«Строительные Заводы», ИНН 7721573177 солидарно с ООО «УК «Группа 100», ИНН 7733077092, Кузнецовым Тимофеем Игоревичем, КД 03РО-Ю/2016 от 21.01.2016, решение Тверского районного суда г. Москвы от 22.03.2017 по делу 02-2262/2017, ООО «УК «Группа 100» в процедуре банкротства (5 136 650,46 руб.)</w:t>
      </w:r>
      <w:r w:rsidRPr="00BD47B5">
        <w:rPr>
          <w:rFonts w:ascii="Times New Roman" w:hAnsi="Times New Roman" w:cs="Times New Roman"/>
          <w:sz w:val="24"/>
          <w:szCs w:val="24"/>
        </w:rPr>
        <w:t xml:space="preserve">– </w:t>
      </w:r>
      <w:r w:rsidR="00165829" w:rsidRPr="00165829">
        <w:rPr>
          <w:rFonts w:ascii="Times New Roman" w:eastAsia="Times New Roman" w:hAnsi="Times New Roman" w:cs="Times New Roman"/>
          <w:color w:val="000000"/>
          <w:sz w:val="24"/>
          <w:szCs w:val="24"/>
        </w:rPr>
        <w:t>4 622 985,41</w:t>
      </w:r>
      <w:r w:rsidR="00FB2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47B5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1428240C" w14:textId="5EB6A45F" w:rsidR="007648AF" w:rsidRPr="00BD47B5" w:rsidRDefault="007648AF" w:rsidP="0076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 xml:space="preserve">Лот 7 – </w:t>
      </w:r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«ИНВЕСТФИНАНС-НС», ИНН 7706803813, КД 09РО-Ю/2014 от 24.07.2014, решение АС г. Москвы от 28.04.2017 по делу А40-152340/16 (39 950 037,79 руб.)</w:t>
      </w:r>
      <w:r w:rsidRPr="00BD47B5">
        <w:rPr>
          <w:rFonts w:ascii="Times New Roman" w:hAnsi="Times New Roman" w:cs="Times New Roman"/>
          <w:sz w:val="24"/>
          <w:szCs w:val="24"/>
        </w:rPr>
        <w:t xml:space="preserve">– </w:t>
      </w:r>
      <w:r w:rsidR="00165829" w:rsidRPr="00165829">
        <w:rPr>
          <w:rFonts w:ascii="Times New Roman" w:eastAsia="Times New Roman" w:hAnsi="Times New Roman" w:cs="Times New Roman"/>
          <w:color w:val="000000"/>
          <w:sz w:val="24"/>
          <w:szCs w:val="24"/>
        </w:rPr>
        <w:t>35 955 034,01</w:t>
      </w:r>
      <w:r w:rsidR="00FB2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47B5">
        <w:rPr>
          <w:rFonts w:ascii="Times New Roman" w:hAnsi="Times New Roman" w:cs="Times New Roman"/>
          <w:sz w:val="24"/>
          <w:szCs w:val="24"/>
        </w:rPr>
        <w:t>руб.</w:t>
      </w:r>
    </w:p>
    <w:p w14:paraId="62FB9D80" w14:textId="1FCCCB2C" w:rsidR="007648AF" w:rsidRPr="00BD47B5" w:rsidRDefault="007648AF" w:rsidP="0076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 xml:space="preserve">Лот 8 – </w:t>
      </w:r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>ЗАО «</w:t>
      </w:r>
      <w:proofErr w:type="spellStart"/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>ХимПромЭкспорт</w:t>
      </w:r>
      <w:proofErr w:type="spellEnd"/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7701264999, КД 63РО-Ю/2014 от 12.09.2014, решение Тверского районного суда г. Москвы от 21.05.2019 по делу 02-0511/2019 (40 046 939,55 руб.)</w:t>
      </w:r>
      <w:r w:rsidRPr="00BD47B5">
        <w:rPr>
          <w:rFonts w:ascii="Times New Roman" w:hAnsi="Times New Roman" w:cs="Times New Roman"/>
          <w:sz w:val="24"/>
          <w:szCs w:val="24"/>
        </w:rPr>
        <w:t xml:space="preserve">– </w:t>
      </w:r>
      <w:r w:rsidR="00165829" w:rsidRPr="00165829">
        <w:rPr>
          <w:rFonts w:ascii="Times New Roman" w:eastAsia="Times New Roman" w:hAnsi="Times New Roman" w:cs="Times New Roman"/>
          <w:color w:val="000000"/>
          <w:sz w:val="24"/>
          <w:szCs w:val="24"/>
        </w:rPr>
        <w:t>36 042 245,60</w:t>
      </w:r>
      <w:r w:rsidR="00FB2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47B5">
        <w:rPr>
          <w:rFonts w:ascii="Times New Roman" w:hAnsi="Times New Roman" w:cs="Times New Roman"/>
          <w:sz w:val="24"/>
          <w:szCs w:val="24"/>
        </w:rPr>
        <w:t>руб.</w:t>
      </w:r>
    </w:p>
    <w:p w14:paraId="69D619BB" w14:textId="0E9B17BA" w:rsidR="007648AF" w:rsidRPr="00BD47B5" w:rsidRDefault="007648AF" w:rsidP="0076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 xml:space="preserve">Лот 9 – </w:t>
      </w:r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«СМУ-1», ИНН 3666164350, солидарно с Дрожжиным Евгением Евгеньевичем, </w:t>
      </w:r>
      <w:proofErr w:type="spellStart"/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Париновой</w:t>
      </w:r>
      <w:proofErr w:type="spellEnd"/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Верой Константиновной, Андреевым Алексеем Станиславовичем, КД 43РО-Ю/2014 от 18.08.2014, решение </w:t>
      </w:r>
      <w:proofErr w:type="spellStart"/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Электростальского</w:t>
      </w:r>
      <w:proofErr w:type="spellEnd"/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ГСМО от 31.05.2016 по делу 2-385/2016 (2-3211/2015) (18 964 598,75 руб.)</w:t>
      </w:r>
      <w:r w:rsidRPr="00BD47B5">
        <w:rPr>
          <w:rFonts w:ascii="Times New Roman" w:hAnsi="Times New Roman" w:cs="Times New Roman"/>
          <w:sz w:val="24"/>
          <w:szCs w:val="24"/>
        </w:rPr>
        <w:t xml:space="preserve">– </w:t>
      </w:r>
      <w:r w:rsidR="00165829" w:rsidRPr="00165829">
        <w:rPr>
          <w:rFonts w:ascii="Times New Roman" w:eastAsia="Times New Roman" w:hAnsi="Times New Roman" w:cs="Times New Roman"/>
          <w:color w:val="000000"/>
          <w:sz w:val="24"/>
          <w:szCs w:val="24"/>
        </w:rPr>
        <w:t>17 068 138,88</w:t>
      </w:r>
      <w:r w:rsidR="00FB2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47B5">
        <w:rPr>
          <w:rFonts w:ascii="Times New Roman" w:hAnsi="Times New Roman" w:cs="Times New Roman"/>
          <w:sz w:val="24"/>
          <w:szCs w:val="24"/>
        </w:rPr>
        <w:t>руб.</w:t>
      </w:r>
    </w:p>
    <w:p w14:paraId="55A5F9CB" w14:textId="6EE9EBA5" w:rsidR="007648AF" w:rsidRPr="00BD47B5" w:rsidRDefault="007648AF" w:rsidP="0076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 xml:space="preserve">Лот 10 – </w:t>
      </w:r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ЗАО «Группа </w:t>
      </w:r>
      <w:proofErr w:type="spellStart"/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>Санокс</w:t>
      </w:r>
      <w:proofErr w:type="spellEnd"/>
      <w:r w:rsidRPr="007648AF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7704156046, КД 14РО-Ю/2009 от 26.05.2009, решение АС г. Москвы от 18.11. 2016 по делу А40-63464/16-98-552 (28 964 716,06 руб.)</w:t>
      </w:r>
      <w:r w:rsidRPr="00BD47B5">
        <w:rPr>
          <w:rFonts w:ascii="Times New Roman" w:hAnsi="Times New Roman" w:cs="Times New Roman"/>
          <w:sz w:val="24"/>
          <w:szCs w:val="24"/>
        </w:rPr>
        <w:t xml:space="preserve">– </w:t>
      </w:r>
      <w:r w:rsidR="00165829" w:rsidRPr="00165829">
        <w:rPr>
          <w:rFonts w:ascii="Times New Roman" w:eastAsia="Times New Roman" w:hAnsi="Times New Roman" w:cs="Times New Roman"/>
          <w:color w:val="000000"/>
          <w:sz w:val="24"/>
          <w:szCs w:val="24"/>
        </w:rPr>
        <w:t>26 068 244,45</w:t>
      </w:r>
      <w:r w:rsidR="00FB2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47B5">
        <w:rPr>
          <w:rFonts w:ascii="Times New Roman" w:hAnsi="Times New Roman" w:cs="Times New Roman"/>
          <w:sz w:val="24"/>
          <w:szCs w:val="24"/>
        </w:rPr>
        <w:t>руб.</w:t>
      </w:r>
    </w:p>
    <w:p w14:paraId="5B6CB8EF" w14:textId="6AE92CEF" w:rsidR="007648AF" w:rsidRPr="00BD47B5" w:rsidRDefault="007648AF" w:rsidP="0076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BE6BFE" w:rsidRPr="00BE6BFE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«Веллер Медиа», ИНН 7708548037 солидарно с Веллер Еленой Борисовной, КД 37РО-Ю/2013 от 03.07.2013, решение Нагатинского районного суда г. Москвы от 21.01.2020 по делу 2-550/2020 (5 213 538,69 руб.)</w:t>
      </w:r>
      <w:r w:rsidRPr="00BD47B5">
        <w:rPr>
          <w:rFonts w:ascii="Times New Roman" w:hAnsi="Times New Roman" w:cs="Times New Roman"/>
          <w:sz w:val="24"/>
          <w:szCs w:val="24"/>
        </w:rPr>
        <w:t xml:space="preserve">– </w:t>
      </w:r>
      <w:r w:rsidR="00165829" w:rsidRPr="00165829">
        <w:rPr>
          <w:rFonts w:ascii="Times New Roman" w:eastAsia="Times New Roman" w:hAnsi="Times New Roman" w:cs="Times New Roman"/>
          <w:color w:val="000000"/>
          <w:sz w:val="24"/>
          <w:szCs w:val="24"/>
        </w:rPr>
        <w:t>4 692 184,82</w:t>
      </w:r>
      <w:r w:rsidR="00A66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47B5">
        <w:rPr>
          <w:rFonts w:ascii="Times New Roman" w:hAnsi="Times New Roman" w:cs="Times New Roman"/>
          <w:sz w:val="24"/>
          <w:szCs w:val="24"/>
        </w:rPr>
        <w:t>руб.</w:t>
      </w:r>
    </w:p>
    <w:p w14:paraId="74FFA102" w14:textId="0E6DC1F1" w:rsidR="007648AF" w:rsidRPr="00BD47B5" w:rsidRDefault="007648AF" w:rsidP="0076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lastRenderedPageBreak/>
        <w:t xml:space="preserve">Лот 12 – </w:t>
      </w:r>
      <w:r w:rsidR="00BE6BFE" w:rsidRPr="00BE6BFE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BE6BFE" w:rsidRPr="00BE6BFE">
        <w:rPr>
          <w:rFonts w:ascii="Times New Roman" w:eastAsia="Times New Roman" w:hAnsi="Times New Roman" w:cs="Times New Roman"/>
          <w:color w:val="000000"/>
          <w:sz w:val="24"/>
          <w:szCs w:val="24"/>
        </w:rPr>
        <w:t>Фанвуд</w:t>
      </w:r>
      <w:proofErr w:type="spellEnd"/>
      <w:r w:rsidR="00BE6BFE" w:rsidRPr="00BE6BFE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3702504149, Александров Дмитрий Владимирович, КД 60РО-Ю/2014 от 15.09.2014, решение АС г. Москвы от 25.06.2021 по делу А40-128848/19-22-1136 на сумму 98 422 378,68 руб. к ООО «</w:t>
      </w:r>
      <w:proofErr w:type="spellStart"/>
      <w:r w:rsidR="00BE6BFE" w:rsidRPr="00BE6BFE">
        <w:rPr>
          <w:rFonts w:ascii="Times New Roman" w:eastAsia="Times New Roman" w:hAnsi="Times New Roman" w:cs="Times New Roman"/>
          <w:color w:val="000000"/>
          <w:sz w:val="24"/>
          <w:szCs w:val="24"/>
        </w:rPr>
        <w:t>Фанвуд</w:t>
      </w:r>
      <w:proofErr w:type="spellEnd"/>
      <w:r w:rsidR="00BE6BFE" w:rsidRPr="00BE6BFE">
        <w:rPr>
          <w:rFonts w:ascii="Times New Roman" w:eastAsia="Times New Roman" w:hAnsi="Times New Roman" w:cs="Times New Roman"/>
          <w:color w:val="000000"/>
          <w:sz w:val="24"/>
          <w:szCs w:val="24"/>
        </w:rPr>
        <w:t>», КД 60РО-Ю/2014 от 15.09.2014, КД 04РО-Ю/2014 от 04.03.2014, КД 38РО-Ю/2012 от 13.07.2012, определение АС Республики Крым от 19.02.2018 по делу А83-4515/2016 на сумму 88 439 886,26 к Александрову Д.В., Александров Дмитрий Владимирович в процедуре банкротства (142 336 661,37 руб.)</w:t>
      </w:r>
      <w:r w:rsidRPr="00BD47B5">
        <w:rPr>
          <w:rFonts w:ascii="Times New Roman" w:hAnsi="Times New Roman" w:cs="Times New Roman"/>
          <w:sz w:val="24"/>
          <w:szCs w:val="24"/>
        </w:rPr>
        <w:t xml:space="preserve">– </w:t>
      </w:r>
      <w:r w:rsidR="00165829" w:rsidRPr="00165829">
        <w:rPr>
          <w:rFonts w:ascii="Times New Roman" w:eastAsia="Times New Roman" w:hAnsi="Times New Roman" w:cs="Times New Roman"/>
          <w:color w:val="000000"/>
          <w:sz w:val="24"/>
          <w:szCs w:val="24"/>
        </w:rPr>
        <w:t>128 102 995,23</w:t>
      </w:r>
      <w:r w:rsidR="00A66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47B5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0DD0B10E" w14:textId="23B5EA6F" w:rsidR="007648AF" w:rsidRPr="00BD47B5" w:rsidRDefault="007648AF" w:rsidP="0076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 xml:space="preserve">Лот 13 – </w:t>
      </w:r>
      <w:proofErr w:type="spellStart"/>
      <w:r w:rsidR="00BE6BFE" w:rsidRPr="00BE6BFE">
        <w:rPr>
          <w:rFonts w:ascii="Times New Roman" w:eastAsia="Times New Roman" w:hAnsi="Times New Roman" w:cs="Times New Roman"/>
          <w:color w:val="000000"/>
          <w:sz w:val="24"/>
          <w:szCs w:val="24"/>
        </w:rPr>
        <w:t>Абд</w:t>
      </w:r>
      <w:proofErr w:type="spellEnd"/>
      <w:r w:rsidR="00BE6BFE" w:rsidRPr="00BE6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6BFE" w:rsidRPr="00BE6BFE">
        <w:rPr>
          <w:rFonts w:ascii="Times New Roman" w:eastAsia="Times New Roman" w:hAnsi="Times New Roman" w:cs="Times New Roman"/>
          <w:color w:val="000000"/>
          <w:sz w:val="24"/>
          <w:szCs w:val="24"/>
        </w:rPr>
        <w:t>Эльнаби</w:t>
      </w:r>
      <w:proofErr w:type="spellEnd"/>
      <w:r w:rsidR="00BE6BFE" w:rsidRPr="00BE6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Екатерина Сергеевна поручитель исключенного из ЕГРЮЛ ЗАО «ЛК «</w:t>
      </w:r>
      <w:proofErr w:type="spellStart"/>
      <w:r w:rsidR="00BE6BFE" w:rsidRPr="00BE6B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ПромРегионЛизинг</w:t>
      </w:r>
      <w:proofErr w:type="spellEnd"/>
      <w:r w:rsidR="00BE6BFE" w:rsidRPr="00BE6BFE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7721251035, КД 60РО-Ю/2012 от 05.10.2012, решение Тверского районного суда г. Москвы от 30.11.2015 по делу 2-6164/2015 (21 568 825,39 руб.)</w:t>
      </w:r>
      <w:r w:rsidRPr="00BD47B5">
        <w:rPr>
          <w:rFonts w:ascii="Times New Roman" w:hAnsi="Times New Roman" w:cs="Times New Roman"/>
          <w:sz w:val="24"/>
          <w:szCs w:val="24"/>
        </w:rPr>
        <w:t xml:space="preserve">– </w:t>
      </w:r>
      <w:r w:rsidR="00165829" w:rsidRPr="00165829">
        <w:rPr>
          <w:rFonts w:ascii="Times New Roman" w:eastAsia="Times New Roman" w:hAnsi="Times New Roman" w:cs="Times New Roman"/>
          <w:color w:val="000000"/>
          <w:sz w:val="24"/>
          <w:szCs w:val="24"/>
        </w:rPr>
        <w:t>19 411 942,85</w:t>
      </w:r>
      <w:r w:rsidR="00A66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47B5">
        <w:rPr>
          <w:rFonts w:ascii="Times New Roman" w:hAnsi="Times New Roman" w:cs="Times New Roman"/>
          <w:sz w:val="24"/>
          <w:szCs w:val="24"/>
        </w:rPr>
        <w:t>руб.</w:t>
      </w:r>
    </w:p>
    <w:p w14:paraId="1A252C26" w14:textId="1A40B7B7" w:rsidR="007648AF" w:rsidRPr="00BD47B5" w:rsidRDefault="007648AF" w:rsidP="0076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 xml:space="preserve">Лот 14 – </w:t>
      </w:r>
      <w:proofErr w:type="spellStart"/>
      <w:r w:rsidR="00BE6BFE" w:rsidRPr="00BE6BFE">
        <w:rPr>
          <w:rFonts w:ascii="Times New Roman" w:eastAsia="Times New Roman" w:hAnsi="Times New Roman" w:cs="Times New Roman"/>
          <w:color w:val="000000"/>
          <w:sz w:val="24"/>
          <w:szCs w:val="24"/>
        </w:rPr>
        <w:t>Бахматов</w:t>
      </w:r>
      <w:proofErr w:type="spellEnd"/>
      <w:r w:rsidR="00BE6BFE" w:rsidRPr="00BE6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Александрович, КД 11РО/2014 от 31.01.2014, решение Черемушкинского РС г. Москвы от 24.11.2015 по делу 2-5811/15 (16 353 244.00 руб.)</w:t>
      </w:r>
      <w:r w:rsidRPr="00BD47B5">
        <w:rPr>
          <w:rFonts w:ascii="Times New Roman" w:hAnsi="Times New Roman" w:cs="Times New Roman"/>
          <w:sz w:val="24"/>
          <w:szCs w:val="24"/>
        </w:rPr>
        <w:t xml:space="preserve">– </w:t>
      </w:r>
      <w:r w:rsidR="00165829" w:rsidRPr="00165829">
        <w:rPr>
          <w:rFonts w:ascii="Times New Roman" w:eastAsia="Times New Roman" w:hAnsi="Times New Roman" w:cs="Times New Roman"/>
          <w:color w:val="000000"/>
          <w:sz w:val="24"/>
          <w:szCs w:val="24"/>
        </w:rPr>
        <w:t>14 717 919,60</w:t>
      </w:r>
      <w:r w:rsidR="00667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47B5">
        <w:rPr>
          <w:rFonts w:ascii="Times New Roman" w:hAnsi="Times New Roman" w:cs="Times New Roman"/>
          <w:sz w:val="24"/>
          <w:szCs w:val="24"/>
        </w:rPr>
        <w:t>руб.</w:t>
      </w:r>
    </w:p>
    <w:p w14:paraId="1F1B5AEA" w14:textId="3FD4B508" w:rsidR="007648AF" w:rsidRPr="00BD47B5" w:rsidRDefault="007648AF" w:rsidP="0076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BE6BFE" w:rsidRPr="00BE6BFE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Васильченко Наталья Николаевна солидарно с Шевченко Еленой Игоревной, КД 144РО/2014 от 27.08.2014, решение Тверского РС Москвы от 20.12.2016 по делу 2-6390/16 (294 437,82 руб.)</w:t>
      </w:r>
      <w:r w:rsidRPr="00BD47B5">
        <w:rPr>
          <w:rFonts w:ascii="Times New Roman" w:hAnsi="Times New Roman" w:cs="Times New Roman"/>
          <w:sz w:val="24"/>
          <w:szCs w:val="24"/>
        </w:rPr>
        <w:t xml:space="preserve">– </w:t>
      </w:r>
      <w:r w:rsidR="00165829" w:rsidRPr="00165829">
        <w:rPr>
          <w:rFonts w:ascii="Times New Roman" w:eastAsia="Times New Roman" w:hAnsi="Times New Roman" w:cs="Times New Roman"/>
          <w:color w:val="000000"/>
          <w:sz w:val="24"/>
          <w:szCs w:val="24"/>
        </w:rPr>
        <w:t>264 994,04</w:t>
      </w:r>
      <w:r w:rsidR="00667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47B5">
        <w:rPr>
          <w:rFonts w:ascii="Times New Roman" w:hAnsi="Times New Roman" w:cs="Times New Roman"/>
          <w:sz w:val="24"/>
          <w:szCs w:val="24"/>
        </w:rPr>
        <w:t>руб.</w:t>
      </w:r>
    </w:p>
    <w:p w14:paraId="777B83D1" w14:textId="5E31CDAB" w:rsidR="007648AF" w:rsidRPr="00BD47B5" w:rsidRDefault="007648AF" w:rsidP="0076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BE6BFE" w:rsidRPr="00BE6BF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Воробьев Артем Сергеевич, КД 190ВО/2014 от 05.11.2014, решение Таганского районного суда г. Москвы от 29.08.2017 по делу 2-2156/2017 (24 409 221,14 руб.)</w:t>
      </w:r>
      <w:r w:rsidRPr="00BD47B5">
        <w:rPr>
          <w:rFonts w:ascii="Times New Roman" w:hAnsi="Times New Roman" w:cs="Times New Roman"/>
          <w:sz w:val="24"/>
          <w:szCs w:val="24"/>
        </w:rPr>
        <w:t xml:space="preserve">– </w:t>
      </w:r>
      <w:r w:rsidR="00165829" w:rsidRPr="00165829">
        <w:rPr>
          <w:rFonts w:ascii="Times New Roman" w:eastAsia="Times New Roman" w:hAnsi="Times New Roman" w:cs="Times New Roman"/>
          <w:color w:val="000000"/>
          <w:sz w:val="24"/>
          <w:szCs w:val="24"/>
        </w:rPr>
        <w:t>21 968 299,03</w:t>
      </w:r>
      <w:r w:rsidR="00667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47B5">
        <w:rPr>
          <w:rFonts w:ascii="Times New Roman" w:hAnsi="Times New Roman" w:cs="Times New Roman"/>
          <w:sz w:val="24"/>
          <w:szCs w:val="24"/>
        </w:rPr>
        <w:t>руб.</w:t>
      </w:r>
    </w:p>
    <w:p w14:paraId="587CEDB3" w14:textId="27C8A244" w:rsidR="007648AF" w:rsidRPr="00BD47B5" w:rsidRDefault="007648AF" w:rsidP="0076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BE6BFE" w:rsidRPr="00BE6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Давыдов Юрий Николаевич, КД 82РО/2015 от 16.07.2015, решение Тверского районного суда г. Москвы от 23.12.2016 по делу 02-7585/2016 (4 917 999,67 руб.) </w:t>
      </w:r>
      <w:r w:rsidRPr="00BD47B5">
        <w:rPr>
          <w:rFonts w:ascii="Times New Roman" w:hAnsi="Times New Roman" w:cs="Times New Roman"/>
          <w:sz w:val="24"/>
          <w:szCs w:val="24"/>
        </w:rPr>
        <w:t xml:space="preserve">– </w:t>
      </w:r>
      <w:r w:rsidR="00165829" w:rsidRPr="00165829">
        <w:rPr>
          <w:rFonts w:ascii="Times New Roman" w:eastAsia="Times New Roman" w:hAnsi="Times New Roman" w:cs="Times New Roman"/>
          <w:color w:val="000000"/>
          <w:sz w:val="24"/>
          <w:szCs w:val="24"/>
        </w:rPr>
        <w:t>4 426 199,70</w:t>
      </w:r>
      <w:r w:rsidRPr="00BD47B5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28E3E4A0" w14:textId="77777777" w:rsidR="00CF5F6F" w:rsidRPr="00BD47B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D47B5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BD47B5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D47B5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D47B5">
        <w:rPr>
          <w:b/>
          <w:bCs/>
          <w:color w:val="000000"/>
        </w:rPr>
        <w:t>Торги ППП</w:t>
      </w:r>
      <w:r w:rsidRPr="00BD47B5">
        <w:rPr>
          <w:color w:val="000000"/>
          <w:shd w:val="clear" w:color="auto" w:fill="FFFFFF"/>
        </w:rPr>
        <w:t xml:space="preserve"> будут проведены на </w:t>
      </w:r>
      <w:r w:rsidR="00651D54" w:rsidRPr="00BD47B5">
        <w:rPr>
          <w:color w:val="000000"/>
        </w:rPr>
        <w:t xml:space="preserve">электронной площадке АО «Российский аукционный дом» по адресу: </w:t>
      </w:r>
      <w:hyperlink r:id="rId7" w:history="1">
        <w:r w:rsidR="00651D54" w:rsidRPr="00BD47B5">
          <w:rPr>
            <w:color w:val="000000"/>
            <w:u w:val="single"/>
          </w:rPr>
          <w:t>http://lot-online.ru</w:t>
        </w:r>
      </w:hyperlink>
      <w:r w:rsidR="00651D54" w:rsidRPr="00BD47B5">
        <w:rPr>
          <w:color w:val="000000"/>
        </w:rPr>
        <w:t xml:space="preserve"> (далее – ЭТП)</w:t>
      </w:r>
      <w:r w:rsidR="0004186C" w:rsidRPr="00BD47B5">
        <w:rPr>
          <w:color w:val="000000"/>
          <w:shd w:val="clear" w:color="auto" w:fill="FFFFFF"/>
        </w:rPr>
        <w:t>:</w:t>
      </w:r>
    </w:p>
    <w:p w14:paraId="3306AF58" w14:textId="228182A9" w:rsidR="00030984" w:rsidRPr="00BD47B5" w:rsidRDefault="00030984" w:rsidP="000309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D47B5">
        <w:rPr>
          <w:b/>
          <w:bCs/>
          <w:color w:val="000000"/>
        </w:rPr>
        <w:t>по лоту 3 - с 13 декабря 2022 г. по 22 февраля 2023 г.</w:t>
      </w:r>
      <w:r>
        <w:rPr>
          <w:b/>
          <w:bCs/>
          <w:color w:val="000000"/>
        </w:rPr>
        <w:t>;</w:t>
      </w:r>
    </w:p>
    <w:p w14:paraId="617A8AB1" w14:textId="5D7E5001" w:rsidR="0004186C" w:rsidRPr="00BD47B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D47B5">
        <w:rPr>
          <w:b/>
          <w:bCs/>
          <w:color w:val="000000"/>
        </w:rPr>
        <w:t xml:space="preserve">по лотам </w:t>
      </w:r>
      <w:r w:rsidR="00E72E0F" w:rsidRPr="00BD47B5">
        <w:rPr>
          <w:b/>
          <w:bCs/>
          <w:color w:val="000000"/>
        </w:rPr>
        <w:t>1,2,4-17</w:t>
      </w:r>
      <w:r w:rsidRPr="00BD47B5">
        <w:rPr>
          <w:b/>
          <w:bCs/>
          <w:color w:val="000000"/>
        </w:rPr>
        <w:t xml:space="preserve">- с </w:t>
      </w:r>
      <w:r w:rsidR="00E72E0F" w:rsidRPr="00BD47B5">
        <w:rPr>
          <w:b/>
          <w:bCs/>
          <w:color w:val="000000"/>
        </w:rPr>
        <w:t>13 декабря 2022</w:t>
      </w:r>
      <w:r w:rsidRPr="00BD47B5">
        <w:rPr>
          <w:b/>
          <w:bCs/>
          <w:color w:val="000000"/>
        </w:rPr>
        <w:t xml:space="preserve"> г. по </w:t>
      </w:r>
      <w:r w:rsidR="0057085C" w:rsidRPr="00BD47B5">
        <w:rPr>
          <w:b/>
          <w:bCs/>
          <w:color w:val="000000"/>
        </w:rPr>
        <w:t>25 февраля 2023</w:t>
      </w:r>
      <w:r w:rsidRPr="00BD47B5">
        <w:rPr>
          <w:b/>
          <w:bCs/>
          <w:color w:val="000000"/>
        </w:rPr>
        <w:t>г.</w:t>
      </w:r>
    </w:p>
    <w:p w14:paraId="7404B6B0" w14:textId="5484F043" w:rsidR="00220317" w:rsidRPr="00BD47B5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D47B5">
        <w:rPr>
          <w:color w:val="000000"/>
        </w:rPr>
        <w:t>Оператор ЭТП (далее – Оператор) обеспечивает проведение Торгов.</w:t>
      </w:r>
    </w:p>
    <w:p w14:paraId="73E16243" w14:textId="2723CFAE" w:rsidR="0004186C" w:rsidRPr="00BD47B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47B5">
        <w:rPr>
          <w:color w:val="000000"/>
        </w:rPr>
        <w:t>Заявки на участие в Торгах ППП приним</w:t>
      </w:r>
      <w:r w:rsidR="00107714" w:rsidRPr="00BD47B5">
        <w:rPr>
          <w:color w:val="000000"/>
        </w:rPr>
        <w:t>а</w:t>
      </w:r>
      <w:r w:rsidR="00B93A5E" w:rsidRPr="00BD47B5">
        <w:rPr>
          <w:color w:val="000000"/>
        </w:rPr>
        <w:t>ются Оператором, начиная с 00:00</w:t>
      </w:r>
      <w:r w:rsidRPr="00BD47B5">
        <w:rPr>
          <w:color w:val="000000"/>
        </w:rPr>
        <w:t xml:space="preserve"> часов по московскому времени </w:t>
      </w:r>
      <w:r w:rsidR="00E72E0F" w:rsidRPr="00BD47B5">
        <w:rPr>
          <w:b/>
          <w:bCs/>
          <w:color w:val="000000"/>
        </w:rPr>
        <w:t xml:space="preserve">13 декабря 2022 </w:t>
      </w:r>
      <w:r w:rsidR="008B5083" w:rsidRPr="00BD47B5">
        <w:rPr>
          <w:b/>
          <w:bCs/>
          <w:color w:val="000000"/>
        </w:rPr>
        <w:t>г.</w:t>
      </w:r>
      <w:r w:rsidRPr="00BD47B5">
        <w:rPr>
          <w:color w:val="000000"/>
        </w:rPr>
        <w:t xml:space="preserve"> Прием заявок на участие в Торгах ППП и задатков прекращается </w:t>
      </w:r>
      <w:r w:rsidRPr="00566ECA">
        <w:rPr>
          <w:color w:val="000000"/>
          <w:shd w:val="clear" w:color="auto" w:fill="D9D9D9" w:themeFill="background1" w:themeFillShade="D9"/>
        </w:rPr>
        <w:t xml:space="preserve">за </w:t>
      </w:r>
      <w:r w:rsidR="00566ECA" w:rsidRPr="00566ECA">
        <w:rPr>
          <w:color w:val="000000"/>
          <w:shd w:val="clear" w:color="auto" w:fill="D9D9D9" w:themeFill="background1" w:themeFillShade="D9"/>
        </w:rPr>
        <w:t>1</w:t>
      </w:r>
      <w:r w:rsidRPr="00566ECA">
        <w:rPr>
          <w:color w:val="000000"/>
          <w:shd w:val="clear" w:color="auto" w:fill="D9D9D9" w:themeFill="background1" w:themeFillShade="D9"/>
        </w:rPr>
        <w:t xml:space="preserve"> (</w:t>
      </w:r>
      <w:r w:rsidR="00566ECA" w:rsidRPr="00566ECA">
        <w:rPr>
          <w:color w:val="000000"/>
          <w:shd w:val="clear" w:color="auto" w:fill="D9D9D9" w:themeFill="background1" w:themeFillShade="D9"/>
        </w:rPr>
        <w:t>Один</w:t>
      </w:r>
      <w:r w:rsidRPr="00566ECA">
        <w:rPr>
          <w:color w:val="000000"/>
          <w:shd w:val="clear" w:color="auto" w:fill="D9D9D9" w:themeFill="background1" w:themeFillShade="D9"/>
        </w:rPr>
        <w:t>) календарны</w:t>
      </w:r>
      <w:r w:rsidR="00566ECA" w:rsidRPr="00566ECA">
        <w:rPr>
          <w:color w:val="000000"/>
          <w:shd w:val="clear" w:color="auto" w:fill="D9D9D9" w:themeFill="background1" w:themeFillShade="D9"/>
        </w:rPr>
        <w:t>й</w:t>
      </w:r>
      <w:r w:rsidRPr="00566ECA">
        <w:rPr>
          <w:color w:val="000000"/>
          <w:shd w:val="clear" w:color="auto" w:fill="D9D9D9" w:themeFill="background1" w:themeFillShade="D9"/>
        </w:rPr>
        <w:t xml:space="preserve"> д</w:t>
      </w:r>
      <w:r w:rsidR="00566ECA" w:rsidRPr="00566ECA">
        <w:rPr>
          <w:color w:val="000000"/>
          <w:shd w:val="clear" w:color="auto" w:fill="D9D9D9" w:themeFill="background1" w:themeFillShade="D9"/>
        </w:rPr>
        <w:t>ень</w:t>
      </w:r>
      <w:r w:rsidR="00566ECA">
        <w:rPr>
          <w:color w:val="000000"/>
        </w:rPr>
        <w:t xml:space="preserve"> </w:t>
      </w:r>
      <w:r w:rsidRPr="00BD47B5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D47B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D47B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D47B5">
        <w:rPr>
          <w:color w:val="000000"/>
        </w:rPr>
        <w:t>Начальные цены продажи лотов устанавливаются следующие:</w:t>
      </w:r>
    </w:p>
    <w:p w14:paraId="1ED0524D" w14:textId="77777777" w:rsidR="001751D9" w:rsidRPr="00BD47B5" w:rsidRDefault="00707F65" w:rsidP="001751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E52B3C" w:rsidRPr="00BD47B5">
        <w:rPr>
          <w:rFonts w:ascii="Times New Roman" w:hAnsi="Times New Roman" w:cs="Times New Roman"/>
          <w:b/>
          <w:color w:val="000000"/>
          <w:sz w:val="24"/>
          <w:szCs w:val="24"/>
        </w:rPr>
        <w:t>а 1</w:t>
      </w:r>
      <w:r w:rsidRPr="00BD47B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751D9"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48B0DF" w14:textId="211ADE56" w:rsidR="001751D9" w:rsidRPr="00BD47B5" w:rsidRDefault="001751D9" w:rsidP="001751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2022 г. по 26 января 2023 г. - в размере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B62C3B" w14:textId="77777777" w:rsidR="001751D9" w:rsidRPr="00BD47B5" w:rsidRDefault="001751D9" w:rsidP="001751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2023 г. по 29 января 2023 г. - в размере 93,40%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CBCFBE" w14:textId="77777777" w:rsidR="001751D9" w:rsidRPr="00BD47B5" w:rsidRDefault="001751D9" w:rsidP="001751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2023 г. по 01 февраля 2023 г. - в размере 86,80%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ED6C9E" w14:textId="77777777" w:rsidR="001751D9" w:rsidRPr="00BD47B5" w:rsidRDefault="001751D9" w:rsidP="001751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2023 г. по 04 февраля 2023 г. - в размере 80,20%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6C8C8A" w14:textId="77777777" w:rsidR="001751D9" w:rsidRPr="00BD47B5" w:rsidRDefault="001751D9" w:rsidP="001751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с 05 февраля 2023 г. по 07 февраля 2023 г. - в размере 73,60%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58823E" w14:textId="77777777" w:rsidR="001751D9" w:rsidRPr="00BD47B5" w:rsidRDefault="001751D9" w:rsidP="001751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с 08 февраля 2023 г. по 10 февраля 2023 г. - в размере 67,00%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8936E0" w14:textId="77777777" w:rsidR="001751D9" w:rsidRPr="00BD47B5" w:rsidRDefault="001751D9" w:rsidP="001751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2023 г. по 13 февраля 2023 г. - в размере 60,40%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0B0B9C" w14:textId="77777777" w:rsidR="001751D9" w:rsidRPr="00BD47B5" w:rsidRDefault="001751D9" w:rsidP="001751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2023 г. по 16 февраля 2023 г. - в размере 53,80%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C95084" w14:textId="77777777" w:rsidR="001751D9" w:rsidRPr="00BD47B5" w:rsidRDefault="001751D9" w:rsidP="001751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19 февраля 2023 г. - в размере 47,20%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22A0B6" w14:textId="77777777" w:rsidR="001751D9" w:rsidRPr="00BD47B5" w:rsidRDefault="001751D9" w:rsidP="001751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с 20 февраля 2023 г. по 22 февраля 2023 г. - в размере 40,60%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3190A4" w14:textId="547C27E7" w:rsidR="0004186C" w:rsidRPr="00BD47B5" w:rsidRDefault="001751D9" w:rsidP="001751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7A5E8C">
        <w:rPr>
          <w:rFonts w:eastAsia="Times New Roman"/>
          <w:color w:val="000000"/>
        </w:rPr>
        <w:lastRenderedPageBreak/>
        <w:t>с 23 февраля 2023 г. по 25 февраля 2023 г. - в размере 34,00% от начальной цены продажи лот</w:t>
      </w:r>
      <w:r w:rsidRPr="00BD47B5">
        <w:rPr>
          <w:rFonts w:eastAsia="Times New Roman"/>
          <w:color w:val="000000"/>
        </w:rPr>
        <w:t>а.</w:t>
      </w:r>
    </w:p>
    <w:p w14:paraId="7AB0FE97" w14:textId="77777777" w:rsidR="00F848D0" w:rsidRPr="00BD47B5" w:rsidRDefault="00E52B3C" w:rsidP="00F848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BD47B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BD47B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848D0"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C79DEC" w14:textId="316B4133" w:rsidR="00F848D0" w:rsidRPr="00BD47B5" w:rsidRDefault="00F848D0" w:rsidP="00F848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2022 г. по 26 января 2023 г. - в размере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0258D9" w14:textId="77777777" w:rsidR="00F848D0" w:rsidRPr="00BD47B5" w:rsidRDefault="00F848D0" w:rsidP="00F848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2023 г. по 29 января 2023 г. - в размере 90,10%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176F3F" w14:textId="77777777" w:rsidR="00F848D0" w:rsidRPr="00BD47B5" w:rsidRDefault="00F848D0" w:rsidP="00F848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2023 г. по 01 февраля 2023 г. - в размере 80,20%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13ABBC" w14:textId="77777777" w:rsidR="00F848D0" w:rsidRPr="00BD47B5" w:rsidRDefault="00F848D0" w:rsidP="00F848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2023 г. по 04 февраля 2023 г. - в размере 70,30%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B04235" w14:textId="77777777" w:rsidR="00F848D0" w:rsidRPr="00BD47B5" w:rsidRDefault="00F848D0" w:rsidP="00F848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с 05 февраля 2023 г. по 07 февраля 2023 г. - в размере 60,40%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E8CF35" w14:textId="77777777" w:rsidR="00F848D0" w:rsidRPr="00BD47B5" w:rsidRDefault="00F848D0" w:rsidP="00F848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с 08 февраля 2023 г. по 10 февраля 2023 г. - в размере 50,50%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6209EE" w14:textId="77777777" w:rsidR="00F848D0" w:rsidRPr="00BD47B5" w:rsidRDefault="00F848D0" w:rsidP="00F848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2023 г. по 13 февраля 2023 г. - в размере 40,60%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23DBF4" w14:textId="77777777" w:rsidR="00F848D0" w:rsidRPr="00BD47B5" w:rsidRDefault="00F848D0" w:rsidP="00F848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2023 г. по 16 февраля 2023 г. - в размере 30,70%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BA2072" w14:textId="77777777" w:rsidR="00F848D0" w:rsidRPr="00BD47B5" w:rsidRDefault="00F848D0" w:rsidP="00F848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19 февраля 2023 г. - в размере 20,80%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7B722F" w14:textId="77777777" w:rsidR="00F848D0" w:rsidRPr="00BD47B5" w:rsidRDefault="00F848D0" w:rsidP="00F848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с 20 февраля 2023 г. по 22 февраля 2023 г. - в размере 10,90%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E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B41F00" w14:textId="3CD83477" w:rsidR="00E52B3C" w:rsidRPr="00BD47B5" w:rsidRDefault="00F848D0" w:rsidP="00F848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A5E8C">
        <w:rPr>
          <w:rFonts w:eastAsia="Times New Roman"/>
          <w:color w:val="000000"/>
        </w:rPr>
        <w:t>с 23 февраля 2023 г. по 25 февраля 2023 г. - в размере 1,00% от начальной цены продажи лот</w:t>
      </w:r>
      <w:r w:rsidRPr="00BD47B5">
        <w:rPr>
          <w:rFonts w:eastAsia="Times New Roman"/>
          <w:color w:val="000000"/>
        </w:rPr>
        <w:t>а.</w:t>
      </w:r>
    </w:p>
    <w:p w14:paraId="73247E23" w14:textId="77777777" w:rsidR="00E05AA2" w:rsidRPr="00BD47B5" w:rsidRDefault="00E52B3C" w:rsidP="00E05A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BD47B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BD47B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05AA2"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A91F5D" w14:textId="58092D87" w:rsidR="00E05AA2" w:rsidRPr="00BD47B5" w:rsidRDefault="00E05AA2" w:rsidP="00E05A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2022 г. по 26 января 2023 г. - в размере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251C36" w14:textId="77777777" w:rsidR="00E05AA2" w:rsidRPr="00BD47B5" w:rsidRDefault="00E05AA2" w:rsidP="00E05A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2023 г. по 29 января 2023 г. - в размере 95,00%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B80CF8" w14:textId="77777777" w:rsidR="00E05AA2" w:rsidRPr="00BD47B5" w:rsidRDefault="00E05AA2" w:rsidP="00E05A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2023 г. по 01 февраля 2023 г. - в размере 90,00%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D67FA1" w14:textId="77777777" w:rsidR="00E05AA2" w:rsidRPr="00BD47B5" w:rsidRDefault="00E05AA2" w:rsidP="00E05A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2023 г. по 04 февраля 2023 г. - в размере 85,00%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EB0ECB" w14:textId="77777777" w:rsidR="00E05AA2" w:rsidRPr="00BD47B5" w:rsidRDefault="00E05AA2" w:rsidP="00E05A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с 05 февраля 2023 г. по 07 февраля 2023 г. - в размере 80,00%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A34A46" w14:textId="77777777" w:rsidR="00E05AA2" w:rsidRPr="00BD47B5" w:rsidRDefault="00E05AA2" w:rsidP="00E05A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с 08 февраля 2023 г. по 10 февраля 2023 г. - в размере 75,00%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655909" w14:textId="77777777" w:rsidR="00E05AA2" w:rsidRPr="00BD47B5" w:rsidRDefault="00E05AA2" w:rsidP="00E05A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2023 г. по 13 февраля 2023 г. - в размере 70,00%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15A6FB" w14:textId="77777777" w:rsidR="00E05AA2" w:rsidRPr="00BD47B5" w:rsidRDefault="00E05AA2" w:rsidP="00E05A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2023 г. по 16 февраля 2023 г. - в размере 65,00%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B3B68F" w14:textId="77777777" w:rsidR="00E05AA2" w:rsidRPr="00BD47B5" w:rsidRDefault="00E05AA2" w:rsidP="00E05A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19 февраля 2023 г. - в размере 60,00% от начальной цены продажи лот</w:t>
      </w:r>
      <w:r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285C04" w14:textId="7E6F81CF" w:rsidR="00E52B3C" w:rsidRPr="00BD47B5" w:rsidRDefault="00E05AA2" w:rsidP="00E05A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0124">
        <w:rPr>
          <w:rFonts w:eastAsia="Times New Roman"/>
          <w:color w:val="000000"/>
        </w:rPr>
        <w:t>с 20 февраля 2023 г. по 22 февраля 2023 г. - в размере 55,00% от начальной цены продажи лот</w:t>
      </w:r>
      <w:r w:rsidRPr="00BD47B5">
        <w:rPr>
          <w:rFonts w:eastAsia="Times New Roman"/>
          <w:color w:val="000000"/>
        </w:rPr>
        <w:t>а.</w:t>
      </w:r>
    </w:p>
    <w:p w14:paraId="45F9ECF5" w14:textId="77777777" w:rsidR="00ED018C" w:rsidRPr="00BD47B5" w:rsidRDefault="00707F65" w:rsidP="00ED018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E52B3C" w:rsidRPr="00BD47B5">
        <w:rPr>
          <w:rFonts w:ascii="Times New Roman" w:hAnsi="Times New Roman" w:cs="Times New Roman"/>
          <w:b/>
          <w:color w:val="000000"/>
          <w:sz w:val="24"/>
          <w:szCs w:val="24"/>
        </w:rPr>
        <w:t>4-17</w:t>
      </w:r>
      <w:r w:rsidRPr="00BD47B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D018C" w:rsidRPr="00BD4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F2FDE4" w14:textId="4B74414C" w:rsidR="00ED018C" w:rsidRPr="00BD47B5" w:rsidRDefault="00ED018C" w:rsidP="00ED018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2022 г. по 26 января 2023 г. - в размере начальной цены продажи лотов;</w:t>
      </w:r>
    </w:p>
    <w:p w14:paraId="0E02D6BE" w14:textId="77777777" w:rsidR="00ED018C" w:rsidRPr="00BD47B5" w:rsidRDefault="00ED018C" w:rsidP="00ED018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2023 г. по 29 января 2023 г. - в размере 95,60% от начальной цены продажи лотов;</w:t>
      </w:r>
    </w:p>
    <w:p w14:paraId="1DF4F25E" w14:textId="77777777" w:rsidR="00ED018C" w:rsidRPr="00BD47B5" w:rsidRDefault="00ED018C" w:rsidP="00ED018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2023 г. по 01 февраля 2023 г. - в размере 91,20% от начальной цены продажи лотов;</w:t>
      </w:r>
    </w:p>
    <w:p w14:paraId="5902D497" w14:textId="77777777" w:rsidR="00ED018C" w:rsidRPr="00BD47B5" w:rsidRDefault="00ED018C" w:rsidP="00ED018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2023 г. по 04 февраля 2023 г. - в размере 86,80% от начальной цены продажи лотов;</w:t>
      </w:r>
    </w:p>
    <w:p w14:paraId="5CA299E4" w14:textId="77777777" w:rsidR="00ED018C" w:rsidRPr="00BD47B5" w:rsidRDefault="00ED018C" w:rsidP="00ED018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с 05 февраля 2023 г. по 07 февраля 2023 г. - в размере 82,40% от начальной цены продажи лотов;</w:t>
      </w:r>
    </w:p>
    <w:p w14:paraId="64F6B564" w14:textId="77777777" w:rsidR="00ED018C" w:rsidRPr="00BD47B5" w:rsidRDefault="00ED018C" w:rsidP="00ED018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с 08 февраля 2023 г. по 10 февраля 2023 г. - в размере 78,00% от начальной цены продажи лотов;</w:t>
      </w:r>
    </w:p>
    <w:p w14:paraId="679996F1" w14:textId="77777777" w:rsidR="00ED018C" w:rsidRPr="00BD47B5" w:rsidRDefault="00ED018C" w:rsidP="00ED018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2023 г. по 13 февраля 2023 г. - в размере 73,60% от начальной цены продажи лотов;</w:t>
      </w:r>
    </w:p>
    <w:p w14:paraId="0A407EAF" w14:textId="77777777" w:rsidR="00ED018C" w:rsidRPr="00BD47B5" w:rsidRDefault="00ED018C" w:rsidP="00ED018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2023 г. по 16 февраля 2023 г. - в размере 69,20% от начальной цены продажи лотов;</w:t>
      </w:r>
    </w:p>
    <w:p w14:paraId="6748BEF6" w14:textId="77777777" w:rsidR="00ED018C" w:rsidRPr="00BD47B5" w:rsidRDefault="00ED018C" w:rsidP="00ED018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19 февраля 2023 г. - в размере 64,80% от начальной цены продажи лотов;</w:t>
      </w:r>
    </w:p>
    <w:p w14:paraId="6CD2D6D4" w14:textId="77777777" w:rsidR="00ED018C" w:rsidRPr="00BD47B5" w:rsidRDefault="00ED018C" w:rsidP="00ED018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124">
        <w:rPr>
          <w:rFonts w:ascii="Times New Roman" w:eastAsia="Times New Roman" w:hAnsi="Times New Roman" w:cs="Times New Roman"/>
          <w:color w:val="000000"/>
          <w:sz w:val="24"/>
          <w:szCs w:val="24"/>
        </w:rPr>
        <w:t>с 20 февраля 2023 г. по 22 февраля 2023 г. - в размере 60,40% от начальной цены продажи лотов;</w:t>
      </w:r>
    </w:p>
    <w:p w14:paraId="0230D461" w14:textId="6F887FB2" w:rsidR="0004186C" w:rsidRPr="00BD47B5" w:rsidRDefault="00ED018C" w:rsidP="00ED01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0124">
        <w:rPr>
          <w:rFonts w:eastAsia="Times New Roman"/>
          <w:color w:val="000000"/>
        </w:rPr>
        <w:t>с 23 февраля 2023 г. по 25 февраля 2023 г. - в размере 56,00% от начальной цены продажи лотов</w:t>
      </w:r>
      <w:r w:rsidRPr="00BD47B5">
        <w:rPr>
          <w:rFonts w:eastAsia="Times New Roman"/>
          <w:color w:val="000000"/>
        </w:rPr>
        <w:t>.</w:t>
      </w:r>
    </w:p>
    <w:p w14:paraId="0BB4DCEA" w14:textId="762232E6" w:rsidR="0004186C" w:rsidRPr="00BD47B5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D47B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D47B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D47B5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D47B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2EA9F1EC" w:rsidR="00D834CB" w:rsidRPr="00BD47B5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>Сделки</w:t>
      </w:r>
      <w:r w:rsidR="006758B4">
        <w:rPr>
          <w:rFonts w:ascii="Times New Roman" w:hAnsi="Times New Roman" w:cs="Times New Roman"/>
          <w:sz w:val="24"/>
          <w:szCs w:val="24"/>
        </w:rPr>
        <w:t xml:space="preserve"> по лоту 1</w:t>
      </w:r>
      <w:r w:rsidRPr="00BD47B5">
        <w:rPr>
          <w:rFonts w:ascii="Times New Roman" w:hAnsi="Times New Roman" w:cs="Times New Roman"/>
          <w:sz w:val="24"/>
          <w:szCs w:val="24"/>
        </w:rPr>
        <w:t xml:space="preserve">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</w:t>
      </w:r>
      <w:r w:rsidRPr="00BD47B5">
        <w:rPr>
          <w:rFonts w:ascii="Times New Roman" w:hAnsi="Times New Roman" w:cs="Times New Roman"/>
          <w:sz w:val="24"/>
          <w:szCs w:val="24"/>
        </w:rPr>
        <w:lastRenderedPageBreak/>
        <w:t xml:space="preserve">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BD47B5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BD47B5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BD47B5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70FF907" w:rsidR="00CF5F6F" w:rsidRPr="00BD47B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D47B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BD47B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BD47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BD47B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D47B5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D47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D47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D47B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D47B5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D47B5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7B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</w:t>
      </w:r>
      <w:r w:rsidRPr="00BD47B5">
        <w:rPr>
          <w:rFonts w:ascii="Times New Roman" w:hAnsi="Times New Roman" w:cs="Times New Roman"/>
          <w:sz w:val="24"/>
          <w:szCs w:val="24"/>
        </w:rPr>
        <w:lastRenderedPageBreak/>
        <w:t>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D47B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D47B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D47B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D47B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D47B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BD47B5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BD47B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D47B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D47B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02B47828" w:rsidR="00E67DEB" w:rsidRPr="00BD47B5" w:rsidRDefault="00E67DEB" w:rsidP="00372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D4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BD47B5">
        <w:rPr>
          <w:rFonts w:ascii="Times New Roman" w:hAnsi="Times New Roman" w:cs="Times New Roman"/>
          <w:sz w:val="24"/>
          <w:szCs w:val="24"/>
        </w:rPr>
        <w:t xml:space="preserve"> д</w:t>
      </w:r>
      <w:r w:rsidRPr="00BD4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DD1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BD4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D47B5">
        <w:rPr>
          <w:rFonts w:ascii="Times New Roman" w:hAnsi="Times New Roman" w:cs="Times New Roman"/>
          <w:sz w:val="24"/>
          <w:szCs w:val="24"/>
        </w:rPr>
        <w:t xml:space="preserve"> </w:t>
      </w:r>
      <w:r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017875" w:rsidRPr="00BD47B5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372EF5"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1751D9" w:rsidRPr="00BD47B5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017875"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 (по лоту 2); </w:t>
      </w:r>
      <w:r w:rsidR="00372EF5" w:rsidRPr="00BD47B5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372EF5"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372EF5" w:rsidRPr="00BD47B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372EF5"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 (пол лотам 1, 3-17).</w:t>
      </w:r>
    </w:p>
    <w:p w14:paraId="75E30D8B" w14:textId="249D6965" w:rsidR="00507F0D" w:rsidRPr="00BD47B5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D47B5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B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D47B5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D47B5" w:rsidSect="00261FEC">
      <w:pgSz w:w="11909" w:h="16834"/>
      <w:pgMar w:top="1134" w:right="99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17875"/>
    <w:rsid w:val="00030984"/>
    <w:rsid w:val="0004186C"/>
    <w:rsid w:val="000D64D9"/>
    <w:rsid w:val="00107714"/>
    <w:rsid w:val="00160124"/>
    <w:rsid w:val="00165829"/>
    <w:rsid w:val="001751D9"/>
    <w:rsid w:val="00203862"/>
    <w:rsid w:val="00220317"/>
    <w:rsid w:val="00220F07"/>
    <w:rsid w:val="00261FEC"/>
    <w:rsid w:val="002845C8"/>
    <w:rsid w:val="002A0202"/>
    <w:rsid w:val="002C116A"/>
    <w:rsid w:val="002C2BDE"/>
    <w:rsid w:val="00360DC6"/>
    <w:rsid w:val="00372EF5"/>
    <w:rsid w:val="00405C92"/>
    <w:rsid w:val="004C3ABB"/>
    <w:rsid w:val="00507F0D"/>
    <w:rsid w:val="0051664E"/>
    <w:rsid w:val="00566ECA"/>
    <w:rsid w:val="0057085C"/>
    <w:rsid w:val="00577987"/>
    <w:rsid w:val="005F1F68"/>
    <w:rsid w:val="00651D54"/>
    <w:rsid w:val="006673E0"/>
    <w:rsid w:val="006758B4"/>
    <w:rsid w:val="00707F65"/>
    <w:rsid w:val="007613BA"/>
    <w:rsid w:val="007648AF"/>
    <w:rsid w:val="007A5E8C"/>
    <w:rsid w:val="007F0036"/>
    <w:rsid w:val="008B5083"/>
    <w:rsid w:val="008E2B16"/>
    <w:rsid w:val="00915801"/>
    <w:rsid w:val="00A66A2C"/>
    <w:rsid w:val="00A81DF3"/>
    <w:rsid w:val="00B141BB"/>
    <w:rsid w:val="00B220F8"/>
    <w:rsid w:val="00B93A5E"/>
    <w:rsid w:val="00BD47B5"/>
    <w:rsid w:val="00BE6BFE"/>
    <w:rsid w:val="00CF5F6F"/>
    <w:rsid w:val="00D16130"/>
    <w:rsid w:val="00D242FD"/>
    <w:rsid w:val="00D7451B"/>
    <w:rsid w:val="00D834CB"/>
    <w:rsid w:val="00DD1F01"/>
    <w:rsid w:val="00E05AA2"/>
    <w:rsid w:val="00E52B3C"/>
    <w:rsid w:val="00E645EC"/>
    <w:rsid w:val="00E67DEB"/>
    <w:rsid w:val="00E72E0F"/>
    <w:rsid w:val="00E82D65"/>
    <w:rsid w:val="00ED018C"/>
    <w:rsid w:val="00EE3F19"/>
    <w:rsid w:val="00F16092"/>
    <w:rsid w:val="00F733B8"/>
    <w:rsid w:val="00F848D0"/>
    <w:rsid w:val="00FA4A78"/>
    <w:rsid w:val="00FB2973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17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E38AE-8AC1-4568-B3DC-A228320F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46</cp:revision>
  <dcterms:created xsi:type="dcterms:W3CDTF">2019-07-23T07:54:00Z</dcterms:created>
  <dcterms:modified xsi:type="dcterms:W3CDTF">2022-12-06T12:28:00Z</dcterms:modified>
</cp:coreProperties>
</file>