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</w:t>
      </w:r>
      <w:r w:rsidR="00BD3673">
        <w:rPr>
          <w:b/>
          <w:bCs/>
          <w:sz w:val="22"/>
          <w:szCs w:val="22"/>
        </w:rPr>
        <w:t>2</w:t>
      </w:r>
      <w:r w:rsidR="0093564C">
        <w:rPr>
          <w:b/>
          <w:bCs/>
          <w:sz w:val="22"/>
          <w:szCs w:val="22"/>
        </w:rPr>
        <w:t>3</w:t>
      </w:r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181497">
        <w:rPr>
          <w:rStyle w:val="paragraph"/>
          <w:b/>
          <w:sz w:val="22"/>
          <w:szCs w:val="22"/>
        </w:rPr>
        <w:t>«</w:t>
      </w:r>
      <w:r w:rsidR="00181497" w:rsidRPr="00181497">
        <w:rPr>
          <w:rStyle w:val="paragraph"/>
          <w:b/>
        </w:rPr>
        <w:t>Комфорт-Сервис»</w:t>
      </w:r>
      <w:r w:rsidR="00181497" w:rsidRPr="00D4022E">
        <w:rPr>
          <w:sz w:val="22"/>
          <w:szCs w:val="22"/>
        </w:rPr>
        <w:t xml:space="preserve"> (адрес: г.Санкт-Петербург, ул.Гаккелевская, д.21А, оф.1404, ОГРН 5067847066425, ИНН 7806338951)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r w:rsidR="00181497" w:rsidRPr="00D4022E">
        <w:rPr>
          <w:sz w:val="22"/>
          <w:szCs w:val="22"/>
        </w:rPr>
        <w:t>Мельников</w:t>
      </w:r>
      <w:r w:rsidR="00181497">
        <w:rPr>
          <w:sz w:val="22"/>
          <w:szCs w:val="22"/>
        </w:rPr>
        <w:t>ой Юлии</w:t>
      </w:r>
      <w:r w:rsidR="00181497" w:rsidRPr="00D4022E">
        <w:rPr>
          <w:sz w:val="22"/>
          <w:szCs w:val="22"/>
        </w:rPr>
        <w:t xml:space="preserve"> Александровн</w:t>
      </w:r>
      <w:r w:rsidR="00181497">
        <w:rPr>
          <w:sz w:val="22"/>
          <w:szCs w:val="22"/>
        </w:rPr>
        <w:t>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</w:t>
      </w:r>
      <w:r w:rsidR="00181497" w:rsidRPr="00D4022E">
        <w:rPr>
          <w:sz w:val="22"/>
          <w:szCs w:val="22"/>
        </w:rPr>
        <w:t>г.Санкт-Петербурга и Ленинградской обл</w:t>
      </w:r>
      <w:r w:rsidR="00181497">
        <w:rPr>
          <w:sz w:val="22"/>
          <w:szCs w:val="22"/>
        </w:rPr>
        <w:t>.</w:t>
      </w:r>
      <w:r w:rsidR="00181497" w:rsidRPr="00D4022E">
        <w:rPr>
          <w:sz w:val="22"/>
          <w:szCs w:val="22"/>
        </w:rPr>
        <w:t xml:space="preserve"> от 25.11.2021 по делу А56-103646/2020</w:t>
      </w:r>
      <w:r w:rsidRPr="007F0111">
        <w:rPr>
          <w:rStyle w:val="paragraph"/>
          <w:sz w:val="22"/>
          <w:szCs w:val="22"/>
        </w:rPr>
        <w:t xml:space="preserve">, 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821E61" w:rsidRDefault="00BF0B69" w:rsidP="00821E61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821E61">
        <w:rPr>
          <w:rStyle w:val="paragraph"/>
          <w:sz w:val="22"/>
          <w:szCs w:val="22"/>
        </w:rPr>
        <w:t xml:space="preserve"> В целях исполнения Протокола </w:t>
      </w:r>
      <w:r w:rsidR="00821E61" w:rsidRPr="00821E61">
        <w:rPr>
          <w:rStyle w:val="paragraph"/>
          <w:sz w:val="22"/>
          <w:szCs w:val="22"/>
        </w:rPr>
        <w:t>о признании торгов посредством публичного предложения в электронной форме</w:t>
      </w:r>
      <w:r w:rsidR="00821E61">
        <w:rPr>
          <w:rStyle w:val="paragraph"/>
          <w:sz w:val="22"/>
          <w:szCs w:val="22"/>
        </w:rPr>
        <w:t xml:space="preserve"> по продаже имущества </w:t>
      </w:r>
      <w:r w:rsidRPr="00821E61">
        <w:rPr>
          <w:rStyle w:val="paragraph"/>
          <w:sz w:val="22"/>
          <w:szCs w:val="22"/>
        </w:rPr>
        <w:t xml:space="preserve">должника </w:t>
      </w:r>
      <w:r w:rsidR="006D5CA8" w:rsidRPr="00821E61">
        <w:rPr>
          <w:sz w:val="22"/>
          <w:szCs w:val="22"/>
        </w:rPr>
        <w:t>ООО</w:t>
      </w:r>
      <w:r w:rsidR="007F0111" w:rsidRPr="00821E61">
        <w:rPr>
          <w:sz w:val="22"/>
          <w:szCs w:val="22"/>
        </w:rPr>
        <w:t xml:space="preserve"> </w:t>
      </w:r>
      <w:r w:rsidR="006D5CA8" w:rsidRPr="00821E61">
        <w:rPr>
          <w:sz w:val="22"/>
          <w:szCs w:val="22"/>
        </w:rPr>
        <w:t>«</w:t>
      </w:r>
      <w:r w:rsidR="00181497">
        <w:rPr>
          <w:sz w:val="22"/>
          <w:szCs w:val="22"/>
        </w:rPr>
        <w:t>Комфорт-Сервис</w:t>
      </w:r>
      <w:r w:rsidR="006D5CA8" w:rsidRPr="00821E61">
        <w:rPr>
          <w:sz w:val="22"/>
          <w:szCs w:val="22"/>
        </w:rPr>
        <w:t>» по лоту №</w:t>
      </w:r>
      <w:r w:rsidR="00181497">
        <w:rPr>
          <w:sz w:val="22"/>
          <w:szCs w:val="22"/>
        </w:rPr>
        <w:t xml:space="preserve">1 </w:t>
      </w:r>
      <w:r w:rsidR="006D5CA8" w:rsidRPr="00821E61">
        <w:rPr>
          <w:sz w:val="22"/>
          <w:szCs w:val="22"/>
        </w:rPr>
        <w:t xml:space="preserve">от ______ </w:t>
      </w:r>
      <w:r w:rsidRPr="00821E61">
        <w:rPr>
          <w:rStyle w:val="paragraph"/>
          <w:sz w:val="22"/>
          <w:szCs w:val="22"/>
        </w:rPr>
        <w:t xml:space="preserve"> </w:t>
      </w:r>
      <w:r w:rsidRPr="00821E61">
        <w:rPr>
          <w:rStyle w:val="paragraph"/>
          <w:b/>
          <w:sz w:val="22"/>
          <w:szCs w:val="22"/>
        </w:rPr>
        <w:t>Продавец</w:t>
      </w:r>
      <w:r w:rsidRPr="00821E61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821E61">
        <w:rPr>
          <w:rStyle w:val="paragraph"/>
          <w:b/>
          <w:sz w:val="22"/>
          <w:szCs w:val="22"/>
        </w:rPr>
        <w:t>Покупателю</w:t>
      </w:r>
      <w:r w:rsidRPr="00821E61">
        <w:rPr>
          <w:rStyle w:val="paragraph"/>
          <w:sz w:val="22"/>
          <w:szCs w:val="22"/>
        </w:rPr>
        <w:t xml:space="preserve">, а </w:t>
      </w:r>
      <w:r w:rsidRPr="00821E61">
        <w:rPr>
          <w:rStyle w:val="paragraph"/>
          <w:b/>
          <w:sz w:val="22"/>
          <w:szCs w:val="22"/>
        </w:rPr>
        <w:t>Покупатель</w:t>
      </w:r>
      <w:r w:rsidRPr="00821E61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  <w:r w:rsidR="00181497">
        <w:rPr>
          <w:sz w:val="22"/>
          <w:szCs w:val="22"/>
        </w:rPr>
        <w:t xml:space="preserve">легковой автомобиль ЛАДА 212140 </w:t>
      </w:r>
      <w:r w:rsidR="00181497">
        <w:rPr>
          <w:sz w:val="22"/>
          <w:szCs w:val="22"/>
          <w:lang w:val="en-US"/>
        </w:rPr>
        <w:t>LADA</w:t>
      </w:r>
      <w:r w:rsidR="00181497" w:rsidRPr="00D4022E">
        <w:rPr>
          <w:sz w:val="22"/>
          <w:szCs w:val="22"/>
        </w:rPr>
        <w:t xml:space="preserve"> 4*4</w:t>
      </w:r>
      <w:r w:rsidR="00181497">
        <w:rPr>
          <w:sz w:val="22"/>
          <w:szCs w:val="22"/>
        </w:rPr>
        <w:t xml:space="preserve"> 2016 г.в., № двигателя 0742140, цв</w:t>
      </w:r>
      <w:r w:rsidR="00181497">
        <w:rPr>
          <w:sz w:val="22"/>
          <w:szCs w:val="22"/>
        </w:rPr>
        <w:t>ет темно-зеленый.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181497" w:rsidP="0057508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XTA</w:t>
            </w:r>
            <w:r w:rsidRPr="00D4022E">
              <w:rPr>
                <w:sz w:val="22"/>
                <w:szCs w:val="22"/>
              </w:rPr>
              <w:t>212140</w:t>
            </w:r>
            <w:r>
              <w:rPr>
                <w:sz w:val="22"/>
                <w:szCs w:val="22"/>
                <w:lang w:val="en-US"/>
              </w:rPr>
              <w:t>G</w:t>
            </w:r>
            <w:r w:rsidRPr="00D4022E">
              <w:rPr>
                <w:sz w:val="22"/>
                <w:szCs w:val="22"/>
              </w:rPr>
              <w:t>2249997</w:t>
            </w: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181497" w:rsidP="00575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Мощность двигателя л.с.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181497" w:rsidP="00575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у979ет178</w:t>
            </w: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181497" w:rsidRDefault="00BF0B69" w:rsidP="00181497">
      <w:pPr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0" w:name="OLE_LINK79"/>
      <w:bookmarkStart w:id="1" w:name="OLE_LINK80"/>
      <w:bookmarkStart w:id="2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</w:t>
      </w:r>
      <w:r w:rsidR="00181497">
        <w:rPr>
          <w:sz w:val="22"/>
          <w:szCs w:val="22"/>
        </w:rPr>
        <w:t>рабочих</w:t>
      </w:r>
      <w:r w:rsidR="006D5CA8" w:rsidRPr="006D5CA8">
        <w:rPr>
          <w:sz w:val="22"/>
          <w:szCs w:val="22"/>
        </w:rPr>
        <w:t xml:space="preserve">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bookmarkEnd w:id="0"/>
      <w:bookmarkEnd w:id="1"/>
      <w:bookmarkEnd w:id="2"/>
      <w:r w:rsidR="00181497" w:rsidRPr="00181497">
        <w:rPr>
          <w:sz w:val="22"/>
          <w:szCs w:val="22"/>
        </w:rPr>
        <w:t xml:space="preserve">ООО «Комфорт-Сервис», ИНН 7806338951, р/с40702810512000002114, ПАО Сбербанк, к/с: 30101810900000000644, БИК: 041909644. </w:t>
      </w:r>
    </w:p>
    <w:p w:rsidR="00BF0B69" w:rsidRPr="006D5CA8" w:rsidRDefault="00BF0B69" w:rsidP="00181497">
      <w:pPr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1952BB" w:rsidRPr="001952BB" w:rsidRDefault="001952BB" w:rsidP="006D5CA8">
            <w:pPr>
              <w:pStyle w:val="a5"/>
              <w:rPr>
                <w:b/>
                <w:sz w:val="22"/>
                <w:szCs w:val="22"/>
              </w:rPr>
            </w:pPr>
            <w:r w:rsidRPr="001952BB">
              <w:rPr>
                <w:b/>
                <w:sz w:val="22"/>
                <w:szCs w:val="22"/>
              </w:rPr>
              <w:t>ООО «Комфорт-Сервис»</w:t>
            </w:r>
          </w:p>
          <w:p w:rsidR="001952BB" w:rsidRDefault="001952BB" w:rsidP="006D5CA8">
            <w:pPr>
              <w:pStyle w:val="a5"/>
              <w:rPr>
                <w:sz w:val="22"/>
                <w:szCs w:val="22"/>
              </w:rPr>
            </w:pPr>
            <w:r w:rsidRPr="00181497">
              <w:rPr>
                <w:sz w:val="22"/>
                <w:szCs w:val="22"/>
              </w:rPr>
              <w:t xml:space="preserve">ИНН 7806338951, </w:t>
            </w:r>
          </w:p>
          <w:p w:rsidR="001952BB" w:rsidRDefault="001952BB" w:rsidP="006D5CA8">
            <w:pPr>
              <w:pStyle w:val="a5"/>
              <w:rPr>
                <w:sz w:val="22"/>
                <w:szCs w:val="22"/>
              </w:rPr>
            </w:pPr>
            <w:r w:rsidRPr="00181497">
              <w:rPr>
                <w:sz w:val="22"/>
                <w:szCs w:val="22"/>
              </w:rPr>
              <w:t xml:space="preserve">р/с40702810512000002114, </w:t>
            </w:r>
          </w:p>
          <w:p w:rsidR="001952BB" w:rsidRDefault="001952BB" w:rsidP="006D5CA8">
            <w:pPr>
              <w:pStyle w:val="a5"/>
              <w:rPr>
                <w:sz w:val="22"/>
                <w:szCs w:val="22"/>
              </w:rPr>
            </w:pPr>
            <w:r w:rsidRPr="00181497">
              <w:rPr>
                <w:sz w:val="22"/>
                <w:szCs w:val="22"/>
              </w:rPr>
              <w:t>ПАО Сбербанк,</w:t>
            </w:r>
          </w:p>
          <w:p w:rsidR="001952BB" w:rsidRDefault="001952BB" w:rsidP="006D5CA8">
            <w:pPr>
              <w:pStyle w:val="a5"/>
              <w:rPr>
                <w:sz w:val="22"/>
                <w:szCs w:val="22"/>
              </w:rPr>
            </w:pPr>
            <w:r w:rsidRPr="00181497">
              <w:rPr>
                <w:sz w:val="22"/>
                <w:szCs w:val="22"/>
              </w:rPr>
              <w:t xml:space="preserve">к/с: 30101810900000000644, </w:t>
            </w:r>
          </w:p>
          <w:p w:rsidR="006D5CA8" w:rsidRDefault="001952BB" w:rsidP="006D5CA8">
            <w:pPr>
              <w:pStyle w:val="a5"/>
              <w:rPr>
                <w:sz w:val="22"/>
                <w:szCs w:val="22"/>
              </w:rPr>
            </w:pPr>
            <w:r w:rsidRPr="00181497">
              <w:rPr>
                <w:sz w:val="22"/>
                <w:szCs w:val="22"/>
              </w:rPr>
              <w:t xml:space="preserve">БИК: 041909644. </w:t>
            </w:r>
          </w:p>
          <w:p w:rsidR="001952BB" w:rsidRPr="006D5CA8" w:rsidRDefault="001952BB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bookmarkStart w:id="3" w:name="_GoBack"/>
            <w:bookmarkEnd w:id="3"/>
          </w:p>
          <w:p w:rsidR="00BF0B69" w:rsidRPr="006D5CA8" w:rsidRDefault="006D5CA8" w:rsidP="001952BB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r w:rsidR="001952BB">
              <w:rPr>
                <w:color w:val="000000"/>
                <w:sz w:val="22"/>
                <w:szCs w:val="22"/>
              </w:rPr>
              <w:t>Мельникова Ю.А.</w:t>
            </w:r>
            <w:r w:rsidR="00364A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04" w:rsidRDefault="00414004" w:rsidP="00BF0B69">
      <w:r>
        <w:separator/>
      </w:r>
    </w:p>
  </w:endnote>
  <w:endnote w:type="continuationSeparator" w:id="0">
    <w:p w:rsidR="00414004" w:rsidRDefault="00414004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BB">
          <w:rPr>
            <w:noProof/>
          </w:rPr>
          <w:t>2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04" w:rsidRDefault="00414004" w:rsidP="00BF0B69">
      <w:r>
        <w:separator/>
      </w:r>
    </w:p>
  </w:footnote>
  <w:footnote w:type="continuationSeparator" w:id="0">
    <w:p w:rsidR="00414004" w:rsidRDefault="00414004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0"/>
    <w:rsid w:val="000C0DF0"/>
    <w:rsid w:val="000C5BFE"/>
    <w:rsid w:val="00181497"/>
    <w:rsid w:val="001952BB"/>
    <w:rsid w:val="00364A00"/>
    <w:rsid w:val="003B486B"/>
    <w:rsid w:val="00414004"/>
    <w:rsid w:val="005526FF"/>
    <w:rsid w:val="006D2B60"/>
    <w:rsid w:val="006D5CA8"/>
    <w:rsid w:val="007A6A0C"/>
    <w:rsid w:val="007F0111"/>
    <w:rsid w:val="00821E61"/>
    <w:rsid w:val="008E798D"/>
    <w:rsid w:val="0093564C"/>
    <w:rsid w:val="00BD3673"/>
    <w:rsid w:val="00BF0B69"/>
    <w:rsid w:val="00D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</dc:creator>
  <cp:lastModifiedBy>user</cp:lastModifiedBy>
  <cp:revision>2</cp:revision>
  <dcterms:created xsi:type="dcterms:W3CDTF">2022-12-12T06:54:00Z</dcterms:created>
  <dcterms:modified xsi:type="dcterms:W3CDTF">2022-12-12T06:54:00Z</dcterms:modified>
</cp:coreProperties>
</file>