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6CE89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договора</w:t>
      </w:r>
    </w:p>
    <w:p w14:paraId="662E6AC8" w14:textId="5B07C322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  <w:r w:rsidR="00D6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лота </w:t>
      </w:r>
    </w:p>
    <w:p w14:paraId="1DC3752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2A56C" w14:textId="5A8D2AD4" w:rsidR="00F26594" w:rsidRPr="00F26594" w:rsidRDefault="00F26594" w:rsidP="00F2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«___» ________ 20</w:t>
      </w:r>
      <w:r w:rsidR="00F10E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52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F40FFE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6B290" w14:textId="1BBFB3C0" w:rsidR="00F26594" w:rsidRPr="00F26594" w:rsidRDefault="00503149" w:rsidP="00F2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149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«Океан» (350007, Краснодарский край, город Краснодар, ул. Им. Захарова, д. 55; ОГРН 1062312041967, ИНН 2312133842) в лице Конкурсного управляющего Ражев Дмитрий Анатольевич (ИНН 032300010820, СНИЛС 070-447-045-40, 191015, Санкт-Петербург, а/я 22), член САУ «СРО «ДЕЛО» (ОГРН 1035002205919, ИНН 5010029544, Московская обл., г. Сергиев Посад, ул. Гефсиманские пруды, д.4, действующей на основании решения Арбитражного суда Краснодарского края А32-21151/2016 от 17.10.2022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311A8" w:rsidRPr="005311A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дальнейшем именуемое </w:t>
      </w:r>
      <w:r w:rsidR="005311A8" w:rsidRPr="005311A8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«Продавец»</w:t>
      </w:r>
      <w:r w:rsidR="005311A8" w:rsidRPr="005311A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051D1023" w14:textId="77777777" w:rsidR="00F26594" w:rsidRPr="00F26594" w:rsidRDefault="00F26594" w:rsidP="00F2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__________________________________, </w:t>
      </w:r>
      <w:r w:rsidR="0080038E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D66C85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F10EE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66C85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0038E">
        <w:rPr>
          <w:rFonts w:ascii="Times New Roman" w:eastAsia="Times New Roman" w:hAnsi="Times New Roman" w:cs="Times New Roman"/>
          <w:sz w:val="24"/>
          <w:szCs w:val="24"/>
        </w:rPr>
        <w:t xml:space="preserve">, ОГРН __________, </w:t>
      </w: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юридический </w:t>
      </w:r>
      <w:r w:rsidR="00C423BF" w:rsidRPr="00F26594">
        <w:rPr>
          <w:rFonts w:ascii="Times New Roman" w:eastAsia="Times New Roman" w:hAnsi="Times New Roman" w:cs="Times New Roman"/>
          <w:sz w:val="24"/>
          <w:szCs w:val="24"/>
        </w:rPr>
        <w:t>адрес, именуемое</w:t>
      </w: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="0080038E">
        <w:rPr>
          <w:rFonts w:ascii="Times New Roman" w:eastAsia="Times New Roman" w:hAnsi="Times New Roman" w:cs="Times New Roman"/>
          <w:sz w:val="24"/>
          <w:szCs w:val="24"/>
        </w:rPr>
        <w:t xml:space="preserve">именуемый </w:t>
      </w: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«Покупатель», в лице _______________, действующего на основании _______, с другой стороны, далее совместно именуемые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</w:rPr>
        <w:t>«Стороны»,</w:t>
      </w:r>
    </w:p>
    <w:p w14:paraId="4700CFAD" w14:textId="4722BA0A" w:rsidR="00F26594" w:rsidRPr="00F26594" w:rsidRDefault="00F26594" w:rsidP="00F2659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№ _________ от __________г. о результатах электронных торгов </w:t>
      </w:r>
      <w:r w:rsidR="000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имущества, заключили настоящий договор о нижеследующем.</w:t>
      </w:r>
    </w:p>
    <w:p w14:paraId="052C0C33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DCA6AB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7CF2B30D" w14:textId="77777777"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F1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CBFE20" w14:textId="77777777" w:rsidR="00D66C85" w:rsidRDefault="00D66C85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E0C399" w14:textId="77777777" w:rsidR="00D66C85" w:rsidRDefault="00D66C85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BCCAB4" w14:textId="77777777" w:rsidR="005A6122" w:rsidRDefault="00641835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</w:t>
      </w:r>
      <w:r w:rsidR="00D6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B93AA1" w14:textId="22A8D724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hAnsi="Times New Roman" w:cs="Times New Roman"/>
          <w:sz w:val="24"/>
          <w:szCs w:val="24"/>
        </w:rPr>
        <w:t>1.</w:t>
      </w:r>
      <w:r w:rsidR="00686895">
        <w:rPr>
          <w:rFonts w:ascii="Times New Roman" w:hAnsi="Times New Roman" w:cs="Times New Roman"/>
          <w:sz w:val="24"/>
          <w:szCs w:val="24"/>
        </w:rPr>
        <w:t>2</w:t>
      </w:r>
      <w:r w:rsidRPr="00F26594">
        <w:rPr>
          <w:rFonts w:ascii="Times New Roman" w:hAnsi="Times New Roman" w:cs="Times New Roman"/>
          <w:sz w:val="24"/>
          <w:szCs w:val="24"/>
        </w:rPr>
        <w:t xml:space="preserve">. </w:t>
      </w:r>
      <w:r w:rsidR="001710C7" w:rsidRPr="001710C7">
        <w:rPr>
          <w:rFonts w:ascii="Times New Roman" w:hAnsi="Times New Roman" w:cs="Times New Roman"/>
          <w:sz w:val="24"/>
          <w:szCs w:val="24"/>
        </w:rPr>
        <w:t>Продавец гарантирует, что до заключения Договора Имущество ни</w:t>
      </w:r>
      <w:r w:rsidR="00745B64">
        <w:rPr>
          <w:rFonts w:ascii="Times New Roman" w:hAnsi="Times New Roman" w:cs="Times New Roman"/>
          <w:sz w:val="24"/>
          <w:szCs w:val="24"/>
        </w:rPr>
        <w:t xml:space="preserve">кому не отчуждено, не заложено, 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в отношении него </w:t>
      </w:r>
      <w:r w:rsidR="00745B64">
        <w:rPr>
          <w:rFonts w:ascii="Times New Roman" w:hAnsi="Times New Roman" w:cs="Times New Roman"/>
          <w:sz w:val="24"/>
          <w:szCs w:val="24"/>
        </w:rPr>
        <w:t xml:space="preserve">отсутствует какой-либо спор, в </w:t>
      </w:r>
      <w:r w:rsidR="00745B64" w:rsidRPr="001710C7">
        <w:rPr>
          <w:rFonts w:ascii="Times New Roman" w:hAnsi="Times New Roman" w:cs="Times New Roman"/>
          <w:sz w:val="24"/>
          <w:szCs w:val="24"/>
        </w:rPr>
        <w:t>доверительное управление, в аренду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, в качестве вклада в уставный капитал </w:t>
      </w:r>
      <w:r w:rsidR="00745B64" w:rsidRPr="001710C7">
        <w:rPr>
          <w:rFonts w:ascii="Times New Roman" w:hAnsi="Times New Roman" w:cs="Times New Roman"/>
          <w:sz w:val="24"/>
          <w:szCs w:val="24"/>
        </w:rPr>
        <w:t>юридических лиц не передано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, иными правами третьих лиц не обременено. </w:t>
      </w:r>
    </w:p>
    <w:p w14:paraId="500AE0C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EAF53" w14:textId="77777777" w:rsidR="00394E73" w:rsidRDefault="00394E73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8EC59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14:paraId="2510136F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Имущества составляет __________ () руб., НДС не облагается.</w:t>
      </w:r>
    </w:p>
    <w:p w14:paraId="74C661E3" w14:textId="77777777" w:rsidR="001B3169" w:rsidRDefault="001B3169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26594" w:rsidRPr="00F26594">
        <w:rPr>
          <w:rFonts w:ascii="Times New Roman" w:hAnsi="Times New Roman" w:cs="Times New Roman"/>
          <w:sz w:val="24"/>
          <w:szCs w:val="24"/>
        </w:rPr>
        <w:t xml:space="preserve">Стоимость реализации имущества, указанная, в п. 2.1. Договора является максимальной ценой продажи, предложенной в ходе Торгов. </w:t>
      </w:r>
    </w:p>
    <w:p w14:paraId="79A63620" w14:textId="77777777" w:rsidR="00F26594" w:rsidRPr="00F26594" w:rsidRDefault="00F26594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594">
        <w:rPr>
          <w:rFonts w:ascii="Times New Roman" w:hAnsi="Times New Roman" w:cs="Times New Roman"/>
          <w:sz w:val="24"/>
          <w:szCs w:val="24"/>
        </w:rPr>
        <w:t>Победитель торгов и предложенная им цена предмета Торгов указаны в Протоколе о результатах проведения Торгов от __</w:t>
      </w:r>
      <w:proofErr w:type="gramStart"/>
      <w:r w:rsidRPr="00F26594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F26594">
        <w:rPr>
          <w:rFonts w:ascii="Times New Roman" w:hAnsi="Times New Roman" w:cs="Times New Roman"/>
          <w:sz w:val="24"/>
          <w:szCs w:val="24"/>
        </w:rPr>
        <w:t>____.____________________ г.</w:t>
      </w:r>
    </w:p>
    <w:p w14:paraId="787762C8" w14:textId="1424DF91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Задаток в сумме _________ () руб., перечисленный Покупателем по Договору о задатке от __________ на счет организатора </w:t>
      </w:r>
      <w:proofErr w:type="gram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  засчитывается</w:t>
      </w:r>
      <w:proofErr w:type="gram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оплаты Имущества.</w:t>
      </w:r>
    </w:p>
    <w:p w14:paraId="171587EC" w14:textId="5593252A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 вычетом суммы задатка Покупатель обязан уплатить в течение тридцати календарных дней с момента подписания Договора сумму в размере ________ </w:t>
      </w:r>
      <w:proofErr w:type="gram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()</w:t>
      </w:r>
      <w:r w:rsidR="003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proofErr w:type="gram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перечисления денежных средств на счет Продавца по следующим реквизитам: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"Океан" , ИНН:032300010820, </w:t>
      </w:r>
      <w:r w:rsidR="00503149" w:rsidRPr="00503149">
        <w:rPr>
          <w:rFonts w:ascii="Times New Roman" w:eastAsia="Times New Roman" w:hAnsi="Times New Roman" w:cs="Times New Roman"/>
          <w:sz w:val="24"/>
          <w:szCs w:val="24"/>
          <w:lang w:eastAsia="ru-RU"/>
        </w:rPr>
        <w:t>40702810932130008483 в Филиале «Санкт-Петербургский» АО «АЛЬФА-БАНК», БИК 044030786, к/с 30101810600000000786</w:t>
      </w:r>
      <w:r w:rsidR="009252DE" w:rsidRPr="009252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0C268D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14:paraId="5D2FC371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Факт оплаты Объекта удостоверяется выпиской с указанного в п. 2.4. Договора счета.</w:t>
      </w:r>
    </w:p>
    <w:p w14:paraId="0C69A630" w14:textId="696C97FF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  <w:r w:rsid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расходы не возмещаются Продавцом.</w:t>
      </w:r>
    </w:p>
    <w:p w14:paraId="4C1934A3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 Обязанности Сторон по Договору</w:t>
      </w:r>
    </w:p>
    <w:p w14:paraId="7E0529B4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14:paraId="271DCC16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14:paraId="3D2B3ED6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3F165F39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14:paraId="584FF27C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0E1664A7" w14:textId="2BEA4CB3"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14:paraId="5473FD95" w14:textId="096CF76B" w:rsidR="005311A8" w:rsidRPr="005311A8" w:rsidRDefault="005311A8" w:rsidP="00531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</w:t>
      </w:r>
      <w:r w:rsidRP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надлежащие содержание и использование данного имущества в соответствии их целевым назначением, а также выполнение иных устанавливаемых в соответствии с законодательством РФ обязательств; </w:t>
      </w:r>
    </w:p>
    <w:p w14:paraId="568D40C6" w14:textId="400485E4" w:rsidR="005311A8" w:rsidRPr="00F26594" w:rsidRDefault="005311A8" w:rsidP="00531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З</w:t>
      </w:r>
      <w:r w:rsidRP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аключить с органами местного самоуправления соглашение об обеспечении надлежащего содержания и использования указанных объектов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</w:t>
      </w:r>
    </w:p>
    <w:p w14:paraId="0C2019D6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BDEF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Передача Имущества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</w:p>
    <w:p w14:paraId="7EF47FDD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14:paraId="04DA49F5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14:paraId="4553FB78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 момента передачи Имущества по Акту приема-передачи на покупателя переходит риск случайной гибели или повреждения Имущества.</w:t>
      </w:r>
    </w:p>
    <w:p w14:paraId="41E2FEAA" w14:textId="50139F8F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Право собственности на имущество, указанное в п. 1.1. Договора возникает у Покупателя </w:t>
      </w:r>
      <w:r w:rsidR="00F6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полной оплаты стоимости имущества и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государственной регистрации его прав</w:t>
      </w:r>
      <w:r w:rsidR="00F6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60DB0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="00F6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объектов недвижимого имущества)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5091F4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C2171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589BEA27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14:paraId="7072CEF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B53D6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Форс-мажор</w:t>
      </w:r>
    </w:p>
    <w:p w14:paraId="394C453C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</w:t>
      </w:r>
      <w:bookmarkStart w:id="0" w:name="_GoBack"/>
      <w:bookmarkEnd w:id="0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3E08D874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Неизвещение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несвоевременное извещение другой </w:t>
      </w:r>
      <w:proofErr w:type="gram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 влечет</w:t>
      </w:r>
      <w:proofErr w:type="gram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утрату права ссылаться на эти обстоятельства.</w:t>
      </w:r>
    </w:p>
    <w:p w14:paraId="7464A2D1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53C73378" w14:textId="77777777"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E731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Расторжение Договора и внесение в него изменений</w:t>
      </w:r>
    </w:p>
    <w:p w14:paraId="7160F8F0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и расторжение настоящего Договора возможны по соглашению Сторон.</w:t>
      </w:r>
    </w:p>
    <w:p w14:paraId="303AFE02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14:paraId="622F5F14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14:paraId="4E5F5FA0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14:paraId="3BE46367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Продавец вправе в одностороннем порядке отказаться от исполнения Договора в случае неоплаты Покупателем суммы в срок и порядке, предусмотренных п. 2.3. Договора.</w:t>
      </w:r>
    </w:p>
    <w:p w14:paraId="43C63DEF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14:paraId="2742D9A9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proofErr w:type="gram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случаях</w:t>
      </w:r>
      <w:proofErr w:type="gram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пунктами 7.5. и 7.6. Договора, Продавец отказывается от исполнения Договора путем направления письменного уведомления об этом в адрес Покупателя.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14:paraId="4AA4E815" w14:textId="77777777"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8569B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Споры и разногласия</w:t>
      </w:r>
    </w:p>
    <w:p w14:paraId="44CF3E24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Стороны обязуются разрешать споры и разногласия, возникшие из </w:t>
      </w:r>
      <w:proofErr w:type="gram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 или</w:t>
      </w:r>
      <w:proofErr w:type="gram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связи с ним,  путем  переговоров.  </w:t>
      </w:r>
      <w:proofErr w:type="gram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случае</w:t>
      </w:r>
      <w:proofErr w:type="gram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недостижения согласия спор передается на рассмотрение в арбитражный суд по месту нахождения Имущества.</w:t>
      </w:r>
    </w:p>
    <w:p w14:paraId="5D8FD001" w14:textId="77777777" w:rsid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2BA9E6" w14:textId="77777777" w:rsidR="001B3169" w:rsidRPr="00F26594" w:rsidRDefault="001B3169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21E034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14:paraId="35A30A46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14:paraId="4ACE0209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F26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14:paraId="5C30EE9B" w14:textId="77777777" w:rsidR="00F26594" w:rsidRPr="00F26594" w:rsidRDefault="00F26594" w:rsidP="00F265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MS Mincho" w:hAnsi="Times New Roman" w:cs="Times New Roman"/>
          <w:sz w:val="24"/>
          <w:szCs w:val="24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14:paraId="5C3E9A41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Настоящий Договор составлен в 3 (трех) экземплярах, имеющих одинаковую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юридическую силу, в том числе по одному для каждой из Сторон, один </w:t>
      </w:r>
      <w:proofErr w:type="gram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 -</w:t>
      </w:r>
      <w:proofErr w:type="gram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регистрирующий орган.</w:t>
      </w:r>
    </w:p>
    <w:p w14:paraId="68B0A9AB" w14:textId="77777777" w:rsidR="00F26594" w:rsidRPr="00F26594" w:rsidRDefault="00F2659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C6A0133" w14:textId="77777777" w:rsid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Реквизиты Сторон</w:t>
      </w:r>
    </w:p>
    <w:p w14:paraId="69BCF9EF" w14:textId="77777777" w:rsidR="00660230" w:rsidRPr="00F26594" w:rsidRDefault="00660230" w:rsidP="00B91F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27"/>
        <w:gridCol w:w="5510"/>
      </w:tblGrid>
      <w:tr w:rsidR="00C44370" w14:paraId="4D2AB4DB" w14:textId="77777777" w:rsidTr="001B3169">
        <w:trPr>
          <w:trHeight w:val="53"/>
          <w:jc w:val="center"/>
        </w:trPr>
        <w:tc>
          <w:tcPr>
            <w:tcW w:w="4219" w:type="dxa"/>
          </w:tcPr>
          <w:p w14:paraId="11CD420F" w14:textId="78F7F1BF"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5B021DD4" w14:textId="77777777" w:rsidR="009A412E" w:rsidRDefault="009A412E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9A59DA" w14:textId="2344F672" w:rsidR="00C44370" w:rsidRDefault="00745B64" w:rsidP="0074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9252DE" w:rsidRPr="00925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«Деметра» (196084, г. Санкт-Петербург, ул. </w:t>
            </w:r>
            <w:proofErr w:type="spellStart"/>
            <w:r w:rsidR="009252DE" w:rsidRPr="00925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Заозерная</w:t>
            </w:r>
            <w:proofErr w:type="spellEnd"/>
            <w:r w:rsidR="009252DE" w:rsidRPr="00925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д.8, лит. А, пом.1-Н; ОГРН 1027804895205, ИНН 7810176090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A6BF313" w14:textId="0ED52934" w:rsidR="00745B64" w:rsidRPr="00745B64" w:rsidRDefault="00745B64" w:rsidP="00745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14:paraId="6A58C72A" w14:textId="77777777"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6ADD76FD" w14:textId="77777777"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230" w14:paraId="06E682DB" w14:textId="77777777" w:rsidTr="009069A8">
        <w:trPr>
          <w:trHeight w:val="4718"/>
          <w:jc w:val="center"/>
        </w:trPr>
        <w:tc>
          <w:tcPr>
            <w:tcW w:w="4219" w:type="dxa"/>
            <w:hideMark/>
          </w:tcPr>
          <w:p w14:paraId="58561249" w14:textId="5948A188" w:rsidR="005311A8" w:rsidRPr="005311A8" w:rsidRDefault="009252DE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"ДЕМЕТРА", ИНН 7810176090, КПП 781001001, р/с </w:t>
            </w:r>
            <w:r w:rsidR="00503149" w:rsidRPr="00503149">
              <w:rPr>
                <w:rFonts w:ascii="Times New Roman" w:hAnsi="Times New Roman" w:cs="Times New Roman"/>
                <w:bCs/>
                <w:sz w:val="24"/>
                <w:szCs w:val="24"/>
              </w:rPr>
              <w:t>40702810932130008483 в Филиале «Санкт-Петербургский» АО «АЛЬФА-БАНК», БИК 044030786, к/с 30101810600000000786</w:t>
            </w:r>
            <w:r w:rsidR="005031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9085FE5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66846" w14:textId="25095F5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B00A0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3C0A3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14:paraId="4811DDC5" w14:textId="7AF560AE" w:rsidR="005311A8" w:rsidRPr="005311A8" w:rsidRDefault="009252DE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Ражев Д.А</w:t>
            </w:r>
            <w:r w:rsidR="005311A8" w:rsidRPr="005311A8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</w:t>
            </w:r>
          </w:p>
          <w:p w14:paraId="57946CBE" w14:textId="60588126" w:rsidR="008C58FA" w:rsidRPr="00DE3D40" w:rsidRDefault="008C58FA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14:paraId="741C90A8" w14:textId="77777777" w:rsidR="00660230" w:rsidRPr="00DE3D40" w:rsidRDefault="00660230" w:rsidP="00B91F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6CEEB" w14:textId="01A17794" w:rsidR="00520152" w:rsidRDefault="00520152"/>
    <w:p w14:paraId="191D66FB" w14:textId="77777777" w:rsidR="00520152" w:rsidRPr="00520152" w:rsidRDefault="00520152" w:rsidP="00520152"/>
    <w:p w14:paraId="7C34599B" w14:textId="77777777" w:rsidR="00520152" w:rsidRPr="00520152" w:rsidRDefault="00520152" w:rsidP="00520152"/>
    <w:p w14:paraId="66C06846" w14:textId="77777777" w:rsidR="00520152" w:rsidRPr="00520152" w:rsidRDefault="00520152" w:rsidP="00520152"/>
    <w:p w14:paraId="3CB9DBB4" w14:textId="77777777" w:rsidR="00520152" w:rsidRPr="00520152" w:rsidRDefault="00520152" w:rsidP="00520152"/>
    <w:p w14:paraId="299858D5" w14:textId="77777777" w:rsidR="00520152" w:rsidRPr="00520152" w:rsidRDefault="00520152" w:rsidP="00520152"/>
    <w:p w14:paraId="695F9CAF" w14:textId="77777777" w:rsidR="00520152" w:rsidRPr="00520152" w:rsidRDefault="00520152" w:rsidP="00520152"/>
    <w:p w14:paraId="016E5159" w14:textId="77777777" w:rsidR="00520152" w:rsidRPr="00520152" w:rsidRDefault="00520152" w:rsidP="00520152"/>
    <w:p w14:paraId="5144F62A" w14:textId="77777777" w:rsidR="00520152" w:rsidRPr="00520152" w:rsidRDefault="00520152" w:rsidP="00520152"/>
    <w:p w14:paraId="0D5B4BA6" w14:textId="77777777" w:rsidR="00520152" w:rsidRPr="00520152" w:rsidRDefault="00520152" w:rsidP="00520152"/>
    <w:p w14:paraId="655C610E" w14:textId="77777777" w:rsidR="00520152" w:rsidRPr="00520152" w:rsidRDefault="00520152" w:rsidP="00520152"/>
    <w:p w14:paraId="2A751DAB" w14:textId="01B5105D" w:rsidR="00520152" w:rsidRDefault="00520152" w:rsidP="00520152"/>
    <w:sectPr w:rsidR="00520152" w:rsidSect="009C4E76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DBC06" w14:textId="77777777" w:rsidR="000D3D90" w:rsidRDefault="000D3D90">
      <w:pPr>
        <w:spacing w:after="0" w:line="240" w:lineRule="auto"/>
      </w:pPr>
      <w:r>
        <w:separator/>
      </w:r>
    </w:p>
  </w:endnote>
  <w:endnote w:type="continuationSeparator" w:id="0">
    <w:p w14:paraId="4A0081AA" w14:textId="77777777" w:rsidR="000D3D90" w:rsidRDefault="000D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F48DB" w14:textId="6D689A69" w:rsidR="00A017D6" w:rsidRPr="00F10EEE" w:rsidRDefault="007C0773" w:rsidP="003052F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F10EEE">
      <w:rPr>
        <w:rStyle w:val="a5"/>
        <w:rFonts w:ascii="Times New Roman" w:hAnsi="Times New Roman" w:cs="Times New Roman"/>
      </w:rPr>
      <w:fldChar w:fldCharType="begin"/>
    </w:r>
    <w:r w:rsidRPr="00F10EEE">
      <w:rPr>
        <w:rStyle w:val="a5"/>
        <w:rFonts w:ascii="Times New Roman" w:hAnsi="Times New Roman" w:cs="Times New Roman"/>
      </w:rPr>
      <w:instrText xml:space="preserve">PAGE  </w:instrText>
    </w:r>
    <w:r w:rsidRPr="00F10EEE">
      <w:rPr>
        <w:rStyle w:val="a5"/>
        <w:rFonts w:ascii="Times New Roman" w:hAnsi="Times New Roman" w:cs="Times New Roman"/>
      </w:rPr>
      <w:fldChar w:fldCharType="separate"/>
    </w:r>
    <w:r w:rsidR="00503149">
      <w:rPr>
        <w:rStyle w:val="a5"/>
        <w:rFonts w:ascii="Times New Roman" w:hAnsi="Times New Roman" w:cs="Times New Roman"/>
        <w:noProof/>
      </w:rPr>
      <w:t>2</w:t>
    </w:r>
    <w:r w:rsidRPr="00F10EEE">
      <w:rPr>
        <w:rStyle w:val="a5"/>
        <w:rFonts w:ascii="Times New Roman" w:hAnsi="Times New Roman" w:cs="Times New Roman"/>
      </w:rPr>
      <w:fldChar w:fldCharType="end"/>
    </w:r>
  </w:p>
  <w:p w14:paraId="314AE5D5" w14:textId="77777777" w:rsidR="00A017D6" w:rsidRDefault="000D3D90" w:rsidP="003052FA">
    <w:pPr>
      <w:pStyle w:val="a3"/>
      <w:jc w:val="center"/>
    </w:pPr>
  </w:p>
  <w:p w14:paraId="215FE1FD" w14:textId="77777777" w:rsidR="00A017D6" w:rsidRDefault="000D3D90" w:rsidP="003052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F6196" w14:textId="77777777" w:rsidR="000D3D90" w:rsidRDefault="000D3D90">
      <w:pPr>
        <w:spacing w:after="0" w:line="240" w:lineRule="auto"/>
      </w:pPr>
      <w:r>
        <w:separator/>
      </w:r>
    </w:p>
  </w:footnote>
  <w:footnote w:type="continuationSeparator" w:id="0">
    <w:p w14:paraId="5596C37F" w14:textId="77777777" w:rsidR="000D3D90" w:rsidRDefault="000D3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36"/>
    <w:rsid w:val="00042619"/>
    <w:rsid w:val="000751CA"/>
    <w:rsid w:val="000C7227"/>
    <w:rsid w:val="000D3D90"/>
    <w:rsid w:val="00153BEE"/>
    <w:rsid w:val="001710C7"/>
    <w:rsid w:val="00174797"/>
    <w:rsid w:val="001A18EC"/>
    <w:rsid w:val="001A1C44"/>
    <w:rsid w:val="001B3169"/>
    <w:rsid w:val="001C459A"/>
    <w:rsid w:val="00217EC3"/>
    <w:rsid w:val="002912D9"/>
    <w:rsid w:val="002A69D4"/>
    <w:rsid w:val="00394E73"/>
    <w:rsid w:val="003B6926"/>
    <w:rsid w:val="003F0CB7"/>
    <w:rsid w:val="004B5106"/>
    <w:rsid w:val="004F0378"/>
    <w:rsid w:val="00503149"/>
    <w:rsid w:val="00520152"/>
    <w:rsid w:val="00521E53"/>
    <w:rsid w:val="005311A8"/>
    <w:rsid w:val="005433FC"/>
    <w:rsid w:val="00591255"/>
    <w:rsid w:val="005A6122"/>
    <w:rsid w:val="005A6F16"/>
    <w:rsid w:val="00641835"/>
    <w:rsid w:val="00660230"/>
    <w:rsid w:val="00686895"/>
    <w:rsid w:val="006C099C"/>
    <w:rsid w:val="006F5A50"/>
    <w:rsid w:val="0074510C"/>
    <w:rsid w:val="00745B64"/>
    <w:rsid w:val="00753938"/>
    <w:rsid w:val="007726F8"/>
    <w:rsid w:val="00774236"/>
    <w:rsid w:val="007835F0"/>
    <w:rsid w:val="007C0773"/>
    <w:rsid w:val="0080038E"/>
    <w:rsid w:val="00806D39"/>
    <w:rsid w:val="008B6379"/>
    <w:rsid w:val="008C58FA"/>
    <w:rsid w:val="009069A8"/>
    <w:rsid w:val="009252DE"/>
    <w:rsid w:val="00925D3E"/>
    <w:rsid w:val="00931BA2"/>
    <w:rsid w:val="009A412E"/>
    <w:rsid w:val="00A46147"/>
    <w:rsid w:val="00A46B67"/>
    <w:rsid w:val="00A52FED"/>
    <w:rsid w:val="00AE321A"/>
    <w:rsid w:val="00B31721"/>
    <w:rsid w:val="00B57A25"/>
    <w:rsid w:val="00B91F65"/>
    <w:rsid w:val="00C423BF"/>
    <w:rsid w:val="00C44370"/>
    <w:rsid w:val="00C66CC0"/>
    <w:rsid w:val="00C825C7"/>
    <w:rsid w:val="00D13D11"/>
    <w:rsid w:val="00D61BBB"/>
    <w:rsid w:val="00D66C85"/>
    <w:rsid w:val="00E4439E"/>
    <w:rsid w:val="00E93D27"/>
    <w:rsid w:val="00F10EEE"/>
    <w:rsid w:val="00F125CE"/>
    <w:rsid w:val="00F26594"/>
    <w:rsid w:val="00F27468"/>
    <w:rsid w:val="00F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94A9"/>
  <w15:docId w15:val="{9D97A671-B105-4004-A9D0-301FD8D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594"/>
  </w:style>
  <w:style w:type="character" w:styleId="a5">
    <w:name w:val="page number"/>
    <w:basedOn w:val="a0"/>
    <w:rsid w:val="00F26594"/>
  </w:style>
  <w:style w:type="paragraph" w:styleId="a6">
    <w:name w:val="header"/>
    <w:basedOn w:val="a"/>
    <w:link w:val="a7"/>
    <w:uiPriority w:val="99"/>
    <w:unhideWhenUsed/>
    <w:rsid w:val="00F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5.2</dc:creator>
  <cp:lastModifiedBy>RePack by Diakov</cp:lastModifiedBy>
  <cp:revision>10</cp:revision>
  <dcterms:created xsi:type="dcterms:W3CDTF">2021-05-20T11:24:00Z</dcterms:created>
  <dcterms:modified xsi:type="dcterms:W3CDTF">2022-12-12T11:21:00Z</dcterms:modified>
</cp:coreProperties>
</file>