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DEF" w:rsidRPr="00E718CE" w:rsidRDefault="00317D6D" w:rsidP="00E718CE">
      <w:pPr>
        <w:pStyle w:val="a6"/>
        <w:jc w:val="both"/>
        <w:rPr>
          <w:rFonts w:ascii="Times New Roman" w:hAnsi="Times New Roman" w:cs="Times New Roman"/>
          <w:b/>
          <w:bCs/>
          <w:lang w:eastAsia="ru-RU" w:bidi="ru-RU"/>
        </w:rPr>
      </w:pPr>
      <w:r w:rsidRPr="00E718CE">
        <w:rPr>
          <w:rFonts w:ascii="Times New Roman" w:hAnsi="Times New Roman" w:cs="Times New Roman"/>
          <w:lang w:eastAsia="ru-RU"/>
        </w:rPr>
        <w:t>АО «Российский аукц</w:t>
      </w:r>
      <w:r w:rsidR="004F15FA">
        <w:rPr>
          <w:rFonts w:ascii="Times New Roman" w:hAnsi="Times New Roman" w:cs="Times New Roman"/>
          <w:lang w:eastAsia="ru-RU"/>
        </w:rPr>
        <w:t>ионный дом» (</w:t>
      </w:r>
      <w:r w:rsidRPr="00E718CE">
        <w:rPr>
          <w:rFonts w:ascii="Times New Roman" w:hAnsi="Times New Roman" w:cs="Times New Roman"/>
          <w:lang w:eastAsia="ru-RU"/>
        </w:rPr>
        <w:t xml:space="preserve">ИНН 7838430413, 190000, Санкт-Петербург, пер. </w:t>
      </w:r>
      <w:proofErr w:type="spellStart"/>
      <w:r w:rsidRPr="00E718CE">
        <w:rPr>
          <w:rFonts w:ascii="Times New Roman" w:hAnsi="Times New Roman" w:cs="Times New Roman"/>
          <w:lang w:eastAsia="ru-RU"/>
        </w:rPr>
        <w:t>Гривцова</w:t>
      </w:r>
      <w:proofErr w:type="spellEnd"/>
      <w:r w:rsidRPr="00E718CE">
        <w:rPr>
          <w:rFonts w:ascii="Times New Roman" w:hAnsi="Times New Roman" w:cs="Times New Roman"/>
          <w:lang w:eastAsia="ru-RU"/>
        </w:rPr>
        <w:t>, д. 5, лит. В, (495) 234–04-00 (доб.421), shtefan@auction-house.ru, далее-Организатор торго</w:t>
      </w:r>
      <w:r w:rsidR="00E718CE" w:rsidRPr="00E718CE">
        <w:rPr>
          <w:rFonts w:ascii="Times New Roman" w:hAnsi="Times New Roman" w:cs="Times New Roman"/>
          <w:lang w:eastAsia="ru-RU"/>
        </w:rPr>
        <w:t xml:space="preserve">в, ОТ), действующее на основ. </w:t>
      </w:r>
      <w:r w:rsidRPr="00E718CE">
        <w:rPr>
          <w:rFonts w:ascii="Times New Roman" w:hAnsi="Times New Roman" w:cs="Times New Roman"/>
          <w:lang w:eastAsia="ru-RU"/>
        </w:rPr>
        <w:t xml:space="preserve">договора поручения с </w:t>
      </w:r>
      <w:r w:rsidRPr="00E718CE">
        <w:rPr>
          <w:rFonts w:ascii="Times New Roman" w:hAnsi="Times New Roman" w:cs="Times New Roman"/>
          <w:b/>
          <w:lang w:eastAsia="ru-RU"/>
        </w:rPr>
        <w:t>ООО</w:t>
      </w:r>
      <w:r w:rsidR="00C11DEF" w:rsidRPr="00E718CE">
        <w:rPr>
          <w:rFonts w:ascii="Times New Roman" w:hAnsi="Times New Roman" w:cs="Times New Roman"/>
          <w:b/>
          <w:lang w:eastAsia="ru-RU"/>
        </w:rPr>
        <w:t xml:space="preserve"> "ОЛИМП</w:t>
      </w:r>
      <w:r w:rsidRPr="00E718CE">
        <w:rPr>
          <w:rFonts w:ascii="Times New Roman" w:hAnsi="Times New Roman" w:cs="Times New Roman"/>
          <w:b/>
          <w:lang w:eastAsia="ru-RU"/>
        </w:rPr>
        <w:t>" (</w:t>
      </w:r>
      <w:r w:rsidRPr="00E718CE">
        <w:rPr>
          <w:rFonts w:ascii="Times New Roman" w:hAnsi="Times New Roman" w:cs="Times New Roman"/>
          <w:lang w:eastAsia="ru-RU"/>
        </w:rPr>
        <w:t xml:space="preserve">ИНН </w:t>
      </w:r>
      <w:r w:rsidR="00C11DEF" w:rsidRPr="00E718CE">
        <w:rPr>
          <w:rFonts w:ascii="Times New Roman" w:hAnsi="Times New Roman" w:cs="Times New Roman"/>
          <w:lang w:eastAsia="ru-RU"/>
        </w:rPr>
        <w:t>1001188893</w:t>
      </w:r>
      <w:r w:rsidRPr="00E718CE">
        <w:rPr>
          <w:rFonts w:ascii="Times New Roman" w:hAnsi="Times New Roman" w:cs="Times New Roman"/>
          <w:lang w:eastAsia="ru-RU"/>
        </w:rPr>
        <w:t xml:space="preserve">, далее-Должник), в лице </w:t>
      </w:r>
      <w:r w:rsidRPr="00E718CE">
        <w:rPr>
          <w:rFonts w:ascii="Times New Roman" w:hAnsi="Times New Roman" w:cs="Times New Roman"/>
          <w:b/>
          <w:lang w:eastAsia="ru-RU"/>
        </w:rPr>
        <w:t>конкурсного управляющего</w:t>
      </w:r>
      <w:r w:rsidRPr="00E718CE">
        <w:rPr>
          <w:rFonts w:ascii="Times New Roman" w:hAnsi="Times New Roman" w:cs="Times New Roman"/>
        </w:rPr>
        <w:t xml:space="preserve"> </w:t>
      </w:r>
      <w:r w:rsidR="00C11DEF" w:rsidRPr="00E718CE">
        <w:rPr>
          <w:rFonts w:ascii="Times New Roman" w:hAnsi="Times New Roman" w:cs="Times New Roman"/>
          <w:b/>
          <w:bCs/>
          <w:lang w:eastAsia="ru-RU"/>
        </w:rPr>
        <w:t>Караваева В.В</w:t>
      </w:r>
      <w:r w:rsidRPr="00E718CE">
        <w:rPr>
          <w:rFonts w:ascii="Times New Roman" w:hAnsi="Times New Roman" w:cs="Times New Roman"/>
          <w:b/>
          <w:lang w:eastAsia="ru-RU"/>
        </w:rPr>
        <w:t xml:space="preserve">. </w:t>
      </w:r>
      <w:r w:rsidRPr="00E718CE">
        <w:rPr>
          <w:rFonts w:ascii="Times New Roman" w:hAnsi="Times New Roman" w:cs="Times New Roman"/>
          <w:lang w:eastAsia="ru-RU"/>
        </w:rPr>
        <w:t xml:space="preserve">(ИНН </w:t>
      </w:r>
      <w:r w:rsidR="00C11DEF" w:rsidRPr="00E718CE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753613891497</w:t>
      </w:r>
      <w:r w:rsidRPr="00E718CE">
        <w:rPr>
          <w:rFonts w:ascii="Times New Roman" w:hAnsi="Times New Roman" w:cs="Times New Roman"/>
          <w:lang w:eastAsia="ru-RU"/>
        </w:rPr>
        <w:t>, далее-</w:t>
      </w:r>
      <w:proofErr w:type="gramStart"/>
      <w:r w:rsidRPr="00E718CE">
        <w:rPr>
          <w:rFonts w:ascii="Times New Roman" w:hAnsi="Times New Roman" w:cs="Times New Roman"/>
          <w:lang w:eastAsia="ru-RU"/>
        </w:rPr>
        <w:t>КУ)</w:t>
      </w:r>
      <w:r w:rsidR="004F15FA">
        <w:rPr>
          <w:rFonts w:ascii="Times New Roman" w:hAnsi="Times New Roman" w:cs="Times New Roman"/>
          <w:lang w:eastAsia="ru-RU"/>
        </w:rPr>
        <w:t>-</w:t>
      </w:r>
      <w:proofErr w:type="gramEnd"/>
      <w:r w:rsidR="00C11DEF" w:rsidRPr="00E718CE">
        <w:rPr>
          <w:rFonts w:ascii="Times New Roman" w:hAnsi="Times New Roman" w:cs="Times New Roman"/>
          <w:color w:val="000000" w:themeColor="text1"/>
        </w:rPr>
        <w:t xml:space="preserve">член </w:t>
      </w:r>
      <w:r w:rsidR="00102B03" w:rsidRPr="00E718CE">
        <w:rPr>
          <w:rFonts w:ascii="Times New Roman" w:hAnsi="Times New Roman" w:cs="Times New Roman"/>
          <w:color w:val="000000" w:themeColor="text1"/>
        </w:rPr>
        <w:t xml:space="preserve">ААУ </w:t>
      </w:r>
      <w:r w:rsidR="00C11DEF" w:rsidRPr="00E718CE">
        <w:rPr>
          <w:rFonts w:ascii="Times New Roman" w:hAnsi="Times New Roman" w:cs="Times New Roman"/>
          <w:color w:val="000000" w:themeColor="text1"/>
        </w:rPr>
        <w:t xml:space="preserve">"Солидарность" </w:t>
      </w:r>
      <w:r w:rsidRPr="00E718CE">
        <w:rPr>
          <w:rFonts w:ascii="Times New Roman" w:hAnsi="Times New Roman" w:cs="Times New Roman"/>
          <w:lang w:eastAsia="ru-RU"/>
        </w:rPr>
        <w:t xml:space="preserve">(ИНН </w:t>
      </w:r>
      <w:r w:rsidR="00C11DEF" w:rsidRPr="00E718CE">
        <w:rPr>
          <w:rFonts w:ascii="Times New Roman" w:hAnsi="Times New Roman" w:cs="Times New Roman"/>
          <w:color w:val="000000"/>
          <w:lang w:eastAsia="ru-RU"/>
        </w:rPr>
        <w:t>8604999157</w:t>
      </w:r>
      <w:r w:rsidR="00C11DEF" w:rsidRPr="00E718CE">
        <w:rPr>
          <w:rFonts w:ascii="Times New Roman" w:hAnsi="Times New Roman" w:cs="Times New Roman"/>
          <w:lang w:eastAsia="ru-RU"/>
        </w:rPr>
        <w:t>), действующего</w:t>
      </w:r>
      <w:r w:rsidRPr="00E718CE">
        <w:rPr>
          <w:rFonts w:ascii="Times New Roman" w:hAnsi="Times New Roman" w:cs="Times New Roman"/>
          <w:lang w:eastAsia="ru-RU"/>
        </w:rPr>
        <w:t xml:space="preserve"> </w:t>
      </w:r>
      <w:r w:rsidR="00E718CE" w:rsidRPr="00E718CE">
        <w:rPr>
          <w:rFonts w:ascii="Times New Roman" w:hAnsi="Times New Roman" w:cs="Times New Roman"/>
          <w:lang w:eastAsia="ru-RU"/>
        </w:rPr>
        <w:t>на основ.</w:t>
      </w:r>
      <w:r w:rsidR="00C11DEF" w:rsidRPr="00E718CE">
        <w:rPr>
          <w:rFonts w:ascii="Times New Roman" w:hAnsi="Times New Roman" w:cs="Times New Roman"/>
          <w:lang w:eastAsia="ru-RU"/>
        </w:rPr>
        <w:t xml:space="preserve"> решения и определения Арбитражного суда Республики Карелия от 04.07.2019, от 06.11.2019 </w:t>
      </w:r>
      <w:r w:rsidRPr="00E718CE">
        <w:rPr>
          <w:rFonts w:ascii="Times New Roman" w:hAnsi="Times New Roman" w:cs="Times New Roman"/>
          <w:lang w:eastAsia="ru-RU"/>
        </w:rPr>
        <w:t xml:space="preserve">по делу </w:t>
      </w:r>
      <w:r w:rsidR="00C11DEF" w:rsidRPr="00E718CE">
        <w:rPr>
          <w:rFonts w:ascii="Times New Roman" w:hAnsi="Times New Roman" w:cs="Times New Roman"/>
          <w:lang w:eastAsia="ru-RU"/>
        </w:rPr>
        <w:t>№А26-4649/2019</w:t>
      </w:r>
      <w:r w:rsidRPr="00E718CE">
        <w:rPr>
          <w:rFonts w:ascii="Times New Roman" w:hAnsi="Times New Roman" w:cs="Times New Roman"/>
          <w:lang w:eastAsia="ru-RU"/>
        </w:rPr>
        <w:t xml:space="preserve">, сообщает о проведении </w:t>
      </w:r>
      <w:r w:rsidR="00E718CE" w:rsidRPr="00E718CE">
        <w:rPr>
          <w:rFonts w:ascii="Times New Roman" w:hAnsi="Times New Roman" w:cs="Times New Roman"/>
          <w:b/>
          <w:lang w:eastAsia="ru-RU"/>
        </w:rPr>
        <w:t>31</w:t>
      </w:r>
      <w:r w:rsidR="001B6630" w:rsidRPr="00E718CE">
        <w:rPr>
          <w:rFonts w:ascii="Times New Roman" w:hAnsi="Times New Roman" w:cs="Times New Roman"/>
          <w:b/>
          <w:lang w:eastAsia="ru-RU"/>
        </w:rPr>
        <w:t>.01.2023</w:t>
      </w:r>
      <w:r w:rsidRPr="00E718CE">
        <w:rPr>
          <w:rFonts w:ascii="Times New Roman" w:hAnsi="Times New Roman" w:cs="Times New Roman"/>
          <w:b/>
          <w:lang w:eastAsia="ru-RU"/>
        </w:rPr>
        <w:t>г. в 10 час. 00 мин</w:t>
      </w:r>
      <w:r w:rsidRPr="00E718CE">
        <w:rPr>
          <w:rFonts w:ascii="Times New Roman" w:hAnsi="Times New Roman" w:cs="Times New Roman"/>
          <w:lang w:eastAsia="ru-RU"/>
        </w:rPr>
        <w:t>. (</w:t>
      </w:r>
      <w:proofErr w:type="spellStart"/>
      <w:r w:rsidRPr="00E718CE">
        <w:rPr>
          <w:rFonts w:ascii="Times New Roman" w:hAnsi="Times New Roman" w:cs="Times New Roman"/>
          <w:lang w:eastAsia="ru-RU"/>
        </w:rPr>
        <w:t>Мск</w:t>
      </w:r>
      <w:proofErr w:type="spellEnd"/>
      <w:r w:rsidR="00102B03" w:rsidRPr="00E718CE">
        <w:rPr>
          <w:rFonts w:ascii="Times New Roman" w:hAnsi="Times New Roman" w:cs="Times New Roman"/>
          <w:lang w:eastAsia="ru-RU"/>
        </w:rPr>
        <w:t>.</w:t>
      </w:r>
      <w:r w:rsidRPr="00E718CE">
        <w:rPr>
          <w:rFonts w:ascii="Times New Roman" w:hAnsi="Times New Roman" w:cs="Times New Roman"/>
          <w:lang w:eastAsia="ru-RU"/>
        </w:rPr>
        <w:t>) отк</w:t>
      </w:r>
      <w:r w:rsidR="00BE2497" w:rsidRPr="00E718CE">
        <w:rPr>
          <w:rFonts w:ascii="Times New Roman" w:hAnsi="Times New Roman" w:cs="Times New Roman"/>
          <w:lang w:eastAsia="ru-RU"/>
        </w:rPr>
        <w:t>рытых электронных торгов (далее–</w:t>
      </w:r>
      <w:r w:rsidRPr="00E718CE">
        <w:rPr>
          <w:rFonts w:ascii="Times New Roman" w:hAnsi="Times New Roman" w:cs="Times New Roman"/>
          <w:lang w:eastAsia="ru-RU"/>
        </w:rPr>
        <w:t>Торги) на электронной торговой площадке АО «Российский аукционный дом» по адр</w:t>
      </w:r>
      <w:r w:rsidR="00F06843" w:rsidRPr="00E718CE">
        <w:rPr>
          <w:rFonts w:ascii="Times New Roman" w:hAnsi="Times New Roman" w:cs="Times New Roman"/>
          <w:lang w:eastAsia="ru-RU"/>
        </w:rPr>
        <w:t>есу в сети Интернет: http://</w:t>
      </w:r>
      <w:r w:rsidRPr="00E718CE">
        <w:rPr>
          <w:rFonts w:ascii="Times New Roman" w:hAnsi="Times New Roman" w:cs="Times New Roman"/>
          <w:lang w:eastAsia="ru-RU"/>
        </w:rPr>
        <w:t xml:space="preserve">lot-online.ru/ (далее-ЭП) путем проведения аукциона, открытого по составу участников с открытой формой подачи предложений о цене. </w:t>
      </w:r>
      <w:r w:rsidRPr="00E718CE">
        <w:rPr>
          <w:rFonts w:ascii="Times New Roman" w:hAnsi="Times New Roman" w:cs="Times New Roman"/>
          <w:b/>
          <w:lang w:eastAsia="ru-RU"/>
        </w:rPr>
        <w:t>Начало приема заявок на участ</w:t>
      </w:r>
      <w:r w:rsidR="00422AB7" w:rsidRPr="00E718CE">
        <w:rPr>
          <w:rFonts w:ascii="Times New Roman" w:hAnsi="Times New Roman" w:cs="Times New Roman"/>
          <w:b/>
          <w:lang w:eastAsia="ru-RU"/>
        </w:rPr>
        <w:t xml:space="preserve">ие в Торгах </w:t>
      </w:r>
      <w:r w:rsidR="00E718CE" w:rsidRPr="00E718CE">
        <w:rPr>
          <w:rFonts w:ascii="Times New Roman" w:hAnsi="Times New Roman" w:cs="Times New Roman"/>
          <w:b/>
          <w:lang w:eastAsia="ru-RU"/>
        </w:rPr>
        <w:t>с 09 час. 00 мин. 18</w:t>
      </w:r>
      <w:r w:rsidR="001B6630" w:rsidRPr="00E718CE">
        <w:rPr>
          <w:rFonts w:ascii="Times New Roman" w:hAnsi="Times New Roman" w:cs="Times New Roman"/>
          <w:b/>
          <w:lang w:eastAsia="ru-RU"/>
        </w:rPr>
        <w:t>.12</w:t>
      </w:r>
      <w:r w:rsidR="00422AB7" w:rsidRPr="00E718CE">
        <w:rPr>
          <w:rFonts w:ascii="Times New Roman" w:hAnsi="Times New Roman" w:cs="Times New Roman"/>
          <w:b/>
          <w:lang w:eastAsia="ru-RU"/>
        </w:rPr>
        <w:t>.2022г.</w:t>
      </w:r>
      <w:r w:rsidR="00E718CE" w:rsidRPr="00E718CE">
        <w:rPr>
          <w:rFonts w:ascii="Times New Roman" w:hAnsi="Times New Roman" w:cs="Times New Roman"/>
          <w:b/>
          <w:lang w:eastAsia="ru-RU"/>
        </w:rPr>
        <w:t xml:space="preserve"> по 29</w:t>
      </w:r>
      <w:r w:rsidR="001B6630" w:rsidRPr="00E718CE">
        <w:rPr>
          <w:rFonts w:ascii="Times New Roman" w:hAnsi="Times New Roman" w:cs="Times New Roman"/>
          <w:b/>
          <w:lang w:eastAsia="ru-RU"/>
        </w:rPr>
        <w:t>.01.2023</w:t>
      </w:r>
      <w:r w:rsidRPr="00E718CE">
        <w:rPr>
          <w:rFonts w:ascii="Times New Roman" w:hAnsi="Times New Roman" w:cs="Times New Roman"/>
          <w:b/>
          <w:lang w:eastAsia="ru-RU"/>
        </w:rPr>
        <w:t>г. до 23 час 00 мин</w:t>
      </w:r>
      <w:r w:rsidR="00102B03" w:rsidRPr="00E718CE">
        <w:rPr>
          <w:rFonts w:ascii="Times New Roman" w:hAnsi="Times New Roman" w:cs="Times New Roman"/>
          <w:lang w:eastAsia="ru-RU"/>
        </w:rPr>
        <w:t>. Определение участников Т</w:t>
      </w:r>
      <w:r w:rsidR="00BE2497" w:rsidRPr="00E718CE">
        <w:rPr>
          <w:rFonts w:ascii="Times New Roman" w:hAnsi="Times New Roman" w:cs="Times New Roman"/>
          <w:lang w:eastAsia="ru-RU"/>
        </w:rPr>
        <w:t>оргов</w:t>
      </w:r>
      <w:r w:rsidR="00BE2497" w:rsidRPr="00E718CE">
        <w:rPr>
          <w:rFonts w:ascii="Times New Roman" w:hAnsi="Times New Roman" w:cs="Times New Roman"/>
          <w:b/>
          <w:lang w:eastAsia="ru-RU"/>
        </w:rPr>
        <w:t>–</w:t>
      </w:r>
      <w:r w:rsidR="00E718CE" w:rsidRPr="00E718CE">
        <w:rPr>
          <w:rFonts w:ascii="Times New Roman" w:hAnsi="Times New Roman" w:cs="Times New Roman"/>
          <w:b/>
          <w:lang w:eastAsia="ru-RU"/>
        </w:rPr>
        <w:t>30</w:t>
      </w:r>
      <w:r w:rsidR="001B6630" w:rsidRPr="00E718CE">
        <w:rPr>
          <w:rFonts w:ascii="Times New Roman" w:hAnsi="Times New Roman" w:cs="Times New Roman"/>
          <w:b/>
          <w:lang w:eastAsia="ru-RU"/>
        </w:rPr>
        <w:t>.01.2023</w:t>
      </w:r>
      <w:r w:rsidRPr="00E718CE">
        <w:rPr>
          <w:rFonts w:ascii="Times New Roman" w:hAnsi="Times New Roman" w:cs="Times New Roman"/>
          <w:b/>
          <w:lang w:eastAsia="ru-RU"/>
        </w:rPr>
        <w:t>г. в 17 час. 00 мин.,</w:t>
      </w:r>
      <w:r w:rsidRPr="00E718CE">
        <w:rPr>
          <w:rFonts w:ascii="Times New Roman" w:hAnsi="Times New Roman" w:cs="Times New Roman"/>
          <w:lang w:eastAsia="ru-RU"/>
        </w:rPr>
        <w:t xml:space="preserve"> оформляется проток</w:t>
      </w:r>
      <w:r w:rsidR="00102B03" w:rsidRPr="00E718CE">
        <w:rPr>
          <w:rFonts w:ascii="Times New Roman" w:hAnsi="Times New Roman" w:cs="Times New Roman"/>
          <w:lang w:eastAsia="ru-RU"/>
        </w:rPr>
        <w:t>олом об определении участников Т</w:t>
      </w:r>
      <w:r w:rsidRPr="00E718CE">
        <w:rPr>
          <w:rFonts w:ascii="Times New Roman" w:hAnsi="Times New Roman" w:cs="Times New Roman"/>
          <w:lang w:eastAsia="ru-RU"/>
        </w:rPr>
        <w:t>оргов. Продаже на Торгах</w:t>
      </w:r>
      <w:r w:rsidR="008B3E49" w:rsidRPr="00E718CE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E718CE">
        <w:rPr>
          <w:rFonts w:ascii="Times New Roman" w:hAnsi="Times New Roman" w:cs="Times New Roman"/>
          <w:lang w:eastAsia="ru-RU"/>
        </w:rPr>
        <w:t>подлеж</w:t>
      </w:r>
      <w:r w:rsidR="004B03B8">
        <w:rPr>
          <w:rFonts w:ascii="Times New Roman" w:hAnsi="Times New Roman" w:cs="Times New Roman"/>
          <w:lang w:eastAsia="ru-RU"/>
        </w:rPr>
        <w:t>ит следующее имущество (далее–</w:t>
      </w:r>
      <w:r w:rsidRPr="00E718CE">
        <w:rPr>
          <w:rFonts w:ascii="Times New Roman" w:hAnsi="Times New Roman" w:cs="Times New Roman"/>
          <w:lang w:eastAsia="ru-RU"/>
        </w:rPr>
        <w:t xml:space="preserve">Имущество, </w:t>
      </w:r>
      <w:r w:rsidR="00F06843" w:rsidRPr="00E718CE">
        <w:rPr>
          <w:rFonts w:ascii="Times New Roman" w:hAnsi="Times New Roman" w:cs="Times New Roman"/>
          <w:b/>
          <w:lang w:eastAsia="ru-RU"/>
        </w:rPr>
        <w:t>Лот</w:t>
      </w:r>
      <w:r w:rsidRPr="00E718CE">
        <w:rPr>
          <w:rFonts w:ascii="Times New Roman" w:hAnsi="Times New Roman" w:cs="Times New Roman"/>
          <w:lang w:eastAsia="ru-RU"/>
        </w:rPr>
        <w:t xml:space="preserve">): </w:t>
      </w:r>
      <w:r w:rsidRPr="00E718CE">
        <w:rPr>
          <w:rFonts w:ascii="Times New Roman" w:hAnsi="Times New Roman" w:cs="Times New Roman"/>
          <w:b/>
          <w:lang w:eastAsia="ru-RU"/>
        </w:rPr>
        <w:t>Лот 1:</w:t>
      </w:r>
      <w:r w:rsidRPr="00E718CE">
        <w:rPr>
          <w:rFonts w:ascii="Times New Roman" w:hAnsi="Times New Roman" w:cs="Times New Roman"/>
        </w:rPr>
        <w:t xml:space="preserve"> </w:t>
      </w:r>
      <w:r w:rsidR="00C11DEF" w:rsidRPr="00E718CE">
        <w:rPr>
          <w:rFonts w:ascii="Times New Roman" w:hAnsi="Times New Roman" w:cs="Times New Roman"/>
          <w:b/>
          <w:bCs/>
          <w:lang w:eastAsia="ru-RU" w:bidi="ru-RU"/>
        </w:rPr>
        <w:t xml:space="preserve">Право аренды (пользования и владения) на земельный участок, </w:t>
      </w:r>
      <w:r w:rsidR="00C11DEF" w:rsidRPr="00E718CE">
        <w:rPr>
          <w:rFonts w:ascii="Times New Roman" w:hAnsi="Times New Roman" w:cs="Times New Roman"/>
          <w:bCs/>
          <w:lang w:eastAsia="ru-RU" w:bidi="ru-RU"/>
        </w:rPr>
        <w:t>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для размещения администрат</w:t>
      </w:r>
      <w:r w:rsidR="00BE2497" w:rsidRPr="00E718CE">
        <w:rPr>
          <w:rFonts w:ascii="Times New Roman" w:hAnsi="Times New Roman" w:cs="Times New Roman"/>
          <w:bCs/>
          <w:lang w:eastAsia="ru-RU" w:bidi="ru-RU"/>
        </w:rPr>
        <w:t>ивно-бытового комплекса, пл.</w:t>
      </w:r>
      <w:r w:rsidR="00C11DEF" w:rsidRPr="00E718CE">
        <w:rPr>
          <w:rFonts w:ascii="Times New Roman" w:hAnsi="Times New Roman" w:cs="Times New Roman"/>
          <w:bCs/>
          <w:lang w:eastAsia="ru-RU" w:bidi="ru-RU"/>
        </w:rPr>
        <w:t xml:space="preserve"> 22459+/-1311 </w:t>
      </w:r>
      <w:proofErr w:type="spellStart"/>
      <w:r w:rsidR="00C11DEF" w:rsidRPr="00E718CE">
        <w:rPr>
          <w:rFonts w:ascii="Times New Roman" w:hAnsi="Times New Roman" w:cs="Times New Roman"/>
          <w:bCs/>
          <w:lang w:eastAsia="ru-RU" w:bidi="ru-RU"/>
        </w:rPr>
        <w:t>кв.м</w:t>
      </w:r>
      <w:proofErr w:type="spellEnd"/>
      <w:r w:rsidR="00C11DEF" w:rsidRPr="00E718CE">
        <w:rPr>
          <w:rFonts w:ascii="Times New Roman" w:hAnsi="Times New Roman" w:cs="Times New Roman"/>
          <w:bCs/>
          <w:lang w:eastAsia="ru-RU" w:bidi="ru-RU"/>
        </w:rPr>
        <w:t xml:space="preserve">., </w:t>
      </w:r>
      <w:r w:rsidR="00BE2497" w:rsidRPr="00E718CE">
        <w:rPr>
          <w:rFonts w:ascii="Times New Roman" w:hAnsi="Times New Roman" w:cs="Times New Roman"/>
          <w:bCs/>
          <w:lang w:eastAsia="ru-RU" w:bidi="ru-RU"/>
        </w:rPr>
        <w:t>адрес</w:t>
      </w:r>
      <w:r w:rsidR="00C11DEF" w:rsidRPr="00E718CE">
        <w:rPr>
          <w:rFonts w:ascii="Times New Roman" w:hAnsi="Times New Roman" w:cs="Times New Roman"/>
          <w:bCs/>
          <w:lang w:eastAsia="ru-RU" w:bidi="ru-RU"/>
        </w:rPr>
        <w:t>: Респуб</w:t>
      </w:r>
      <w:r w:rsidR="006D612D" w:rsidRPr="00E718CE">
        <w:rPr>
          <w:rFonts w:ascii="Times New Roman" w:hAnsi="Times New Roman" w:cs="Times New Roman"/>
          <w:bCs/>
          <w:lang w:eastAsia="ru-RU" w:bidi="ru-RU"/>
        </w:rPr>
        <w:t xml:space="preserve">лика Карелия, </w:t>
      </w:r>
      <w:proofErr w:type="spellStart"/>
      <w:r w:rsidR="006D612D" w:rsidRPr="00E718CE">
        <w:rPr>
          <w:rFonts w:ascii="Times New Roman" w:hAnsi="Times New Roman" w:cs="Times New Roman"/>
          <w:bCs/>
          <w:lang w:eastAsia="ru-RU" w:bidi="ru-RU"/>
        </w:rPr>
        <w:t>Питкярантский</w:t>
      </w:r>
      <w:proofErr w:type="spellEnd"/>
      <w:r w:rsidR="006D612D" w:rsidRPr="00E718CE">
        <w:rPr>
          <w:rFonts w:ascii="Times New Roman" w:hAnsi="Times New Roman" w:cs="Times New Roman"/>
          <w:bCs/>
          <w:lang w:eastAsia="ru-RU" w:bidi="ru-RU"/>
        </w:rPr>
        <w:t xml:space="preserve"> р-н, в р-</w:t>
      </w:r>
      <w:r w:rsidR="00C11DEF" w:rsidRPr="00E718CE">
        <w:rPr>
          <w:rFonts w:ascii="Times New Roman" w:hAnsi="Times New Roman" w:cs="Times New Roman"/>
          <w:bCs/>
          <w:lang w:eastAsia="ru-RU" w:bidi="ru-RU"/>
        </w:rPr>
        <w:t xml:space="preserve">е д. </w:t>
      </w:r>
      <w:proofErr w:type="spellStart"/>
      <w:r w:rsidR="00C11DEF" w:rsidRPr="00E718CE">
        <w:rPr>
          <w:rFonts w:ascii="Times New Roman" w:hAnsi="Times New Roman" w:cs="Times New Roman"/>
          <w:bCs/>
          <w:lang w:eastAsia="ru-RU" w:bidi="ru-RU"/>
        </w:rPr>
        <w:t>Керисюрья</w:t>
      </w:r>
      <w:proofErr w:type="spellEnd"/>
      <w:r w:rsidR="00C11DEF" w:rsidRPr="00E718CE">
        <w:rPr>
          <w:rFonts w:ascii="Times New Roman" w:hAnsi="Times New Roman" w:cs="Times New Roman"/>
          <w:bCs/>
          <w:lang w:eastAsia="ru-RU" w:bidi="ru-RU"/>
        </w:rPr>
        <w:t xml:space="preserve">, </w:t>
      </w:r>
      <w:proofErr w:type="spellStart"/>
      <w:r w:rsidR="00102B03" w:rsidRPr="00E718CE">
        <w:rPr>
          <w:rFonts w:ascii="Times New Roman" w:hAnsi="Times New Roman" w:cs="Times New Roman"/>
          <w:bCs/>
          <w:lang w:eastAsia="ru-RU" w:bidi="ru-RU"/>
        </w:rPr>
        <w:t>кад</w:t>
      </w:r>
      <w:proofErr w:type="spellEnd"/>
      <w:r w:rsidR="00102B03" w:rsidRPr="00E718CE">
        <w:rPr>
          <w:rFonts w:ascii="Times New Roman" w:hAnsi="Times New Roman" w:cs="Times New Roman"/>
          <w:bCs/>
          <w:lang w:eastAsia="ru-RU" w:bidi="ru-RU"/>
        </w:rPr>
        <w:t>.</w:t>
      </w:r>
      <w:r w:rsidR="00C11DEF" w:rsidRPr="00E718CE">
        <w:rPr>
          <w:rFonts w:ascii="Times New Roman" w:hAnsi="Times New Roman" w:cs="Times New Roman"/>
          <w:bCs/>
          <w:lang w:eastAsia="ru-RU" w:bidi="ru-RU"/>
        </w:rPr>
        <w:t xml:space="preserve"> №: 10:05:0030404:76. Участок арендуется на основании Договора № 28-м/05 аренды земельного участка от 06.07.2018 с Министерством имущественных и земельных отношений Республики Карелия с годовой арендной платой 42 </w:t>
      </w:r>
      <w:r w:rsidR="00102B03" w:rsidRPr="00E718CE">
        <w:rPr>
          <w:rFonts w:ascii="Times New Roman" w:hAnsi="Times New Roman" w:cs="Times New Roman"/>
          <w:bCs/>
          <w:lang w:eastAsia="ru-RU" w:bidi="ru-RU"/>
        </w:rPr>
        <w:t>312 руб. 76 коп</w:t>
      </w:r>
      <w:r w:rsidR="00C11DEF" w:rsidRPr="00E718CE">
        <w:rPr>
          <w:rFonts w:ascii="Times New Roman" w:hAnsi="Times New Roman" w:cs="Times New Roman"/>
          <w:bCs/>
          <w:lang w:eastAsia="ru-RU" w:bidi="ru-RU"/>
        </w:rPr>
        <w:t>. Срок действия Договора аренды по 30.04.2034г</w:t>
      </w:r>
      <w:r w:rsidR="00C11DEF" w:rsidRPr="00E718CE">
        <w:rPr>
          <w:rFonts w:ascii="Times New Roman" w:hAnsi="Times New Roman" w:cs="Times New Roman"/>
          <w:b/>
          <w:bCs/>
          <w:lang w:eastAsia="ru-RU" w:bidi="ru-RU"/>
        </w:rPr>
        <w:t>.</w:t>
      </w:r>
      <w:r w:rsidRPr="00E718CE">
        <w:rPr>
          <w:rFonts w:ascii="Times New Roman" w:hAnsi="Times New Roman" w:cs="Times New Roman"/>
          <w:b/>
          <w:bCs/>
          <w:lang w:eastAsia="ru-RU" w:bidi="ru-RU"/>
        </w:rPr>
        <w:t xml:space="preserve"> </w:t>
      </w:r>
      <w:r w:rsidRPr="00E718CE">
        <w:rPr>
          <w:rFonts w:ascii="Times New Roman" w:hAnsi="Times New Roman" w:cs="Times New Roman"/>
          <w:b/>
          <w:lang w:eastAsia="ru-RU"/>
        </w:rPr>
        <w:t>Нач. цена</w:t>
      </w:r>
      <w:r w:rsidR="004F15FA">
        <w:rPr>
          <w:rFonts w:ascii="Times New Roman" w:hAnsi="Times New Roman" w:cs="Times New Roman"/>
          <w:b/>
          <w:lang w:eastAsia="ru-RU"/>
        </w:rPr>
        <w:t xml:space="preserve"> (далее-</w:t>
      </w:r>
      <w:proofErr w:type="gramStart"/>
      <w:r w:rsidR="004F15FA">
        <w:rPr>
          <w:rFonts w:ascii="Times New Roman" w:hAnsi="Times New Roman" w:cs="Times New Roman"/>
          <w:b/>
          <w:lang w:eastAsia="ru-RU"/>
        </w:rPr>
        <w:t>НЦ)</w:t>
      </w:r>
      <w:r w:rsidRPr="00E718CE">
        <w:rPr>
          <w:rFonts w:ascii="Times New Roman" w:hAnsi="Times New Roman" w:cs="Times New Roman"/>
          <w:b/>
          <w:lang w:eastAsia="ru-RU"/>
        </w:rPr>
        <w:t>-</w:t>
      </w:r>
      <w:proofErr w:type="gramEnd"/>
      <w:r w:rsidR="00C11DEF" w:rsidRPr="00E718CE">
        <w:rPr>
          <w:rFonts w:ascii="Times New Roman" w:hAnsi="Times New Roman" w:cs="Times New Roman"/>
          <w:b/>
          <w:bCs/>
          <w:lang w:eastAsia="ru-RU"/>
        </w:rPr>
        <w:t xml:space="preserve">7 176 000 </w:t>
      </w:r>
      <w:r w:rsidRPr="00E718CE">
        <w:rPr>
          <w:rFonts w:ascii="Times New Roman" w:hAnsi="Times New Roman" w:cs="Times New Roman"/>
          <w:b/>
          <w:bCs/>
          <w:lang w:eastAsia="ru-RU"/>
        </w:rPr>
        <w:t>руб.</w:t>
      </w:r>
      <w:r w:rsidRPr="00E718CE">
        <w:rPr>
          <w:rFonts w:ascii="Times New Roman" w:hAnsi="Times New Roman" w:cs="Times New Roman"/>
          <w:lang w:eastAsia="ru-RU"/>
        </w:rPr>
        <w:t xml:space="preserve"> </w:t>
      </w:r>
    </w:p>
    <w:p w:rsidR="00C11DEF" w:rsidRPr="00E718CE" w:rsidRDefault="00C11DEF" w:rsidP="00E718CE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E718CE">
        <w:rPr>
          <w:rFonts w:ascii="Times New Roman" w:hAnsi="Times New Roman" w:cs="Times New Roman"/>
          <w:iCs/>
          <w:lang w:eastAsia="ru-RU"/>
        </w:rPr>
        <w:t xml:space="preserve">Ознакомление с документами и имуществом производится по </w:t>
      </w:r>
      <w:r w:rsidR="00BE2497" w:rsidRPr="00E718CE">
        <w:rPr>
          <w:rFonts w:ascii="Times New Roman" w:hAnsi="Times New Roman" w:cs="Times New Roman"/>
          <w:iCs/>
          <w:lang w:eastAsia="ru-RU"/>
        </w:rPr>
        <w:t>адресу местонахождения в раб.</w:t>
      </w:r>
      <w:r w:rsidRPr="00E718CE">
        <w:rPr>
          <w:rFonts w:ascii="Times New Roman" w:hAnsi="Times New Roman" w:cs="Times New Roman"/>
          <w:iCs/>
          <w:lang w:eastAsia="ru-RU"/>
        </w:rPr>
        <w:t xml:space="preserve"> дни с 12</w:t>
      </w:r>
      <w:r w:rsidR="009E1BF9" w:rsidRPr="00E718CE">
        <w:rPr>
          <w:rFonts w:ascii="Times New Roman" w:hAnsi="Times New Roman" w:cs="Times New Roman"/>
          <w:iCs/>
          <w:lang w:eastAsia="ru-RU"/>
        </w:rPr>
        <w:t>:00 д</w:t>
      </w:r>
      <w:r w:rsidRPr="00E718CE">
        <w:rPr>
          <w:rFonts w:ascii="Times New Roman" w:hAnsi="Times New Roman" w:cs="Times New Roman"/>
          <w:iCs/>
          <w:lang w:eastAsia="ru-RU"/>
        </w:rPr>
        <w:t>о 17</w:t>
      </w:r>
      <w:r w:rsidR="009E1BF9" w:rsidRPr="00E718CE">
        <w:rPr>
          <w:rFonts w:ascii="Times New Roman" w:hAnsi="Times New Roman" w:cs="Times New Roman"/>
          <w:iCs/>
          <w:lang w:eastAsia="ru-RU"/>
        </w:rPr>
        <w:t>:00</w:t>
      </w:r>
      <w:r w:rsidRPr="00E718CE">
        <w:rPr>
          <w:rFonts w:ascii="Times New Roman" w:hAnsi="Times New Roman" w:cs="Times New Roman"/>
          <w:iCs/>
          <w:lang w:eastAsia="ru-RU"/>
        </w:rPr>
        <w:t xml:space="preserve">, эл. почта: </w:t>
      </w:r>
      <w:hyperlink r:id="rId4" w:history="1">
        <w:r w:rsidRPr="00E718CE">
          <w:rPr>
            <w:rStyle w:val="a3"/>
            <w:rFonts w:ascii="Times New Roman" w:eastAsia="Times New Roman" w:hAnsi="Times New Roman" w:cs="Times New Roman"/>
            <w:bCs/>
            <w:iCs/>
            <w:lang w:eastAsia="ru-RU"/>
          </w:rPr>
          <w:t>v_karavaev@bk.ru</w:t>
        </w:r>
      </w:hyperlink>
      <w:r w:rsidRPr="00E718CE">
        <w:rPr>
          <w:rFonts w:ascii="Times New Roman" w:hAnsi="Times New Roman" w:cs="Times New Roman"/>
          <w:iCs/>
          <w:lang w:eastAsia="ru-RU"/>
        </w:rPr>
        <w:t xml:space="preserve">, тел. </w:t>
      </w:r>
      <w:r w:rsidR="00E718CE" w:rsidRPr="00E718CE">
        <w:rPr>
          <w:rFonts w:ascii="Times New Roman" w:hAnsi="Times New Roman" w:cs="Times New Roman"/>
          <w:iCs/>
          <w:lang w:eastAsia="ru-RU"/>
        </w:rPr>
        <w:t>КУ</w:t>
      </w:r>
      <w:r w:rsidR="00E718CE" w:rsidRPr="00E718CE">
        <w:rPr>
          <w:rFonts w:ascii="Times New Roman" w:hAnsi="Times New Roman" w:cs="Times New Roman"/>
          <w:bCs/>
          <w:iCs/>
          <w:lang w:eastAsia="ru-RU"/>
        </w:rPr>
        <w:t>+ 7 (996) 189-25-64</w:t>
      </w:r>
      <w:r w:rsidRPr="00E718CE">
        <w:rPr>
          <w:rFonts w:ascii="Times New Roman" w:hAnsi="Times New Roman" w:cs="Times New Roman"/>
          <w:iCs/>
          <w:lang w:eastAsia="ru-RU"/>
        </w:rPr>
        <w:t xml:space="preserve">, </w:t>
      </w:r>
      <w:r w:rsidR="00317D6D" w:rsidRPr="00E718CE">
        <w:rPr>
          <w:rFonts w:ascii="Times New Roman" w:hAnsi="Times New Roman" w:cs="Times New Roman"/>
          <w:iCs/>
          <w:lang w:eastAsia="ru-RU"/>
        </w:rPr>
        <w:t xml:space="preserve">а также у ОТ: </w:t>
      </w:r>
      <w:r w:rsidRPr="00E718CE">
        <w:rPr>
          <w:rFonts w:ascii="Times New Roman" w:hAnsi="Times New Roman" w:cs="Times New Roman"/>
          <w:iCs/>
          <w:lang w:eastAsia="ru-RU"/>
        </w:rPr>
        <w:t>тел. 8(812)334-20-50 (с 0</w:t>
      </w:r>
      <w:r w:rsidR="00102B03" w:rsidRPr="00E718CE">
        <w:rPr>
          <w:rFonts w:ascii="Times New Roman" w:hAnsi="Times New Roman" w:cs="Times New Roman"/>
          <w:iCs/>
          <w:lang w:eastAsia="ru-RU"/>
        </w:rPr>
        <w:t xml:space="preserve">9.00 до 18.00 по </w:t>
      </w:r>
      <w:proofErr w:type="spellStart"/>
      <w:proofErr w:type="gramStart"/>
      <w:r w:rsidR="00102B03" w:rsidRPr="00E718CE">
        <w:rPr>
          <w:rFonts w:ascii="Times New Roman" w:hAnsi="Times New Roman" w:cs="Times New Roman"/>
          <w:iCs/>
          <w:lang w:eastAsia="ru-RU"/>
        </w:rPr>
        <w:t>М</w:t>
      </w:r>
      <w:r w:rsidRPr="00E718CE">
        <w:rPr>
          <w:rFonts w:ascii="Times New Roman" w:hAnsi="Times New Roman" w:cs="Times New Roman"/>
          <w:iCs/>
          <w:lang w:eastAsia="ru-RU"/>
        </w:rPr>
        <w:t>с</w:t>
      </w:r>
      <w:r w:rsidR="00102B03" w:rsidRPr="00E718CE">
        <w:rPr>
          <w:rFonts w:ascii="Times New Roman" w:hAnsi="Times New Roman" w:cs="Times New Roman"/>
          <w:iCs/>
          <w:lang w:eastAsia="ru-RU"/>
        </w:rPr>
        <w:t>к</w:t>
      </w:r>
      <w:proofErr w:type="spellEnd"/>
      <w:r w:rsidR="00102B03" w:rsidRPr="00E718CE">
        <w:rPr>
          <w:rFonts w:ascii="Times New Roman" w:hAnsi="Times New Roman" w:cs="Times New Roman"/>
          <w:iCs/>
          <w:lang w:eastAsia="ru-RU"/>
        </w:rPr>
        <w:t>.,</w:t>
      </w:r>
      <w:proofErr w:type="gramEnd"/>
      <w:r w:rsidR="00102B03" w:rsidRPr="00E718CE">
        <w:rPr>
          <w:rFonts w:ascii="Times New Roman" w:hAnsi="Times New Roman" w:cs="Times New Roman"/>
          <w:iCs/>
          <w:lang w:eastAsia="ru-RU"/>
        </w:rPr>
        <w:t>времени в раб.</w:t>
      </w:r>
      <w:r w:rsidRPr="00E718CE">
        <w:rPr>
          <w:rFonts w:ascii="Times New Roman" w:hAnsi="Times New Roman" w:cs="Times New Roman"/>
          <w:iCs/>
          <w:lang w:eastAsia="ru-RU"/>
        </w:rPr>
        <w:t xml:space="preserve"> дни) informspb@auction-house.ru.</w:t>
      </w:r>
      <w:r w:rsidR="004F15FA">
        <w:rPr>
          <w:rFonts w:ascii="Times New Roman" w:hAnsi="Times New Roman" w:cs="Times New Roman"/>
          <w:b/>
          <w:lang w:eastAsia="ru-RU"/>
        </w:rPr>
        <w:t xml:space="preserve"> Задаток–</w:t>
      </w:r>
      <w:r w:rsidRPr="00E718CE">
        <w:rPr>
          <w:rFonts w:ascii="Times New Roman" w:hAnsi="Times New Roman" w:cs="Times New Roman"/>
          <w:b/>
          <w:lang w:eastAsia="ru-RU"/>
        </w:rPr>
        <w:t>1</w:t>
      </w:r>
      <w:r w:rsidR="004F15FA">
        <w:rPr>
          <w:rFonts w:ascii="Times New Roman" w:hAnsi="Times New Roman" w:cs="Times New Roman"/>
          <w:b/>
          <w:lang w:eastAsia="ru-RU"/>
        </w:rPr>
        <w:t>0 % от НЦ</w:t>
      </w:r>
      <w:r w:rsidR="00317D6D" w:rsidRPr="00E718CE">
        <w:rPr>
          <w:rFonts w:ascii="Times New Roman" w:hAnsi="Times New Roman" w:cs="Times New Roman"/>
          <w:b/>
          <w:lang w:eastAsia="ru-RU"/>
        </w:rPr>
        <w:t xml:space="preserve"> Лота</w:t>
      </w:r>
      <w:r w:rsidR="004F15FA">
        <w:rPr>
          <w:rFonts w:ascii="Times New Roman" w:hAnsi="Times New Roman" w:cs="Times New Roman"/>
          <w:b/>
          <w:lang w:eastAsia="ru-RU"/>
        </w:rPr>
        <w:t>. Шаг аукциона –5% от НЦ</w:t>
      </w:r>
      <w:r w:rsidR="00317D6D" w:rsidRPr="00E718CE">
        <w:rPr>
          <w:rFonts w:ascii="Times New Roman" w:hAnsi="Times New Roman" w:cs="Times New Roman"/>
          <w:b/>
          <w:lang w:eastAsia="ru-RU"/>
        </w:rPr>
        <w:t xml:space="preserve"> Лота.</w:t>
      </w:r>
      <w:r w:rsidR="00317D6D" w:rsidRPr="00E718CE">
        <w:rPr>
          <w:rFonts w:ascii="Times New Roman" w:hAnsi="Times New Roman" w:cs="Times New Roman"/>
          <w:lang w:eastAsia="ru-RU"/>
        </w:rPr>
        <w:t xml:space="preserve"> Реквизиты д</w:t>
      </w:r>
      <w:r w:rsidR="00BE2497" w:rsidRPr="00E718CE">
        <w:rPr>
          <w:rFonts w:ascii="Times New Roman" w:hAnsi="Times New Roman" w:cs="Times New Roman"/>
          <w:lang w:eastAsia="ru-RU"/>
        </w:rPr>
        <w:t>ля внесения задатка: получатель-</w:t>
      </w:r>
      <w:r w:rsidR="00317D6D" w:rsidRPr="00E718CE">
        <w:rPr>
          <w:rFonts w:ascii="Times New Roman" w:hAnsi="Times New Roman" w:cs="Times New Roman"/>
          <w:lang w:eastAsia="ru-RU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</w:t>
      </w:r>
      <w:r w:rsidR="00BE2497" w:rsidRPr="00E718CE">
        <w:rPr>
          <w:rFonts w:ascii="Times New Roman" w:hAnsi="Times New Roman" w:cs="Times New Roman"/>
          <w:lang w:eastAsia="ru-RU"/>
        </w:rPr>
        <w:t>ться информация: «№ л/с _______</w:t>
      </w:r>
      <w:r w:rsidR="00317D6D" w:rsidRPr="00E718CE">
        <w:rPr>
          <w:rFonts w:ascii="Times New Roman" w:hAnsi="Times New Roman" w:cs="Times New Roman"/>
          <w:lang w:eastAsia="ru-RU"/>
        </w:rPr>
        <w:t>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Поступление задатка должно быть подтверждено на дату составления протокол</w:t>
      </w:r>
      <w:r w:rsidR="001B6630" w:rsidRPr="00E718CE">
        <w:rPr>
          <w:rFonts w:ascii="Times New Roman" w:hAnsi="Times New Roman" w:cs="Times New Roman"/>
          <w:lang w:eastAsia="ru-RU"/>
        </w:rPr>
        <w:t>а об определении участников Т</w:t>
      </w:r>
      <w:r w:rsidR="00317D6D" w:rsidRPr="00E718CE">
        <w:rPr>
          <w:rFonts w:ascii="Times New Roman" w:hAnsi="Times New Roman" w:cs="Times New Roman"/>
          <w:lang w:eastAsia="ru-RU"/>
        </w:rPr>
        <w:t>оргов.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</w:t>
      </w:r>
      <w:r w:rsidR="001B6630" w:rsidRPr="00E718CE">
        <w:rPr>
          <w:rFonts w:ascii="Times New Roman" w:hAnsi="Times New Roman" w:cs="Times New Roman"/>
          <w:lang w:eastAsia="ru-RU"/>
        </w:rPr>
        <w:t>енный срок заявку на участие в Т</w:t>
      </w:r>
      <w:r w:rsidR="00317D6D" w:rsidRPr="00E718CE">
        <w:rPr>
          <w:rFonts w:ascii="Times New Roman" w:hAnsi="Times New Roman" w:cs="Times New Roman"/>
          <w:lang w:eastAsia="ru-RU"/>
        </w:rPr>
        <w:t>оргах и перечислившие задаток в установленно</w:t>
      </w:r>
      <w:r w:rsidR="009E1BF9" w:rsidRPr="00E718CE">
        <w:rPr>
          <w:rFonts w:ascii="Times New Roman" w:hAnsi="Times New Roman" w:cs="Times New Roman"/>
          <w:lang w:eastAsia="ru-RU"/>
        </w:rPr>
        <w:t>м порядке. Заявка на участие в Т</w:t>
      </w:r>
      <w:r w:rsidR="00317D6D" w:rsidRPr="00E718CE">
        <w:rPr>
          <w:rFonts w:ascii="Times New Roman" w:hAnsi="Times New Roman" w:cs="Times New Roman"/>
          <w:lang w:eastAsia="ru-RU"/>
        </w:rPr>
        <w:t xml:space="preserve">оргах подается через личный кабинет на ЭП, оформляется в форме электронного документа, подписывается квалифицированной </w:t>
      </w:r>
      <w:r w:rsidR="009E1BF9" w:rsidRPr="00E718CE">
        <w:rPr>
          <w:rFonts w:ascii="Times New Roman" w:hAnsi="Times New Roman" w:cs="Times New Roman"/>
          <w:lang w:eastAsia="ru-RU"/>
        </w:rPr>
        <w:t>электронной подписью заявителя Т</w:t>
      </w:r>
      <w:r w:rsidR="00317D6D" w:rsidRPr="00E718CE">
        <w:rPr>
          <w:rFonts w:ascii="Times New Roman" w:hAnsi="Times New Roman" w:cs="Times New Roman"/>
          <w:lang w:eastAsia="ru-RU"/>
        </w:rPr>
        <w:t>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</w:t>
      </w:r>
      <w:r w:rsidR="00BE2497" w:rsidRPr="00E718CE">
        <w:rPr>
          <w:rFonts w:ascii="Times New Roman" w:hAnsi="Times New Roman" w:cs="Times New Roman"/>
          <w:lang w:eastAsia="ru-RU"/>
        </w:rPr>
        <w:t>уального предпринимателя, далее-</w:t>
      </w:r>
      <w:r w:rsidR="00317D6D" w:rsidRPr="00E718CE">
        <w:rPr>
          <w:rFonts w:ascii="Times New Roman" w:hAnsi="Times New Roman" w:cs="Times New Roman"/>
          <w:lang w:eastAsia="ru-RU"/>
        </w:rPr>
        <w:t>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</w:t>
      </w:r>
      <w:r w:rsidR="009E1BF9" w:rsidRPr="00E718CE">
        <w:rPr>
          <w:rFonts w:ascii="Times New Roman" w:hAnsi="Times New Roman" w:cs="Times New Roman"/>
          <w:lang w:eastAsia="ru-RU"/>
        </w:rPr>
        <w:t xml:space="preserve"> Торгов</w:t>
      </w:r>
      <w:r w:rsidR="004C0D7A">
        <w:rPr>
          <w:rFonts w:ascii="Times New Roman" w:hAnsi="Times New Roman" w:cs="Times New Roman"/>
          <w:lang w:eastAsia="ru-RU"/>
        </w:rPr>
        <w:t xml:space="preserve"> (далее-</w:t>
      </w:r>
      <w:proofErr w:type="gramStart"/>
      <w:r w:rsidR="004C0D7A">
        <w:rPr>
          <w:rFonts w:ascii="Times New Roman" w:hAnsi="Times New Roman" w:cs="Times New Roman"/>
          <w:lang w:eastAsia="ru-RU"/>
        </w:rPr>
        <w:t>ПТ)</w:t>
      </w:r>
      <w:r w:rsidR="00BE2497" w:rsidRPr="00E718CE">
        <w:rPr>
          <w:rFonts w:ascii="Times New Roman" w:hAnsi="Times New Roman" w:cs="Times New Roman"/>
          <w:lang w:eastAsia="ru-RU"/>
        </w:rPr>
        <w:t>–</w:t>
      </w:r>
      <w:proofErr w:type="gramEnd"/>
      <w:r w:rsidR="00317D6D" w:rsidRPr="00E718CE">
        <w:rPr>
          <w:rFonts w:ascii="Times New Roman" w:hAnsi="Times New Roman" w:cs="Times New Roman"/>
          <w:lang w:eastAsia="ru-RU"/>
        </w:rPr>
        <w:t>лицо, предложившее наиболее высокую</w:t>
      </w:r>
      <w:r w:rsidR="009E1BF9" w:rsidRPr="00E718CE">
        <w:rPr>
          <w:rFonts w:ascii="Times New Roman" w:hAnsi="Times New Roman" w:cs="Times New Roman"/>
          <w:lang w:eastAsia="ru-RU"/>
        </w:rPr>
        <w:t xml:space="preserve"> цену. ОТ имеет право отменить Т</w:t>
      </w:r>
      <w:r w:rsidR="00317D6D" w:rsidRPr="00E718CE">
        <w:rPr>
          <w:rFonts w:ascii="Times New Roman" w:hAnsi="Times New Roman" w:cs="Times New Roman"/>
          <w:lang w:eastAsia="ru-RU"/>
        </w:rPr>
        <w:t>орги в любое время до момента</w:t>
      </w:r>
      <w:r w:rsidR="009E1BF9" w:rsidRPr="00E718CE">
        <w:rPr>
          <w:rFonts w:ascii="Times New Roman" w:hAnsi="Times New Roman" w:cs="Times New Roman"/>
          <w:lang w:eastAsia="ru-RU"/>
        </w:rPr>
        <w:t xml:space="preserve"> подведения итогов. Результаты Т</w:t>
      </w:r>
      <w:r w:rsidR="00317D6D" w:rsidRPr="00E718CE">
        <w:rPr>
          <w:rFonts w:ascii="Times New Roman" w:hAnsi="Times New Roman" w:cs="Times New Roman"/>
          <w:lang w:eastAsia="ru-RU"/>
        </w:rPr>
        <w:t xml:space="preserve">оргов подводятся </w:t>
      </w:r>
      <w:r w:rsidR="009E1BF9" w:rsidRPr="00E718CE">
        <w:rPr>
          <w:rFonts w:ascii="Times New Roman" w:hAnsi="Times New Roman" w:cs="Times New Roman"/>
          <w:lang w:eastAsia="ru-RU"/>
        </w:rPr>
        <w:t>ОТ в день и в месте проведения Т</w:t>
      </w:r>
      <w:r w:rsidR="00317D6D" w:rsidRPr="00E718CE">
        <w:rPr>
          <w:rFonts w:ascii="Times New Roman" w:hAnsi="Times New Roman" w:cs="Times New Roman"/>
          <w:lang w:eastAsia="ru-RU"/>
        </w:rPr>
        <w:t>оргов на сайте ЭП и оформляются прото</w:t>
      </w:r>
      <w:r w:rsidR="009E1BF9" w:rsidRPr="00E718CE">
        <w:rPr>
          <w:rFonts w:ascii="Times New Roman" w:hAnsi="Times New Roman" w:cs="Times New Roman"/>
          <w:lang w:eastAsia="ru-RU"/>
        </w:rPr>
        <w:t>колом о результатах проведения Т</w:t>
      </w:r>
      <w:r w:rsidR="00317D6D" w:rsidRPr="00E718CE">
        <w:rPr>
          <w:rFonts w:ascii="Times New Roman" w:hAnsi="Times New Roman" w:cs="Times New Roman"/>
          <w:lang w:eastAsia="ru-RU"/>
        </w:rPr>
        <w:t xml:space="preserve">оргов. Протокол размещается на ЭП в день принятия ОТ решения о признании участника </w:t>
      </w:r>
      <w:r w:rsidR="004C0D7A">
        <w:rPr>
          <w:rFonts w:ascii="Times New Roman" w:hAnsi="Times New Roman" w:cs="Times New Roman"/>
          <w:lang w:eastAsia="ru-RU"/>
        </w:rPr>
        <w:t>ПТ</w:t>
      </w:r>
      <w:r w:rsidR="00317D6D" w:rsidRPr="00E718CE">
        <w:rPr>
          <w:rFonts w:ascii="Times New Roman" w:hAnsi="Times New Roman" w:cs="Times New Roman"/>
          <w:lang w:eastAsia="ru-RU"/>
        </w:rPr>
        <w:t xml:space="preserve">. Проект </w:t>
      </w:r>
      <w:r w:rsidR="00BE2497" w:rsidRPr="00E718CE">
        <w:rPr>
          <w:rFonts w:ascii="Times New Roman" w:hAnsi="Times New Roman" w:cs="Times New Roman"/>
          <w:lang w:eastAsia="ru-RU"/>
        </w:rPr>
        <w:t>договора переуступки права аренды земельного участка (далее–Договор</w:t>
      </w:r>
      <w:r w:rsidR="00317D6D" w:rsidRPr="00E718CE">
        <w:rPr>
          <w:rFonts w:ascii="Times New Roman" w:hAnsi="Times New Roman" w:cs="Times New Roman"/>
          <w:lang w:eastAsia="ru-RU"/>
        </w:rPr>
        <w:t xml:space="preserve">) размещен на ЭП. </w:t>
      </w:r>
      <w:r w:rsidR="00BE2497" w:rsidRPr="00E718CE">
        <w:rPr>
          <w:rFonts w:ascii="Times New Roman" w:hAnsi="Times New Roman" w:cs="Times New Roman"/>
          <w:lang w:eastAsia="ru-RU"/>
        </w:rPr>
        <w:t>Договор</w:t>
      </w:r>
      <w:r w:rsidR="00317D6D" w:rsidRPr="00E718CE">
        <w:rPr>
          <w:rFonts w:ascii="Times New Roman" w:hAnsi="Times New Roman" w:cs="Times New Roman"/>
          <w:lang w:eastAsia="ru-RU"/>
        </w:rPr>
        <w:t xml:space="preserve"> заключается с </w:t>
      </w:r>
      <w:r w:rsidR="004C0D7A">
        <w:rPr>
          <w:rFonts w:ascii="Times New Roman" w:hAnsi="Times New Roman" w:cs="Times New Roman"/>
          <w:lang w:eastAsia="ru-RU"/>
        </w:rPr>
        <w:t>ПТ</w:t>
      </w:r>
      <w:r w:rsidR="00317D6D" w:rsidRPr="00E718CE">
        <w:rPr>
          <w:rFonts w:ascii="Times New Roman" w:hAnsi="Times New Roman" w:cs="Times New Roman"/>
          <w:lang w:eastAsia="ru-RU"/>
        </w:rPr>
        <w:t xml:space="preserve"> в течение 5 дней с даты получения </w:t>
      </w:r>
      <w:r w:rsidR="004C0D7A">
        <w:rPr>
          <w:rFonts w:ascii="Times New Roman" w:hAnsi="Times New Roman" w:cs="Times New Roman"/>
          <w:lang w:eastAsia="ru-RU"/>
        </w:rPr>
        <w:t>ПТ</w:t>
      </w:r>
      <w:bookmarkStart w:id="0" w:name="_GoBack"/>
      <w:bookmarkEnd w:id="0"/>
      <w:r w:rsidR="00317D6D" w:rsidRPr="00E718CE">
        <w:rPr>
          <w:rFonts w:ascii="Times New Roman" w:hAnsi="Times New Roman" w:cs="Times New Roman"/>
          <w:lang w:eastAsia="ru-RU"/>
        </w:rPr>
        <w:t xml:space="preserve"> </w:t>
      </w:r>
      <w:r w:rsidR="00BE2497" w:rsidRPr="00E718CE">
        <w:rPr>
          <w:rFonts w:ascii="Times New Roman" w:hAnsi="Times New Roman" w:cs="Times New Roman"/>
          <w:lang w:eastAsia="ru-RU"/>
        </w:rPr>
        <w:t>Договора от КУ. Оплата–</w:t>
      </w:r>
      <w:r w:rsidR="00317D6D" w:rsidRPr="00E718CE">
        <w:rPr>
          <w:rFonts w:ascii="Times New Roman" w:hAnsi="Times New Roman" w:cs="Times New Roman"/>
          <w:lang w:eastAsia="ru-RU"/>
        </w:rPr>
        <w:t xml:space="preserve">в течение 30 дней со дня подписания </w:t>
      </w:r>
      <w:r w:rsidR="00BE2497" w:rsidRPr="00E718CE">
        <w:rPr>
          <w:rFonts w:ascii="Times New Roman" w:hAnsi="Times New Roman" w:cs="Times New Roman"/>
          <w:lang w:eastAsia="ru-RU"/>
        </w:rPr>
        <w:t>Договора</w:t>
      </w:r>
      <w:r w:rsidR="00317D6D" w:rsidRPr="00E718CE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="00317D6D" w:rsidRPr="00E718CE">
        <w:rPr>
          <w:rFonts w:ascii="Times New Roman" w:hAnsi="Times New Roman" w:cs="Times New Roman"/>
          <w:lang w:eastAsia="ru-RU"/>
        </w:rPr>
        <w:t>на</w:t>
      </w:r>
      <w:r w:rsidR="00E718CE" w:rsidRPr="00E718CE">
        <w:rPr>
          <w:rFonts w:ascii="Times New Roman" w:hAnsi="Times New Roman" w:cs="Times New Roman"/>
          <w:lang w:eastAsia="ru-RU"/>
        </w:rPr>
        <w:t xml:space="preserve"> основ</w:t>
      </w:r>
      <w:proofErr w:type="gramEnd"/>
      <w:r w:rsidR="00E718CE" w:rsidRPr="00E718CE">
        <w:rPr>
          <w:rFonts w:ascii="Times New Roman" w:hAnsi="Times New Roman" w:cs="Times New Roman"/>
          <w:lang w:eastAsia="ru-RU"/>
        </w:rPr>
        <w:t>.</w:t>
      </w:r>
      <w:r w:rsidR="00317D6D" w:rsidRPr="00E718CE">
        <w:rPr>
          <w:rFonts w:ascii="Times New Roman" w:hAnsi="Times New Roman" w:cs="Times New Roman"/>
          <w:lang w:eastAsia="ru-RU"/>
        </w:rPr>
        <w:t xml:space="preserve"> счет Должника: </w:t>
      </w:r>
      <w:r w:rsidR="00102B03" w:rsidRPr="00E718CE">
        <w:rPr>
          <w:rFonts w:ascii="Times New Roman" w:hAnsi="Times New Roman" w:cs="Times New Roman"/>
          <w:lang w:eastAsia="ru-RU"/>
        </w:rPr>
        <w:t>р/с № 40702.810.4.16540004814, Банк УРАЛЬСКИЙ БАНК ПАО СБЕРБАНК, БИК 046577674, к/с № 30101810500000000674.</w:t>
      </w:r>
    </w:p>
    <w:sectPr w:rsidR="00C11DEF" w:rsidRPr="00E718CE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75"/>
    <w:rsid w:val="00102B03"/>
    <w:rsid w:val="001872CD"/>
    <w:rsid w:val="001B6630"/>
    <w:rsid w:val="00217FEB"/>
    <w:rsid w:val="002251C9"/>
    <w:rsid w:val="00317D6D"/>
    <w:rsid w:val="00331E75"/>
    <w:rsid w:val="00422382"/>
    <w:rsid w:val="00422AB7"/>
    <w:rsid w:val="004B03B8"/>
    <w:rsid w:val="004C0D7A"/>
    <w:rsid w:val="004F15FA"/>
    <w:rsid w:val="005F14D9"/>
    <w:rsid w:val="006D612D"/>
    <w:rsid w:val="008B3E49"/>
    <w:rsid w:val="009E1BF9"/>
    <w:rsid w:val="00A508F4"/>
    <w:rsid w:val="00BE2497"/>
    <w:rsid w:val="00C11DEF"/>
    <w:rsid w:val="00C273F3"/>
    <w:rsid w:val="00D64AAB"/>
    <w:rsid w:val="00E718CE"/>
    <w:rsid w:val="00F06843"/>
    <w:rsid w:val="00FD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763B3-887C-48A3-8231-3D28C973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D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17D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7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7D6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718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_karavaev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13</cp:revision>
  <cp:lastPrinted>2022-11-23T11:16:00Z</cp:lastPrinted>
  <dcterms:created xsi:type="dcterms:W3CDTF">2022-10-11T12:49:00Z</dcterms:created>
  <dcterms:modified xsi:type="dcterms:W3CDTF">2022-12-09T08:34:00Z</dcterms:modified>
</cp:coreProperties>
</file>