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021B76F" w:rsidR="00EA7238" w:rsidRPr="0000752F" w:rsidRDefault="00787CE7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7C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87CE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87CE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787CE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87CE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</w:t>
      </w:r>
      <w:r w:rsidRPr="00787CE7">
        <w:t xml:space="preserve"> </w:t>
      </w:r>
      <w:r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с Акционерным обществом Банк «Советский» (АО Банк «Советский»), </w:t>
      </w:r>
      <w:r w:rsidR="0065182D" w:rsidRPr="0065182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194044, г. Санкт-Петербург, Большой </w:t>
      </w:r>
      <w:proofErr w:type="spellStart"/>
      <w:r w:rsidRPr="00787CE7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Pr="00787CE7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</w:t>
      </w:r>
      <w:r w:rsidRPr="00787CE7">
        <w:t xml:space="preserve"> </w:t>
      </w:r>
      <w:r w:rsidRPr="00787CE7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 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</w:t>
      </w:r>
      <w:proofErr w:type="gramEnd"/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цене приобретения имущества финансовой организации (далее - Торги).</w:t>
      </w:r>
    </w:p>
    <w:p w14:paraId="3FC60F53" w14:textId="4F0AAFCB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7921C0" w:rsidRPr="007921C0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308267B4" w14:textId="3E49F80D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787CE7"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- 557,7 кв. м, земельный участок - 644 кв. м, адрес: Краснодарский край, г. Новороссийск, </w:t>
      </w:r>
      <w:proofErr w:type="spellStart"/>
      <w:r w:rsidR="00787CE7" w:rsidRPr="00787CE7">
        <w:rPr>
          <w:rFonts w:ascii="Times New Roman" w:hAnsi="Times New Roman" w:cs="Times New Roman"/>
          <w:color w:val="000000"/>
          <w:sz w:val="24"/>
          <w:szCs w:val="24"/>
        </w:rPr>
        <w:t>Щедринская</w:t>
      </w:r>
      <w:proofErr w:type="spellEnd"/>
      <w:r w:rsidR="00787CE7"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87CE7" w:rsidRPr="00787CE7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787CE7" w:rsidRPr="00787CE7">
        <w:rPr>
          <w:rFonts w:ascii="Times New Roman" w:hAnsi="Times New Roman" w:cs="Times New Roman"/>
          <w:color w:val="000000"/>
          <w:sz w:val="24"/>
          <w:szCs w:val="24"/>
        </w:rPr>
        <w:t>, д. 18., 4-этажный (в том числе подземных 1), кадастровые номера 23:47:0305043:128, 23:47:0305043:8, земли населенных пунктов - для индивидуального жилищного строительства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87CE7" w:rsidRPr="00787CE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8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CE7" w:rsidRPr="00787CE7">
        <w:rPr>
          <w:rFonts w:ascii="Times New Roman" w:hAnsi="Times New Roman" w:cs="Times New Roman"/>
          <w:color w:val="000000"/>
          <w:sz w:val="24"/>
          <w:szCs w:val="24"/>
        </w:rPr>
        <w:t>367</w:t>
      </w:r>
      <w:r w:rsidR="00787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CE7" w:rsidRPr="00787CE7">
        <w:rPr>
          <w:rFonts w:ascii="Times New Roman" w:hAnsi="Times New Roman" w:cs="Times New Roman"/>
          <w:color w:val="000000"/>
          <w:sz w:val="24"/>
          <w:szCs w:val="24"/>
        </w:rPr>
        <w:t>850</w:t>
      </w:r>
      <w:r w:rsidR="007921C0" w:rsidRPr="007921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7CE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921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75F13" w:rsidRPr="00175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C1F7D22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787CE7">
        <w:rPr>
          <w:rFonts w:ascii="Times New Roman CYR" w:hAnsi="Times New Roman CYR" w:cs="Times New Roman CYR"/>
          <w:b/>
          <w:bCs/>
          <w:color w:val="000000"/>
        </w:rPr>
        <w:t>13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87CE7">
        <w:rPr>
          <w:rFonts w:ascii="Times New Roman CYR" w:hAnsi="Times New Roman CYR" w:cs="Times New Roman CYR"/>
          <w:b/>
          <w:bCs/>
          <w:color w:val="000000"/>
        </w:rPr>
        <w:t>дека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2E3B1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787CE7">
        <w:rPr>
          <w:color w:val="000000"/>
        </w:rPr>
        <w:t>13</w:t>
      </w:r>
      <w:r w:rsidR="006A6740" w:rsidRPr="0000752F">
        <w:rPr>
          <w:color w:val="000000"/>
        </w:rPr>
        <w:t xml:space="preserve"> </w:t>
      </w:r>
      <w:r w:rsidR="00787CE7">
        <w:rPr>
          <w:color w:val="000000"/>
        </w:rPr>
        <w:t>дека</w:t>
      </w:r>
      <w:r w:rsidR="006A6740" w:rsidRPr="0000752F">
        <w:rPr>
          <w:color w:val="000000"/>
        </w:rPr>
        <w:t>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787CE7">
        <w:rPr>
          <w:b/>
          <w:bCs/>
          <w:color w:val="000000"/>
        </w:rPr>
        <w:t>06</w:t>
      </w:r>
      <w:r w:rsidR="00021E24" w:rsidRPr="0000752F">
        <w:rPr>
          <w:b/>
          <w:bCs/>
          <w:color w:val="000000"/>
        </w:rPr>
        <w:t xml:space="preserve"> </w:t>
      </w:r>
      <w:r w:rsidR="00787CE7">
        <w:rPr>
          <w:b/>
          <w:bCs/>
          <w:color w:val="000000"/>
        </w:rPr>
        <w:t>февраля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010E2958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787CE7">
        <w:rPr>
          <w:b/>
          <w:bCs/>
          <w:color w:val="000000"/>
        </w:rPr>
        <w:t>01</w:t>
      </w:r>
      <w:r w:rsidR="006A6740" w:rsidRPr="0000752F">
        <w:rPr>
          <w:b/>
          <w:bCs/>
          <w:color w:val="000000"/>
        </w:rPr>
        <w:t xml:space="preserve"> </w:t>
      </w:r>
      <w:r w:rsidR="00787CE7">
        <w:rPr>
          <w:b/>
          <w:bCs/>
          <w:color w:val="000000"/>
        </w:rPr>
        <w:t>ноя</w:t>
      </w:r>
      <w:r w:rsidR="00081D9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787CE7">
        <w:rPr>
          <w:b/>
          <w:bCs/>
          <w:color w:val="000000"/>
        </w:rPr>
        <w:t>19</w:t>
      </w:r>
      <w:r w:rsidR="00C72B37">
        <w:rPr>
          <w:b/>
          <w:bCs/>
          <w:color w:val="000000"/>
        </w:rPr>
        <w:t xml:space="preserve"> </w:t>
      </w:r>
      <w:r w:rsidR="007E7E66">
        <w:rPr>
          <w:b/>
          <w:bCs/>
          <w:color w:val="000000"/>
        </w:rPr>
        <w:t>дека</w:t>
      </w:r>
      <w:r w:rsidR="006A6740" w:rsidRPr="0000752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86378CF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787CE7">
        <w:rPr>
          <w:b/>
          <w:bCs/>
          <w:color w:val="000000"/>
        </w:rPr>
        <w:t>09</w:t>
      </w:r>
      <w:r w:rsidR="006A6740" w:rsidRPr="0000752F">
        <w:rPr>
          <w:b/>
          <w:bCs/>
          <w:color w:val="000000"/>
        </w:rPr>
        <w:t xml:space="preserve"> </w:t>
      </w:r>
      <w:r w:rsidR="00787CE7">
        <w:rPr>
          <w:b/>
          <w:bCs/>
          <w:color w:val="000000"/>
        </w:rPr>
        <w:t>февраля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7E7E66">
        <w:rPr>
          <w:b/>
          <w:bCs/>
          <w:color w:val="000000"/>
        </w:rPr>
        <w:t>28</w:t>
      </w:r>
      <w:r w:rsidR="006A6740" w:rsidRPr="0000752F">
        <w:rPr>
          <w:b/>
          <w:bCs/>
          <w:color w:val="000000"/>
        </w:rPr>
        <w:t xml:space="preserve"> </w:t>
      </w:r>
      <w:r w:rsidR="00787CE7">
        <w:rPr>
          <w:b/>
          <w:bCs/>
          <w:color w:val="000000"/>
        </w:rPr>
        <w:t>апреля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69219865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787CE7" w:rsidRPr="00787CE7">
        <w:rPr>
          <w:b/>
          <w:bCs/>
          <w:color w:val="000000"/>
        </w:rPr>
        <w:t xml:space="preserve">09 февраля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787CE7">
        <w:rPr>
          <w:color w:val="000000"/>
        </w:rPr>
        <w:t>5</w:t>
      </w:r>
      <w:r w:rsidRPr="0000752F">
        <w:rPr>
          <w:color w:val="000000"/>
        </w:rPr>
        <w:t xml:space="preserve"> (</w:t>
      </w:r>
      <w:r w:rsidR="00787CE7">
        <w:rPr>
          <w:color w:val="000000"/>
        </w:rPr>
        <w:t>Пять</w:t>
      </w:r>
      <w:r w:rsidRPr="0000752F">
        <w:rPr>
          <w:color w:val="000000"/>
        </w:rPr>
        <w:t>) календарны</w:t>
      </w:r>
      <w:r w:rsidR="00787CE7">
        <w:rPr>
          <w:color w:val="000000"/>
        </w:rPr>
        <w:t>х</w:t>
      </w:r>
      <w:r w:rsidRPr="0000752F">
        <w:rPr>
          <w:color w:val="000000"/>
        </w:rPr>
        <w:t xml:space="preserve"> д</w:t>
      </w:r>
      <w:r w:rsidR="00787CE7">
        <w:rPr>
          <w:color w:val="000000"/>
        </w:rPr>
        <w:t>ней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00752F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024CFD45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09 февраля 2023 г. по 17 февраля 2023 г. - в размере начальной цены продажи лота;</w:t>
      </w:r>
    </w:p>
    <w:p w14:paraId="5E9CF5A3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18 февраля 2023 г. по 24 февраля 2023 г. - в размере 93,60% от начальной цены продажи лота;</w:t>
      </w:r>
    </w:p>
    <w:p w14:paraId="4688698D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25 февраля 2023 г. по 03 марта 2023 г. - в размере 87,20% от начальной цены продажи лота;</w:t>
      </w:r>
    </w:p>
    <w:p w14:paraId="7A460FF3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04 марта 2023 г. по 10 марта 2023 г. - в размере 80,80% от начальной цены продажи лота;</w:t>
      </w:r>
    </w:p>
    <w:p w14:paraId="6CDED349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11 марта 2023 г. по 17 марта 2023 г. - в размере 74,40% от начальной цены продажи лота;</w:t>
      </w:r>
    </w:p>
    <w:p w14:paraId="3B5C9B05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18 марта 2023 г. по 24 марта 2023 г. - в размере 68,00% от начальной цены продажи лота;</w:t>
      </w:r>
    </w:p>
    <w:p w14:paraId="6AB3E043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25 марта 2023 г. по 31 марта 2023 г. - в размере 61,60% от начальной цены продажи лота;</w:t>
      </w:r>
    </w:p>
    <w:p w14:paraId="11AF5531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01 апреля 2023 г. по 07 апреля 2023 г. - в размере 55,20% от начальной цены продажи лота;</w:t>
      </w:r>
    </w:p>
    <w:p w14:paraId="0E63ED07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08 апреля 2023 г. по 14 апреля 2023 г. - в размере 48,80% от начальной цены продажи лота;</w:t>
      </w:r>
    </w:p>
    <w:p w14:paraId="2A88F02C" w14:textId="77777777" w:rsidR="00FB76F2" w:rsidRPr="00FB76F2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15 апреля 2023 г. по 21 апреля 2023 г. - в размере 42,40% от начальной цены продажи лота;</w:t>
      </w:r>
    </w:p>
    <w:p w14:paraId="48E04D1B" w14:textId="04A273CE" w:rsidR="00787CE7" w:rsidRDefault="00FB76F2" w:rsidP="00FB7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F2">
        <w:rPr>
          <w:rFonts w:ascii="Times New Roman" w:hAnsi="Times New Roman" w:cs="Times New Roman"/>
          <w:color w:val="000000"/>
          <w:sz w:val="24"/>
          <w:szCs w:val="24"/>
        </w:rPr>
        <w:t>с 22 апреля 2023 г. по 28 апреля 2023 г. - в размере 36,00%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EF27D36" w14:textId="77777777" w:rsidR="007921C0" w:rsidRPr="007921C0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1C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7BA6458" w14:textId="77777777" w:rsidR="007921C0" w:rsidRPr="007921C0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1C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92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C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921C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4A87B1B" w14:textId="77777777" w:rsidR="007921C0" w:rsidRPr="007921C0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1C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7921C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том, является ли он (или </w:t>
      </w:r>
      <w:proofErr w:type="gramStart"/>
      <w:r w:rsidRPr="007921C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921C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806E938" w14:textId="0E878D75" w:rsidR="007921C0" w:rsidRPr="0000752F" w:rsidRDefault="007921C0" w:rsidP="007921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1C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921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1C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7708CB8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3B839B1" w14:textId="324B70D5" w:rsidR="00787CE7" w:rsidRDefault="00787CE7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CE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Санкт-Петербург, ул. Чапаева, д. 15, лит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 А, тел. +7(812)670-97-09</w:t>
      </w:r>
      <w:r>
        <w:rPr>
          <w:rFonts w:ascii="Times New Roman" w:hAnsi="Times New Roman" w:cs="Times New Roman"/>
          <w:color w:val="000000"/>
          <w:sz w:val="24"/>
          <w:szCs w:val="24"/>
        </w:rPr>
        <w:t>, доб. 313</w:t>
      </w:r>
      <w:r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Pr="00787CE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787CE7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787CE7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</w:t>
      </w:r>
    </w:p>
    <w:p w14:paraId="766B0EDD" w14:textId="0D8A1B96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42621AF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32FED"/>
    <w:rsid w:val="00467D6B"/>
    <w:rsid w:val="0047507E"/>
    <w:rsid w:val="004F4360"/>
    <w:rsid w:val="005506EE"/>
    <w:rsid w:val="00564010"/>
    <w:rsid w:val="00634151"/>
    <w:rsid w:val="00637A0F"/>
    <w:rsid w:val="0065182D"/>
    <w:rsid w:val="0069771B"/>
    <w:rsid w:val="006A6740"/>
    <w:rsid w:val="006B43E3"/>
    <w:rsid w:val="006C2A8F"/>
    <w:rsid w:val="0070175B"/>
    <w:rsid w:val="00703A26"/>
    <w:rsid w:val="007229EA"/>
    <w:rsid w:val="00722ECA"/>
    <w:rsid w:val="007504CE"/>
    <w:rsid w:val="00787CE7"/>
    <w:rsid w:val="007921C0"/>
    <w:rsid w:val="007E7E66"/>
    <w:rsid w:val="00865FD7"/>
    <w:rsid w:val="008A37E3"/>
    <w:rsid w:val="008A5F40"/>
    <w:rsid w:val="008D1B15"/>
    <w:rsid w:val="008E4E05"/>
    <w:rsid w:val="00914D34"/>
    <w:rsid w:val="00952ED1"/>
    <w:rsid w:val="009730D9"/>
    <w:rsid w:val="009865D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B83E9D"/>
    <w:rsid w:val="00BA2F8D"/>
    <w:rsid w:val="00BE0BF1"/>
    <w:rsid w:val="00BE1559"/>
    <w:rsid w:val="00C11EFF"/>
    <w:rsid w:val="00C72B37"/>
    <w:rsid w:val="00C9585C"/>
    <w:rsid w:val="00D57DB3"/>
    <w:rsid w:val="00D62667"/>
    <w:rsid w:val="00D6315B"/>
    <w:rsid w:val="00D971EE"/>
    <w:rsid w:val="00DB0166"/>
    <w:rsid w:val="00E12685"/>
    <w:rsid w:val="00E614D3"/>
    <w:rsid w:val="00EA5BD4"/>
    <w:rsid w:val="00EA7238"/>
    <w:rsid w:val="00EC3D94"/>
    <w:rsid w:val="00F05E04"/>
    <w:rsid w:val="00F26DD3"/>
    <w:rsid w:val="00F86A7C"/>
    <w:rsid w:val="00FA3DE1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2116</Words>
  <Characters>13332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54</cp:revision>
  <cp:lastPrinted>2022-10-24T11:34:00Z</cp:lastPrinted>
  <dcterms:created xsi:type="dcterms:W3CDTF">2019-07-23T07:45:00Z</dcterms:created>
  <dcterms:modified xsi:type="dcterms:W3CDTF">2022-10-24T11:38:00Z</dcterms:modified>
</cp:coreProperties>
</file>