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r w:rsidR="006421C1">
        <w:rPr>
          <w:b/>
          <w:sz w:val="22"/>
          <w:szCs w:val="22"/>
        </w:rPr>
        <w:t>Соснина Дмитрия Андреевича</w:t>
      </w:r>
      <w:r w:rsidR="00F8101F" w:rsidRP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r w:rsidR="006421C1">
        <w:rPr>
          <w:b/>
          <w:sz w:val="22"/>
          <w:szCs w:val="22"/>
        </w:rPr>
        <w:t>Решения</w:t>
      </w:r>
      <w:r w:rsidRPr="00A76E5B">
        <w:rPr>
          <w:b/>
          <w:sz w:val="22"/>
          <w:szCs w:val="22"/>
        </w:rPr>
        <w:t xml:space="preserve"> Арбитражного суда Пермского края </w:t>
      </w:r>
      <w:proofErr w:type="gramStart"/>
      <w:r w:rsidRPr="00A76E5B">
        <w:rPr>
          <w:b/>
          <w:sz w:val="22"/>
          <w:szCs w:val="22"/>
        </w:rPr>
        <w:t>от</w:t>
      </w:r>
      <w:proofErr w:type="gramEnd"/>
      <w:r w:rsidRPr="00A76E5B">
        <w:rPr>
          <w:b/>
          <w:sz w:val="22"/>
          <w:szCs w:val="22"/>
        </w:rPr>
        <w:t xml:space="preserve">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</w:t>
      </w:r>
      <w:proofErr w:type="gramStart"/>
      <w:r w:rsidRPr="00A76E5B">
        <w:rPr>
          <w:b/>
          <w:sz w:val="22"/>
          <w:szCs w:val="22"/>
        </w:rPr>
        <w:t>по</w:t>
      </w:r>
      <w:proofErr w:type="gramEnd"/>
      <w:r w:rsidRPr="00A76E5B">
        <w:rPr>
          <w:b/>
          <w:sz w:val="22"/>
          <w:szCs w:val="22"/>
        </w:rPr>
        <w:t xml:space="preserve"> делу </w:t>
      </w:r>
      <w:r w:rsidR="00300418">
        <w:rPr>
          <w:b/>
          <w:sz w:val="22"/>
          <w:szCs w:val="22"/>
        </w:rPr>
        <w:t>_____</w:t>
      </w:r>
      <w:r w:rsid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300418">
        <w:rPr>
          <w:b/>
          <w:sz w:val="22"/>
          <w:szCs w:val="22"/>
        </w:rPr>
        <w:t>_______</w:t>
      </w:r>
      <w:r w:rsidRPr="00A76E5B">
        <w:rPr>
          <w:b/>
          <w:sz w:val="22"/>
          <w:szCs w:val="22"/>
        </w:rPr>
        <w:t xml:space="preserve">    с одной стороны, и</w:t>
      </w:r>
      <w:r w:rsidRPr="00A76E5B">
        <w:rPr>
          <w:sz w:val="22"/>
          <w:szCs w:val="22"/>
        </w:rPr>
        <w:t>,</w:t>
      </w:r>
    </w:p>
    <w:p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 xml:space="preserve">, </w:t>
      </w:r>
      <w:proofErr w:type="gramStart"/>
      <w:r w:rsidRPr="00A76E5B">
        <w:rPr>
          <w:b/>
          <w:sz w:val="22"/>
          <w:szCs w:val="22"/>
        </w:rPr>
        <w:t>именуемая</w:t>
      </w:r>
      <w:proofErr w:type="gramEnd"/>
      <w:r w:rsidRPr="00A76E5B">
        <w:rPr>
          <w:b/>
          <w:sz w:val="22"/>
          <w:szCs w:val="22"/>
        </w:rPr>
        <w:t xml:space="preserve">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916D35">
      <w:pPr>
        <w:ind w:firstLine="540"/>
        <w:rPr>
          <w:sz w:val="22"/>
          <w:szCs w:val="22"/>
        </w:rPr>
      </w:pPr>
    </w:p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 w:rsidP="006421C1">
      <w:pPr>
        <w:pStyle w:val="ConsNormal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 - </w:t>
      </w:r>
      <w:r w:rsidR="00300418">
        <w:rPr>
          <w:rFonts w:ascii="Times New Roman" w:hAnsi="Times New Roman" w:cs="Times New Roman"/>
          <w:sz w:val="22"/>
          <w:szCs w:val="22"/>
        </w:rPr>
        <w:t>«ИМУЩЕСТВО»</w:t>
      </w:r>
      <w:r w:rsidR="006421C1" w:rsidRPr="006421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35" w:rsidRPr="00F8101F" w:rsidRDefault="00DF7169" w:rsidP="006421C1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  <w:r w:rsidRPr="00F8101F">
        <w:rPr>
          <w:sz w:val="22"/>
          <w:szCs w:val="22"/>
        </w:rPr>
        <w:t xml:space="preserve">Продажа имущества осуществляется в рамках процедуры реализации имущества должника, введенной в отношении </w:t>
      </w:r>
      <w:r w:rsidR="00300418">
        <w:rPr>
          <w:sz w:val="22"/>
          <w:szCs w:val="22"/>
        </w:rPr>
        <w:t>Колесниковой Елены Александровны</w:t>
      </w:r>
      <w:r w:rsidR="006421C1" w:rsidRPr="006421C1">
        <w:rPr>
          <w:sz w:val="22"/>
          <w:szCs w:val="22"/>
        </w:rPr>
        <w:t xml:space="preserve"> </w:t>
      </w:r>
      <w:r w:rsidRPr="00F8101F">
        <w:rPr>
          <w:sz w:val="22"/>
          <w:szCs w:val="22"/>
        </w:rPr>
        <w:t xml:space="preserve">на основании </w:t>
      </w:r>
      <w:r w:rsidR="006421C1" w:rsidRPr="006421C1">
        <w:rPr>
          <w:sz w:val="22"/>
          <w:szCs w:val="22"/>
        </w:rPr>
        <w:t xml:space="preserve">Решения Арбитражного суда Пермского края от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по делу </w:t>
      </w:r>
      <w:r w:rsidR="00300418">
        <w:rPr>
          <w:sz w:val="22"/>
          <w:szCs w:val="22"/>
        </w:rPr>
        <w:t>_______</w:t>
      </w:r>
      <w:r w:rsidR="006421C1" w:rsidRPr="006421C1">
        <w:rPr>
          <w:sz w:val="22"/>
          <w:szCs w:val="22"/>
        </w:rPr>
        <w:t xml:space="preserve"> и Определения Арбитражного суда Пермского края </w:t>
      </w:r>
      <w:proofErr w:type="gramStart"/>
      <w:r w:rsidR="006421C1" w:rsidRPr="006421C1">
        <w:rPr>
          <w:sz w:val="22"/>
          <w:szCs w:val="22"/>
        </w:rPr>
        <w:t>от</w:t>
      </w:r>
      <w:proofErr w:type="gramEnd"/>
      <w:r w:rsidR="006421C1" w:rsidRPr="006421C1">
        <w:rPr>
          <w:sz w:val="22"/>
          <w:szCs w:val="22"/>
        </w:rPr>
        <w:t xml:space="preserve">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. по делу </w:t>
      </w:r>
      <w:r w:rsidR="00300418">
        <w:rPr>
          <w:sz w:val="22"/>
          <w:szCs w:val="22"/>
        </w:rPr>
        <w:t>________</w:t>
      </w:r>
      <w:bookmarkStart w:id="0" w:name="_GoBack"/>
      <w:bookmarkEnd w:id="0"/>
    </w:p>
    <w:p w:rsidR="00F8101F" w:rsidRPr="006421C1" w:rsidRDefault="00F8101F" w:rsidP="006421C1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>
        <w:rPr>
          <w:sz w:val="22"/>
          <w:szCs w:val="22"/>
        </w:rPr>
        <w:t>15 000,00</w:t>
      </w:r>
      <w:r w:rsidRPr="00A76E5B">
        <w:rPr>
          <w:sz w:val="22"/>
          <w:szCs w:val="22"/>
        </w:rPr>
        <w:t xml:space="preserve"> руб.</w:t>
      </w: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>
        <w:rPr>
          <w:rFonts w:ascii="Times New Roman" w:hAnsi="Times New Roman" w:cs="Times New Roman"/>
          <w:sz w:val="22"/>
          <w:szCs w:val="22"/>
        </w:rPr>
        <w:t>744,00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>
        <w:rPr>
          <w:rFonts w:ascii="Times New Roman" w:hAnsi="Times New Roman" w:cs="Times New Roman"/>
          <w:sz w:val="22"/>
          <w:szCs w:val="22"/>
        </w:rPr>
        <w:t>14 256,00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76E5B">
        <w:rPr>
          <w:sz w:val="22"/>
          <w:szCs w:val="22"/>
        </w:rPr>
        <w:t>с даты</w:t>
      </w:r>
      <w:proofErr w:type="gramEnd"/>
      <w:r w:rsidRPr="00A76E5B">
        <w:rPr>
          <w:sz w:val="22"/>
          <w:szCs w:val="22"/>
        </w:rPr>
        <w:t xml:space="preserve"> его направления.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:rsidR="00916D35" w:rsidRPr="00A76E5B" w:rsidRDefault="00916D35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DF7169" w:rsidRDefault="00DF7169">
            <w:pPr>
              <w:jc w:val="both"/>
              <w:rPr>
                <w:sz w:val="22"/>
              </w:rPr>
            </w:pPr>
          </w:p>
          <w:p w:rsidR="00916D35" w:rsidRDefault="00916D35">
            <w:pPr>
              <w:jc w:val="both"/>
              <w:rPr>
                <w:sz w:val="22"/>
              </w:rPr>
            </w:pPr>
          </w:p>
          <w:p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5"/>
    <w:rsid w:val="00300418"/>
    <w:rsid w:val="006421C1"/>
    <w:rsid w:val="00916D35"/>
    <w:rsid w:val="00A76E5B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и</cp:lastModifiedBy>
  <cp:revision>30</cp:revision>
  <dcterms:created xsi:type="dcterms:W3CDTF">2018-08-01T07:42:00Z</dcterms:created>
  <dcterms:modified xsi:type="dcterms:W3CDTF">2022-11-07T13:55:00Z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