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DE60" w14:textId="77777777" w:rsidR="00F31383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14:paraId="2516E3FD" w14:textId="77777777" w:rsidR="00F31383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купли-продажи квартиры</w:t>
      </w:r>
    </w:p>
    <w:p w14:paraId="7A3535F3" w14:textId="77777777" w:rsidR="00F31383" w:rsidRDefault="00F313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63B1B2" w14:textId="77777777" w:rsidR="00F31383" w:rsidRDefault="009D4D1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 Магадан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</w:rPr>
        <w:t>__» ___________ 2022 г.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19A4F4C6" w14:textId="718D1D36" w:rsidR="00F31383" w:rsidRDefault="009D4D1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spellStart"/>
      <w:r w:rsidRPr="009D4D15">
        <w:rPr>
          <w:rFonts w:ascii="Times New Roman" w:hAnsi="Times New Roman" w:cs="Times New Roman"/>
          <w:b/>
          <w:sz w:val="22"/>
          <w:szCs w:val="22"/>
        </w:rPr>
        <w:t>Соляник</w:t>
      </w:r>
      <w:proofErr w:type="spellEnd"/>
      <w:r w:rsidRPr="009D4D15">
        <w:rPr>
          <w:rFonts w:ascii="Times New Roman" w:hAnsi="Times New Roman" w:cs="Times New Roman"/>
          <w:b/>
          <w:sz w:val="22"/>
          <w:szCs w:val="22"/>
        </w:rPr>
        <w:t xml:space="preserve"> Ольг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9D4D15">
        <w:rPr>
          <w:rFonts w:ascii="Times New Roman" w:hAnsi="Times New Roman" w:cs="Times New Roman"/>
          <w:b/>
          <w:sz w:val="22"/>
          <w:szCs w:val="22"/>
        </w:rPr>
        <w:t xml:space="preserve"> Александровн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9D4D1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9D4D15">
        <w:rPr>
          <w:rFonts w:ascii="Times New Roman" w:hAnsi="Times New Roman" w:cs="Times New Roman"/>
          <w:bCs/>
          <w:sz w:val="22"/>
          <w:szCs w:val="22"/>
        </w:rPr>
        <w:t>16.12.1976 года рождения, место рождения: Магаданская область, Хасынский район, пос. Стекольный, зарегистрированную по адресу: Магаданская область, Хасынский район, пос. Стекольный, ул. Центральная, д.32,  ИНН 490701758707, СНИЛС 195-856-472 39)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в лице финансового управляющего Воловик Елены Геннадьевны</w:t>
      </w:r>
      <w:r>
        <w:rPr>
          <w:rFonts w:ascii="Times New Roman" w:hAnsi="Times New Roman" w:cs="Times New Roman"/>
          <w:sz w:val="22"/>
          <w:szCs w:val="22"/>
        </w:rPr>
        <w:t xml:space="preserve"> действующей на основании решения Арбитражн</w:t>
      </w:r>
      <w:r>
        <w:rPr>
          <w:rFonts w:ascii="Times New Roman" w:hAnsi="Times New Roman" w:cs="Times New Roman"/>
          <w:sz w:val="22"/>
          <w:szCs w:val="22"/>
        </w:rPr>
        <w:t>ого суда Магаданской области от 04.06.2021 года по делу №А37-991</w:t>
      </w:r>
      <w:r>
        <w:rPr>
          <w:rFonts w:ascii="Times New Roman" w:hAnsi="Times New Roman" w:cs="Times New Roman"/>
          <w:sz w:val="22"/>
          <w:szCs w:val="22"/>
        </w:rPr>
        <w:t>/2022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, именуемая в дальнейшем «Организатор торгов», с одной стороны, и _______________________________________, именуемый (-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ая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) в дальнейшем "Заявитель", в лице 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______________________________________________________, действующего (-ей) на основании __________________________________, с другой стороны, заключили настоящий Договор о нижеследующем:</w:t>
      </w:r>
    </w:p>
    <w:p w14:paraId="684F141D" w14:textId="77777777" w:rsidR="00F31383" w:rsidRDefault="00F3138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CC3819D" w14:textId="77777777" w:rsidR="00F31383" w:rsidRDefault="009D4D15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33503F26" w14:textId="475AA63F" w:rsidR="00F31383" w:rsidRDefault="009D4D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  Продавец   обязуется передать в собственн</w:t>
      </w:r>
      <w:r>
        <w:rPr>
          <w:rFonts w:ascii="Times New Roman" w:hAnsi="Times New Roman" w:cs="Times New Roman"/>
          <w:sz w:val="22"/>
          <w:szCs w:val="22"/>
        </w:rPr>
        <w:t xml:space="preserve">ость Покупателя, признанного победителем аукциона по продаже имущества, принадлежащего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Соляник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Ольге Александровне</w:t>
      </w:r>
      <w:r>
        <w:rPr>
          <w:rFonts w:ascii="Times New Roman" w:hAnsi="Times New Roman" w:cs="Times New Roman"/>
          <w:sz w:val="22"/>
          <w:szCs w:val="22"/>
        </w:rPr>
        <w:t xml:space="preserve"> на праве собственности, а Покупатель принять и оплатить, в соответствии с условиями настоящего Договора, следующее имущество: </w:t>
      </w:r>
    </w:p>
    <w:p w14:paraId="3A5089E4" w14:textId="484A0B30" w:rsidR="00F31383" w:rsidRDefault="009D4D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D4D15">
        <w:rPr>
          <w:rFonts w:ascii="Times New Roman" w:hAnsi="Times New Roman" w:cs="Times New Roman"/>
          <w:sz w:val="22"/>
          <w:szCs w:val="22"/>
        </w:rPr>
        <w:t xml:space="preserve">Жилой дом, 71,3 </w:t>
      </w:r>
      <w:proofErr w:type="spellStart"/>
      <w:proofErr w:type="gramStart"/>
      <w:r w:rsidRPr="009D4D1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Pr="009D4D15">
        <w:rPr>
          <w:rFonts w:ascii="Times New Roman" w:hAnsi="Times New Roman" w:cs="Times New Roman"/>
          <w:sz w:val="22"/>
          <w:szCs w:val="22"/>
        </w:rPr>
        <w:t xml:space="preserve">, и земельный участок, 997 </w:t>
      </w:r>
      <w:proofErr w:type="spellStart"/>
      <w:r w:rsidRPr="009D4D1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9D4D15">
        <w:rPr>
          <w:rFonts w:ascii="Times New Roman" w:hAnsi="Times New Roman" w:cs="Times New Roman"/>
          <w:sz w:val="22"/>
          <w:szCs w:val="22"/>
        </w:rPr>
        <w:t>, по адресу: ул. Центральная, 32, 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D4D15">
        <w:rPr>
          <w:rFonts w:ascii="Times New Roman" w:hAnsi="Times New Roman" w:cs="Times New Roman"/>
          <w:sz w:val="22"/>
          <w:szCs w:val="22"/>
        </w:rPr>
        <w:t>Стекольный, Магаданская область</w:t>
      </w:r>
    </w:p>
    <w:p w14:paraId="0E933CD4" w14:textId="77777777" w:rsidR="009D4D15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EC6C46C" w14:textId="5B9C19B6" w:rsidR="00F31383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ГАРАНТИИ, ОБЯЗАТЕЛЬСТВА СТОРОН</w:t>
      </w:r>
    </w:p>
    <w:p w14:paraId="6A6A3FD8" w14:textId="77777777" w:rsidR="00F31383" w:rsidRDefault="00F313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9202ECB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2.2. Стороны обязуются, </w:t>
      </w:r>
      <w:r>
        <w:rPr>
          <w:rFonts w:ascii="Times New Roman" w:hAnsi="Times New Roman" w:cs="Times New Roman"/>
          <w:b/>
          <w:sz w:val="22"/>
          <w:szCs w:val="22"/>
        </w:rPr>
        <w:t>в течение 10 (десяти) рабочих дней</w:t>
      </w:r>
      <w:r>
        <w:rPr>
          <w:rFonts w:ascii="Times New Roman" w:hAnsi="Times New Roman" w:cs="Times New Roman"/>
          <w:sz w:val="22"/>
          <w:szCs w:val="22"/>
        </w:rPr>
        <w:t xml:space="preserve"> со дня оплаты Покупателем Продавцу полной стоимости (цены, установленн</w:t>
      </w:r>
      <w:r>
        <w:rPr>
          <w:rFonts w:ascii="Times New Roman" w:hAnsi="Times New Roman" w:cs="Times New Roman"/>
          <w:sz w:val="22"/>
          <w:szCs w:val="22"/>
        </w:rPr>
        <w:t>ой п. 3.1. настоящего Договора) имущества, указанного в п. 1.1. настоящего Договора, совместно обратиться в Управление Федеральной службы государственной регистрации, кадастра и картографии по Магаданской области и Чукотскому автономному органу для регистр</w:t>
      </w:r>
      <w:r>
        <w:rPr>
          <w:rFonts w:ascii="Times New Roman" w:hAnsi="Times New Roman" w:cs="Times New Roman"/>
          <w:sz w:val="22"/>
          <w:szCs w:val="22"/>
        </w:rPr>
        <w:t xml:space="preserve">ации права собственности на Объекты недвижимости, указанные в п. 1.1. настоящего Договора, на имя Покупателя. </w:t>
      </w:r>
    </w:p>
    <w:p w14:paraId="32AFD5BF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2.3. Право собственности на Имущество переходит к Покупателю с момента регистрации права собственности в Управлении Росреестра по Магаданской обл</w:t>
      </w:r>
      <w:r>
        <w:rPr>
          <w:rFonts w:ascii="Times New Roman" w:hAnsi="Times New Roman" w:cs="Times New Roman"/>
          <w:sz w:val="22"/>
          <w:szCs w:val="22"/>
        </w:rPr>
        <w:t>асти и ЧАО.</w:t>
      </w:r>
    </w:p>
    <w:p w14:paraId="1EA7DC7A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2.4.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</w:t>
      </w:r>
      <w:r>
        <w:rPr>
          <w:rFonts w:ascii="Times New Roman" w:hAnsi="Times New Roman" w:cs="Times New Roman"/>
          <w:sz w:val="22"/>
          <w:szCs w:val="22"/>
        </w:rPr>
        <w:t>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28C1F0DD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2.5. </w:t>
      </w:r>
      <w:r>
        <w:rPr>
          <w:rFonts w:ascii="Times New Roman" w:hAnsi="Times New Roman" w:cs="Times New Roman"/>
          <w:b/>
          <w:sz w:val="22"/>
          <w:szCs w:val="22"/>
        </w:rPr>
        <w:t>Продавец обязуется передать Покупателю отчуждаемое имущество в течении 3 (трех) дней с момента полной оплаты Покупател</w:t>
      </w:r>
      <w:r>
        <w:rPr>
          <w:rFonts w:ascii="Times New Roman" w:hAnsi="Times New Roman" w:cs="Times New Roman"/>
          <w:b/>
          <w:sz w:val="22"/>
          <w:szCs w:val="22"/>
        </w:rPr>
        <w:t>ем его стоимости по акту приема-передачи</w:t>
      </w:r>
      <w:r>
        <w:rPr>
          <w:rFonts w:ascii="Times New Roman" w:hAnsi="Times New Roman" w:cs="Times New Roman"/>
          <w:sz w:val="22"/>
          <w:szCs w:val="22"/>
        </w:rPr>
        <w:t xml:space="preserve"> (Приложение №1 к настоящему Договору). </w:t>
      </w:r>
    </w:p>
    <w:p w14:paraId="33421F22" w14:textId="77777777" w:rsidR="00F31383" w:rsidRDefault="009D4D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Одновременно передается вся имеющаяся техническая документация на Объект недвижимости, указанного в п. 1.1. настоящего Договора, технический паспорт на квартиру.</w:t>
      </w:r>
    </w:p>
    <w:p w14:paraId="0AB134D2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2.6. Продавец</w:t>
      </w:r>
      <w:r>
        <w:rPr>
          <w:rFonts w:ascii="Times New Roman" w:hAnsi="Times New Roman" w:cs="Times New Roman"/>
          <w:sz w:val="22"/>
          <w:szCs w:val="22"/>
        </w:rPr>
        <w:t xml:space="preserve"> гарантирует, что на дату заключения настоящего Договора помещение находится в удовлетворительном состоянии.</w:t>
      </w:r>
    </w:p>
    <w:p w14:paraId="4B440B1E" w14:textId="77777777" w:rsidR="00F31383" w:rsidRDefault="00F3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6B6BE6" w14:textId="77777777" w:rsidR="00F31383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ПОРЯДОК РАСЧЕТОВ</w:t>
      </w:r>
    </w:p>
    <w:p w14:paraId="1016FC8C" w14:textId="77777777" w:rsidR="00F31383" w:rsidRDefault="009D4D1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3.1. Цена Имущества: ___________ (________________________) рублей 00 копеек.</w:t>
      </w:r>
    </w:p>
    <w:p w14:paraId="5CE33DDB" w14:textId="77777777" w:rsidR="00F31383" w:rsidRDefault="009D4D1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>
        <w:rPr>
          <w:rFonts w:ascii="Times New Roman" w:hAnsi="Times New Roman" w:cs="Times New Roman"/>
          <w:b/>
          <w:sz w:val="22"/>
          <w:szCs w:val="22"/>
        </w:rPr>
        <w:t xml:space="preserve">Покупатель оплачивает цену Имущества путем </w:t>
      </w:r>
      <w:r>
        <w:rPr>
          <w:rFonts w:ascii="Times New Roman" w:hAnsi="Times New Roman" w:cs="Times New Roman"/>
          <w:b/>
          <w:sz w:val="22"/>
          <w:szCs w:val="22"/>
        </w:rPr>
        <w:t>перечисления денежных средств на расчетный счет Продавца в течение 10 дней с момента подписания настоящего договора.</w:t>
      </w:r>
    </w:p>
    <w:p w14:paraId="14C8E0D7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3.3. Обязанность Покупателя по оплате считается исполненной в момент зачисления денежных средств на корреспондентский счет банка </w:t>
      </w:r>
      <w:r>
        <w:rPr>
          <w:rFonts w:ascii="Times New Roman" w:hAnsi="Times New Roman" w:cs="Times New Roman"/>
          <w:sz w:val="22"/>
          <w:szCs w:val="22"/>
        </w:rPr>
        <w:t>Продавца.</w:t>
      </w:r>
    </w:p>
    <w:p w14:paraId="79664941" w14:textId="77777777" w:rsidR="00F31383" w:rsidRDefault="00F313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41548CF" w14:textId="77777777" w:rsidR="00F31383" w:rsidRDefault="00F313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F971354" w14:textId="77777777" w:rsidR="00F31383" w:rsidRDefault="00F313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1CD4719" w14:textId="77777777" w:rsidR="00F31383" w:rsidRDefault="009D4D15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14:paraId="3B2D4BCB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14:paraId="53C1900D" w14:textId="77777777" w:rsidR="00F31383" w:rsidRDefault="009D4D15">
      <w:pPr>
        <w:autoSpaceDE w:val="0"/>
        <w:ind w:firstLine="540"/>
        <w:jc w:val="both"/>
      </w:pPr>
      <w:r>
        <w:rPr>
          <w:sz w:val="22"/>
          <w:szCs w:val="22"/>
        </w:rPr>
        <w:t xml:space="preserve">4.2. </w:t>
      </w:r>
      <w:r>
        <w:rPr>
          <w:rFonts w:eastAsia="Calibri"/>
          <w:b/>
          <w:sz w:val="22"/>
          <w:szCs w:val="22"/>
        </w:rPr>
        <w:t>В случае нарушения Покупателем сроков оплаты Продавец вправе потребовать уплаты неустойки в размер</w:t>
      </w:r>
      <w:r>
        <w:rPr>
          <w:rFonts w:eastAsia="Calibri"/>
          <w:b/>
          <w:sz w:val="22"/>
          <w:szCs w:val="22"/>
        </w:rPr>
        <w:t>е 1 % от неуплаченной суммы за каждый день просрочки.</w:t>
      </w:r>
    </w:p>
    <w:p w14:paraId="43C02361" w14:textId="77777777" w:rsidR="00F31383" w:rsidRDefault="009D4D1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4.3. </w:t>
      </w:r>
      <w:r>
        <w:rPr>
          <w:rFonts w:ascii="Times New Roman" w:hAnsi="Times New Roman" w:cs="Times New Roman"/>
          <w:b/>
          <w:sz w:val="22"/>
          <w:szCs w:val="22"/>
        </w:rPr>
        <w:t>В случае нарушения Продавцом условий п. 2.6. настоящего Договора, Покупатель вправе потребовать уплату неустойки в размере 1 % (один процент) от стоимости Объекта недвижимости, установленной в п. 3</w:t>
      </w:r>
      <w:r>
        <w:rPr>
          <w:rFonts w:ascii="Times New Roman" w:hAnsi="Times New Roman" w:cs="Times New Roman"/>
          <w:b/>
          <w:sz w:val="22"/>
          <w:szCs w:val="22"/>
        </w:rPr>
        <w:t>.1. настоящего Договора, за каждый день просрочки не выполненных обязательств.</w:t>
      </w:r>
    </w:p>
    <w:p w14:paraId="3D1A2637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4.4. </w:t>
      </w:r>
      <w:r>
        <w:rPr>
          <w:rFonts w:ascii="Times New Roman" w:hAnsi="Times New Roman" w:cs="Times New Roman"/>
          <w:b/>
          <w:sz w:val="22"/>
          <w:szCs w:val="22"/>
        </w:rPr>
        <w:t>Неустойка по Договору выплачивается только на основании обоснованного письменного требования Сторон.</w:t>
      </w:r>
    </w:p>
    <w:p w14:paraId="2F38EDFD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4.5. </w:t>
      </w:r>
      <w:r>
        <w:rPr>
          <w:rFonts w:ascii="Times New Roman" w:hAnsi="Times New Roman" w:cs="Times New Roman"/>
          <w:b/>
          <w:sz w:val="22"/>
          <w:szCs w:val="22"/>
        </w:rPr>
        <w:t xml:space="preserve">Уплата неустойки (пени) не освобождает стороны от </w:t>
      </w:r>
      <w:r>
        <w:rPr>
          <w:rFonts w:ascii="Times New Roman" w:hAnsi="Times New Roman" w:cs="Times New Roman"/>
          <w:b/>
          <w:sz w:val="22"/>
          <w:szCs w:val="22"/>
        </w:rPr>
        <w:t>исполнения своих обязательств по настоящему договору.</w:t>
      </w:r>
    </w:p>
    <w:p w14:paraId="360ECCDE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4.6. В случае нарушения Стороной своих обязательств по настоящему Договору другая Сторона вправе требовать досрочного расторжения настоящего Договора.</w:t>
      </w:r>
    </w:p>
    <w:p w14:paraId="70D61ED6" w14:textId="77777777" w:rsidR="00F31383" w:rsidRDefault="009D4D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4.7. Сторона, не исполнившая или ненадлежащим образ</w:t>
      </w:r>
      <w:r>
        <w:rPr>
          <w:rFonts w:ascii="Times New Roman" w:eastAsia="Calibri" w:hAnsi="Times New Roman" w:cs="Times New Roman"/>
          <w:sz w:val="22"/>
          <w:szCs w:val="22"/>
        </w:rPr>
        <w:t>ом исполнившая обязательства по Договору, обязана возместить другой Стороне причиненные такими нарушениями убытки.</w:t>
      </w:r>
    </w:p>
    <w:p w14:paraId="6169EECD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4.8. В случае нарушения условий настоящего Договора Продавцом, продавец и представляющий его конкурсный управляющий несут ответственность пер</w:t>
      </w:r>
      <w:r>
        <w:rPr>
          <w:rFonts w:ascii="Times New Roman" w:hAnsi="Times New Roman" w:cs="Times New Roman"/>
          <w:sz w:val="22"/>
          <w:szCs w:val="22"/>
        </w:rPr>
        <w:t xml:space="preserve">ед покупателем </w:t>
      </w:r>
      <w:r>
        <w:rPr>
          <w:rFonts w:ascii="Times New Roman" w:hAnsi="Times New Roman" w:cs="Times New Roman"/>
          <w:b/>
          <w:sz w:val="22"/>
          <w:szCs w:val="22"/>
        </w:rPr>
        <w:t>в соответствии с действующим законодательством РФ и условиям настоящего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FB2070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4.9. В случае </w:t>
      </w:r>
      <w:proofErr w:type="gramStart"/>
      <w:r>
        <w:rPr>
          <w:rFonts w:ascii="Times New Roman" w:hAnsi="Times New Roman" w:cs="Times New Roman"/>
          <w:sz w:val="22"/>
          <w:szCs w:val="22"/>
        </w:rPr>
        <w:t>не погашения</w:t>
      </w:r>
      <w:proofErr w:type="gramEnd"/>
      <w:r>
        <w:rPr>
          <w:rFonts w:ascii="Times New Roman" w:hAnsi="Times New Roman" w:cs="Times New Roman"/>
          <w:sz w:val="22"/>
          <w:szCs w:val="22"/>
        </w:rPr>
        <w:t>, к моменту подписания настоящего Договора, Продавцом задолженностей по коммунальным платежам в ресурсоснабжающим организации по Объе</w:t>
      </w:r>
      <w:r>
        <w:rPr>
          <w:rFonts w:ascii="Times New Roman" w:hAnsi="Times New Roman" w:cs="Times New Roman"/>
          <w:sz w:val="22"/>
          <w:szCs w:val="22"/>
        </w:rPr>
        <w:t>ктам недвижимости, указанным в п. 1.1. настоящего Договора, возникших до момента регистрации перехода права собственности на Объект недвижимости к Покупателю, бремя несения ответственности по погашению таких задолженностей несет Продавец.</w:t>
      </w:r>
    </w:p>
    <w:p w14:paraId="38184D18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4.10. Сторона осв</w:t>
      </w:r>
      <w:r>
        <w:rPr>
          <w:rFonts w:ascii="Times New Roman" w:hAnsi="Times New Roman" w:cs="Times New Roman"/>
          <w:sz w:val="22"/>
          <w:szCs w:val="22"/>
        </w:rPr>
        <w:t>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</w:t>
      </w:r>
      <w:r>
        <w:rPr>
          <w:rFonts w:ascii="Times New Roman" w:hAnsi="Times New Roman" w:cs="Times New Roman"/>
          <w:sz w:val="22"/>
          <w:szCs w:val="22"/>
        </w:rPr>
        <w:t>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14:paraId="1752547C" w14:textId="77777777" w:rsidR="00F31383" w:rsidRDefault="00F313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C7FC674" w14:textId="77777777" w:rsidR="00F31383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СРОК ДЕЙСТВИЯ </w:t>
      </w:r>
      <w:r>
        <w:rPr>
          <w:rFonts w:ascii="Times New Roman" w:hAnsi="Times New Roman" w:cs="Times New Roman"/>
          <w:sz w:val="22"/>
          <w:szCs w:val="22"/>
        </w:rPr>
        <w:t>ДОГОВОРА</w:t>
      </w:r>
    </w:p>
    <w:p w14:paraId="5CED2CD3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14:paraId="11DD8EF2" w14:textId="77777777" w:rsidR="00F31383" w:rsidRDefault="009D4D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Настоящий Договор может быть досрочно расторгнут в следующих случаях:</w:t>
      </w:r>
    </w:p>
    <w:p w14:paraId="7BC189CA" w14:textId="77777777" w:rsidR="00F31383" w:rsidRDefault="009D4D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- по соглашению Сторон;</w:t>
      </w:r>
    </w:p>
    <w:p w14:paraId="4AD00D35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- по инициативе одной из Сто</w:t>
      </w:r>
      <w:r>
        <w:rPr>
          <w:rFonts w:ascii="Times New Roman" w:hAnsi="Times New Roman" w:cs="Times New Roman"/>
          <w:sz w:val="22"/>
          <w:szCs w:val="22"/>
        </w:rPr>
        <w:t>рон - в случае нарушения договорных обязательств другой Стороной;</w:t>
      </w:r>
    </w:p>
    <w:p w14:paraId="2A9789CA" w14:textId="77777777" w:rsidR="00F31383" w:rsidRDefault="009D4D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128DD491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5.3. При ненадлежащем исполнении Покупателем обязательств по оплате Имущества, нарушения срока оплаты, предусмотренн</w:t>
      </w:r>
      <w:r>
        <w:rPr>
          <w:rFonts w:ascii="Times New Roman" w:hAnsi="Times New Roman" w:cs="Times New Roman"/>
          <w:sz w:val="22"/>
          <w:szCs w:val="22"/>
        </w:rPr>
        <w:t>ого п. 3.2. настоящего договора, Продавец на основании ст. 450 ГК РФ вправе расторгнуть настоящий договор в одностороннем внесудебном порядке.</w:t>
      </w:r>
    </w:p>
    <w:p w14:paraId="66206B68" w14:textId="77777777" w:rsidR="00F31383" w:rsidRDefault="00F313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4C55F7C" w14:textId="77777777" w:rsidR="00F31383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14:paraId="22ECBE56" w14:textId="77777777" w:rsidR="00F31383" w:rsidRDefault="009D4D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</w:t>
      </w:r>
      <w:r>
        <w:rPr>
          <w:rFonts w:ascii="Times New Roman" w:hAnsi="Times New Roman" w:cs="Times New Roman"/>
          <w:b/>
          <w:sz w:val="22"/>
          <w:szCs w:val="22"/>
        </w:rPr>
        <w:t>в суде соответствующей юрисдикции по месту нахождения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Объекта недви</w:t>
      </w:r>
      <w:r>
        <w:rPr>
          <w:rFonts w:ascii="Times New Roman" w:hAnsi="Times New Roman" w:cs="Times New Roman"/>
          <w:b/>
          <w:sz w:val="22"/>
          <w:szCs w:val="22"/>
        </w:rPr>
        <w:t>жимости, указанного в п. 1.1. настоящего Договора.</w:t>
      </w:r>
    </w:p>
    <w:p w14:paraId="6F4EBC1C" w14:textId="77777777" w:rsidR="00F31383" w:rsidRDefault="00F31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A937A54" w14:textId="77777777" w:rsidR="00F31383" w:rsidRDefault="009D4D15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2"/>
          <w:szCs w:val="22"/>
        </w:rPr>
        <w:t>7. ЗАКЛЮЧИТЕЛЬНЫЕ ПОЛОЖЕНИЯ</w:t>
      </w:r>
    </w:p>
    <w:p w14:paraId="46C8C19B" w14:textId="77777777" w:rsidR="00F31383" w:rsidRDefault="009D4D15">
      <w:pPr>
        <w:autoSpaceDE w:val="0"/>
        <w:ind w:firstLine="540"/>
        <w:jc w:val="both"/>
      </w:pPr>
      <w:r>
        <w:rPr>
          <w:rFonts w:eastAsia="Calibri"/>
          <w:sz w:val="22"/>
          <w:szCs w:val="22"/>
        </w:rPr>
        <w:t>7.1. Во всем остальном, что не предусмотрено Договором, Стороны руководствуются законодательством Российской Федерации.</w:t>
      </w:r>
    </w:p>
    <w:p w14:paraId="1EB83007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eastAsia="Calibri" w:hAnsi="Times New Roman" w:cs="Times New Roman"/>
          <w:sz w:val="22"/>
          <w:szCs w:val="22"/>
        </w:rPr>
        <w:t>7.2.  Стороны (со стороны Продавца, Финансовый управляющ</w:t>
      </w:r>
      <w:r>
        <w:rPr>
          <w:rFonts w:ascii="Times New Roman" w:eastAsia="Calibri" w:hAnsi="Times New Roman" w:cs="Times New Roman"/>
          <w:sz w:val="22"/>
          <w:szCs w:val="22"/>
        </w:rPr>
        <w:t xml:space="preserve">ий Воловик Елена Геннадьевна)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вынужденные заключить данные </w:t>
      </w:r>
      <w:r>
        <w:rPr>
          <w:rFonts w:ascii="Times New Roman" w:eastAsia="Calibri" w:hAnsi="Times New Roman" w:cs="Times New Roman"/>
          <w:sz w:val="22"/>
          <w:szCs w:val="22"/>
        </w:rPr>
        <w:t>договор на крайне невыгодных для себя условиях.</w:t>
      </w:r>
    </w:p>
    <w:p w14:paraId="1B17326B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eastAsia="Calibri" w:hAnsi="Times New Roman" w:cs="Times New Roman"/>
          <w:sz w:val="22"/>
          <w:szCs w:val="22"/>
        </w:rPr>
        <w:t xml:space="preserve">7.3. Стороны признают, </w:t>
      </w:r>
      <w:proofErr w:type="gramStart"/>
      <w:r>
        <w:rPr>
          <w:rFonts w:ascii="Times New Roman" w:eastAsia="Calibri" w:hAnsi="Times New Roman" w:cs="Times New Roman"/>
          <w:sz w:val="22"/>
          <w:szCs w:val="22"/>
        </w:rPr>
        <w:t>что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</w:t>
      </w:r>
      <w:r>
        <w:rPr>
          <w:rFonts w:ascii="Times New Roman" w:eastAsia="Calibri" w:hAnsi="Times New Roman" w:cs="Times New Roman"/>
          <w:sz w:val="22"/>
          <w:szCs w:val="22"/>
        </w:rPr>
        <w:t>орон в течение срока действия Договора.</w:t>
      </w:r>
    </w:p>
    <w:p w14:paraId="63F5FD59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eastAsia="Calibri" w:hAnsi="Times New Roman" w:cs="Times New Roman"/>
          <w:sz w:val="22"/>
          <w:szCs w:val="22"/>
        </w:rPr>
        <w:t>7.4. Договор вступает в силу с момента его подписания Сторонами.</w:t>
      </w:r>
    </w:p>
    <w:p w14:paraId="6F052E4C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7.5. Данный Договор Сторонами прочитан, претензий и замечаний Стороны не имеют. Последствия совершения настоящей сделки Сторонам известны.</w:t>
      </w:r>
    </w:p>
    <w:p w14:paraId="34CE1A30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7.6. Настоя</w:t>
      </w:r>
      <w:r>
        <w:rPr>
          <w:rFonts w:ascii="Times New Roman" w:hAnsi="Times New Roman" w:cs="Times New Roman"/>
          <w:sz w:val="22"/>
          <w:szCs w:val="22"/>
        </w:rPr>
        <w:t>щий Договор подлежит нотариальному удостоверению, если это требует Законодательство РФ.</w:t>
      </w:r>
    </w:p>
    <w:p w14:paraId="61CF7196" w14:textId="77777777" w:rsidR="00F31383" w:rsidRDefault="009D4D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7.7. 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6E4572A3" w14:textId="77777777" w:rsidR="00F31383" w:rsidRDefault="009D4D15">
      <w:pPr>
        <w:autoSpaceDE w:val="0"/>
        <w:ind w:firstLine="540"/>
        <w:jc w:val="both"/>
      </w:pPr>
      <w:r>
        <w:rPr>
          <w:sz w:val="22"/>
          <w:szCs w:val="22"/>
        </w:rPr>
        <w:lastRenderedPageBreak/>
        <w:t xml:space="preserve">7.8. </w:t>
      </w:r>
      <w:r>
        <w:rPr>
          <w:rFonts w:eastAsia="Calibri"/>
          <w:sz w:val="22"/>
          <w:szCs w:val="22"/>
        </w:rPr>
        <w:t>Договор со</w:t>
      </w:r>
      <w:r>
        <w:rPr>
          <w:rFonts w:eastAsia="Calibri"/>
          <w:sz w:val="22"/>
          <w:szCs w:val="22"/>
        </w:rPr>
        <w:t>ставлен в ____ экземплярах, имеющих одинаковую юридическую силу, по одному экземпляру для каждой из Сторон, _____ - для регистрирующего органа.</w:t>
      </w:r>
    </w:p>
    <w:p w14:paraId="794BCDAC" w14:textId="77777777" w:rsidR="00F31383" w:rsidRDefault="00F31383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C1E466E" w14:textId="77777777" w:rsidR="00F31383" w:rsidRDefault="009D4D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АДРЕСА И ПЛАТЕЖНЫЕ РЕКВИЗИТЫ СТОРОН</w:t>
      </w:r>
    </w:p>
    <w:p w14:paraId="6080C90B" w14:textId="77777777" w:rsidR="00F31383" w:rsidRDefault="00F313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4812"/>
        <w:gridCol w:w="5277"/>
      </w:tblGrid>
      <w:tr w:rsidR="00F31383" w14:paraId="44A2E048" w14:textId="77777777">
        <w:trPr>
          <w:jc w:val="center"/>
        </w:trPr>
        <w:tc>
          <w:tcPr>
            <w:tcW w:w="4812" w:type="dxa"/>
          </w:tcPr>
          <w:p w14:paraId="7E3B8AB7" w14:textId="77777777" w:rsidR="009D4D15" w:rsidRDefault="009D4D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4D15">
              <w:rPr>
                <w:b/>
                <w:sz w:val="22"/>
                <w:szCs w:val="22"/>
              </w:rPr>
              <w:t>Соляник</w:t>
            </w:r>
            <w:proofErr w:type="spellEnd"/>
            <w:r w:rsidRPr="009D4D15">
              <w:rPr>
                <w:b/>
                <w:sz w:val="22"/>
                <w:szCs w:val="22"/>
              </w:rPr>
              <w:t xml:space="preserve"> Ольга Александровна, </w:t>
            </w:r>
            <w:r w:rsidRPr="009D4D15">
              <w:rPr>
                <w:bCs/>
                <w:sz w:val="22"/>
                <w:szCs w:val="22"/>
              </w:rPr>
              <w:t>16.12.1976 года рождения, место рождения: Магаданская область, Хасынский район, пос. Стекольный, зарегистрированную по адресу: Магаданская область, Хасынский район, пос. Стекольный, ул. Центральная, д.32</w:t>
            </w:r>
            <w:proofErr w:type="gramStart"/>
            <w:r w:rsidRPr="009D4D15">
              <w:rPr>
                <w:bCs/>
                <w:sz w:val="22"/>
                <w:szCs w:val="22"/>
              </w:rPr>
              <w:t>,  ИНН</w:t>
            </w:r>
            <w:proofErr w:type="gramEnd"/>
            <w:r w:rsidRPr="009D4D15">
              <w:rPr>
                <w:bCs/>
                <w:sz w:val="22"/>
                <w:szCs w:val="22"/>
              </w:rPr>
              <w:t xml:space="preserve"> 490701758707, СНИЛС 195-856-472 39)</w:t>
            </w:r>
          </w:p>
          <w:p w14:paraId="69B3760C" w14:textId="14F10AE4" w:rsidR="00F31383" w:rsidRDefault="009D4D15">
            <w:pPr>
              <w:jc w:val="center"/>
            </w:pPr>
            <w:r>
              <w:rPr>
                <w:rFonts w:eastAsia="Calibri"/>
                <w:sz w:val="23"/>
                <w:szCs w:val="23"/>
                <w:lang w:eastAsia="en-US"/>
              </w:rPr>
              <w:t>Финансовый управляющий</w:t>
            </w:r>
          </w:p>
          <w:p w14:paraId="24C48EB1" w14:textId="77777777" w:rsidR="00F31383" w:rsidRDefault="00F31383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23A2D818" w14:textId="77777777" w:rsidR="00F31383" w:rsidRDefault="00F31383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3948E89C" w14:textId="77777777" w:rsidR="00F31383" w:rsidRDefault="009D4D15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\_____________Воловик Е.Г.</w:t>
            </w:r>
          </w:p>
          <w:p w14:paraId="3D1084FC" w14:textId="77777777" w:rsidR="00F31383" w:rsidRDefault="009D4D15">
            <w:r>
              <w:rPr>
                <w:sz w:val="23"/>
                <w:szCs w:val="23"/>
                <w:lang w:eastAsia="en-US"/>
              </w:rPr>
              <w:t xml:space="preserve">   </w:t>
            </w:r>
            <w:r>
              <w:rPr>
                <w:rFonts w:eastAsia="Calibri"/>
                <w:sz w:val="23"/>
                <w:szCs w:val="23"/>
                <w:lang w:eastAsia="en-US"/>
              </w:rPr>
              <w:t>М.П.</w:t>
            </w:r>
          </w:p>
          <w:p w14:paraId="3DCA88FF" w14:textId="77777777" w:rsidR="00F31383" w:rsidRDefault="00F31383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277" w:type="dxa"/>
          </w:tcPr>
          <w:p w14:paraId="1DF66320" w14:textId="77777777" w:rsidR="00F31383" w:rsidRDefault="009D4D15">
            <w:pPr>
              <w:jc w:val="center"/>
            </w:pPr>
            <w:r>
              <w:rPr>
                <w:rFonts w:eastAsia="Calibri"/>
                <w:sz w:val="23"/>
                <w:szCs w:val="23"/>
                <w:lang w:eastAsia="en-US"/>
              </w:rPr>
              <w:t>«</w:t>
            </w:r>
            <w:r>
              <w:rPr>
                <w:rFonts w:eastAsia="Calibri"/>
                <w:b/>
                <w:sz w:val="23"/>
                <w:szCs w:val="23"/>
                <w:lang w:eastAsia="en-US"/>
              </w:rPr>
              <w:t>Заявитель</w:t>
            </w:r>
            <w:r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14:paraId="104576DA" w14:textId="77777777" w:rsidR="00F31383" w:rsidRDefault="00F31383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53ED53D3" w14:textId="77777777" w:rsidR="00F31383" w:rsidRDefault="00F31383">
            <w:pPr>
              <w:jc w:val="center"/>
              <w:rPr>
                <w:sz w:val="23"/>
                <w:szCs w:val="23"/>
              </w:rPr>
            </w:pPr>
          </w:p>
          <w:p w14:paraId="52B59C32" w14:textId="77777777" w:rsidR="00F31383" w:rsidRDefault="00F31383">
            <w:pPr>
              <w:jc w:val="center"/>
              <w:rPr>
                <w:sz w:val="23"/>
                <w:szCs w:val="23"/>
              </w:rPr>
            </w:pPr>
          </w:p>
          <w:p w14:paraId="1C35FC23" w14:textId="77777777" w:rsidR="00F31383" w:rsidRDefault="00F31383">
            <w:pPr>
              <w:jc w:val="center"/>
              <w:rPr>
                <w:sz w:val="23"/>
                <w:szCs w:val="23"/>
              </w:rPr>
            </w:pPr>
          </w:p>
          <w:p w14:paraId="5E16999D" w14:textId="77777777" w:rsidR="00F31383" w:rsidRDefault="00F31383">
            <w:pPr>
              <w:jc w:val="center"/>
              <w:rPr>
                <w:sz w:val="23"/>
                <w:szCs w:val="23"/>
              </w:rPr>
            </w:pPr>
          </w:p>
          <w:p w14:paraId="24100024" w14:textId="77777777" w:rsidR="00F31383" w:rsidRDefault="00F31383">
            <w:pPr>
              <w:jc w:val="center"/>
              <w:rPr>
                <w:sz w:val="23"/>
                <w:szCs w:val="23"/>
              </w:rPr>
            </w:pPr>
          </w:p>
          <w:p w14:paraId="14E23255" w14:textId="77777777" w:rsidR="00F31383" w:rsidRDefault="00F31383">
            <w:pPr>
              <w:jc w:val="center"/>
              <w:rPr>
                <w:sz w:val="23"/>
                <w:szCs w:val="23"/>
              </w:rPr>
            </w:pPr>
          </w:p>
          <w:p w14:paraId="44B1A4C5" w14:textId="77777777" w:rsidR="00F31383" w:rsidRDefault="00F31383">
            <w:pPr>
              <w:jc w:val="center"/>
              <w:rPr>
                <w:sz w:val="23"/>
                <w:szCs w:val="23"/>
              </w:rPr>
            </w:pPr>
          </w:p>
          <w:p w14:paraId="6E0AF4C0" w14:textId="77777777" w:rsidR="00F31383" w:rsidRDefault="009D4D15">
            <w:pPr>
              <w:jc w:val="center"/>
            </w:pPr>
            <w:r>
              <w:rPr>
                <w:sz w:val="23"/>
                <w:szCs w:val="23"/>
              </w:rPr>
              <w:t>____________________/______________/</w:t>
            </w:r>
          </w:p>
          <w:p w14:paraId="355C6C20" w14:textId="77777777" w:rsidR="00F31383" w:rsidRDefault="009D4D15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М.П.</w:t>
            </w:r>
          </w:p>
          <w:p w14:paraId="35ACE390" w14:textId="77777777" w:rsidR="00F31383" w:rsidRDefault="009D4D15">
            <w:pPr>
              <w:jc w:val="center"/>
              <w:rPr>
                <w:rFonts w:eastAsia="Calibri"/>
              </w:rPr>
            </w:pPr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</w:tbl>
    <w:p w14:paraId="3783033F" w14:textId="77777777" w:rsidR="00F31383" w:rsidRDefault="00F31383">
      <w:pPr>
        <w:rPr>
          <w:vanish/>
        </w:rPr>
      </w:pPr>
    </w:p>
    <w:tbl>
      <w:tblPr>
        <w:tblW w:w="10072" w:type="dxa"/>
        <w:tblLayout w:type="fixed"/>
        <w:tblLook w:val="0000" w:firstRow="0" w:lastRow="0" w:firstColumn="0" w:lastColumn="0" w:noHBand="0" w:noVBand="0"/>
      </w:tblPr>
      <w:tblGrid>
        <w:gridCol w:w="4993"/>
        <w:gridCol w:w="5079"/>
      </w:tblGrid>
      <w:tr w:rsidR="00F31383" w14:paraId="650D658D" w14:textId="77777777">
        <w:trPr>
          <w:trHeight w:val="1892"/>
        </w:trPr>
        <w:tc>
          <w:tcPr>
            <w:tcW w:w="4993" w:type="dxa"/>
          </w:tcPr>
          <w:p w14:paraId="3820609A" w14:textId="77777777" w:rsidR="00F31383" w:rsidRDefault="00F3138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9" w:type="dxa"/>
          </w:tcPr>
          <w:p w14:paraId="4D26D02E" w14:textId="77777777" w:rsidR="00F31383" w:rsidRDefault="00F3138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DFDC131" w14:textId="77777777" w:rsidR="00F31383" w:rsidRDefault="00F31383">
      <w:pPr>
        <w:rPr>
          <w:sz w:val="22"/>
          <w:szCs w:val="22"/>
        </w:rPr>
      </w:pPr>
    </w:p>
    <w:p w14:paraId="1AE94F04" w14:textId="77777777" w:rsidR="00F31383" w:rsidRDefault="00F31383">
      <w:pPr>
        <w:rPr>
          <w:sz w:val="22"/>
          <w:szCs w:val="22"/>
        </w:rPr>
      </w:pPr>
    </w:p>
    <w:p w14:paraId="03891A9B" w14:textId="77777777" w:rsidR="00F31383" w:rsidRDefault="00F31383">
      <w:pPr>
        <w:rPr>
          <w:sz w:val="22"/>
          <w:szCs w:val="22"/>
        </w:rPr>
      </w:pPr>
    </w:p>
    <w:p w14:paraId="3DCE7118" w14:textId="77777777" w:rsidR="00F31383" w:rsidRDefault="00F31383">
      <w:pPr>
        <w:rPr>
          <w:sz w:val="22"/>
          <w:szCs w:val="22"/>
        </w:rPr>
      </w:pPr>
    </w:p>
    <w:p w14:paraId="33D575D1" w14:textId="77777777" w:rsidR="00F31383" w:rsidRDefault="00F31383">
      <w:pPr>
        <w:rPr>
          <w:sz w:val="22"/>
          <w:szCs w:val="22"/>
        </w:rPr>
      </w:pPr>
    </w:p>
    <w:p w14:paraId="1F15B370" w14:textId="77777777" w:rsidR="00F31383" w:rsidRDefault="00F31383">
      <w:pPr>
        <w:rPr>
          <w:sz w:val="22"/>
          <w:szCs w:val="22"/>
        </w:rPr>
      </w:pPr>
    </w:p>
    <w:p w14:paraId="1E91815E" w14:textId="77777777" w:rsidR="00F31383" w:rsidRDefault="00F31383">
      <w:pPr>
        <w:rPr>
          <w:sz w:val="22"/>
          <w:szCs w:val="22"/>
        </w:rPr>
      </w:pPr>
    </w:p>
    <w:p w14:paraId="4F1CB708" w14:textId="77777777" w:rsidR="00F31383" w:rsidRDefault="00F31383"/>
    <w:p w14:paraId="1BA69D7A" w14:textId="77777777" w:rsidR="00F31383" w:rsidRDefault="00F31383"/>
    <w:p w14:paraId="61F4168D" w14:textId="77777777" w:rsidR="00F31383" w:rsidRDefault="00F31383"/>
    <w:p w14:paraId="6C121921" w14:textId="77777777" w:rsidR="00F31383" w:rsidRDefault="00F31383"/>
    <w:p w14:paraId="0D5AF523" w14:textId="77777777" w:rsidR="00F31383" w:rsidRDefault="00F31383"/>
    <w:p w14:paraId="757AF3C9" w14:textId="77777777" w:rsidR="00F31383" w:rsidRDefault="00F31383"/>
    <w:p w14:paraId="08E76F71" w14:textId="77777777" w:rsidR="00F31383" w:rsidRDefault="00F31383"/>
    <w:p w14:paraId="31AAFA9F" w14:textId="77777777" w:rsidR="00F31383" w:rsidRDefault="00F31383"/>
    <w:p w14:paraId="075D84ED" w14:textId="77777777" w:rsidR="00F31383" w:rsidRDefault="00F31383"/>
    <w:p w14:paraId="29C11F70" w14:textId="77777777" w:rsidR="00F31383" w:rsidRDefault="00F31383"/>
    <w:p w14:paraId="70DFCD06" w14:textId="77777777" w:rsidR="00F31383" w:rsidRDefault="00F31383"/>
    <w:p w14:paraId="54C94801" w14:textId="77777777" w:rsidR="00F31383" w:rsidRDefault="00F31383"/>
    <w:p w14:paraId="48DC2CB3" w14:textId="77777777" w:rsidR="00F31383" w:rsidRDefault="00F31383"/>
    <w:p w14:paraId="41AB9CCE" w14:textId="77777777" w:rsidR="00F31383" w:rsidRDefault="00F31383"/>
    <w:p w14:paraId="6FAB5324" w14:textId="77777777" w:rsidR="00F31383" w:rsidRDefault="00F31383"/>
    <w:p w14:paraId="1AA170C9" w14:textId="77777777" w:rsidR="00F31383" w:rsidRDefault="00F31383"/>
    <w:p w14:paraId="3E70874B" w14:textId="77777777" w:rsidR="00F31383" w:rsidRDefault="00F31383"/>
    <w:p w14:paraId="7E030B87" w14:textId="77777777" w:rsidR="00F31383" w:rsidRDefault="00F31383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</w:p>
    <w:sectPr w:rsidR="00F31383">
      <w:pgSz w:w="11906" w:h="16838"/>
      <w:pgMar w:top="426" w:right="850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83"/>
    <w:rsid w:val="009D4D15"/>
    <w:rsid w:val="00F3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0D22"/>
  <w15:docId w15:val="{965A108A-8D66-4EBC-9348-12B9B503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7">
    <w:name w:val="No Spacing"/>
    <w:qFormat/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 </cp:keywords>
  <dc:description/>
  <cp:lastModifiedBy>Руслан Воловик</cp:lastModifiedBy>
  <cp:revision>8</cp:revision>
  <dcterms:created xsi:type="dcterms:W3CDTF">2021-06-17T09:33:00Z</dcterms:created>
  <dcterms:modified xsi:type="dcterms:W3CDTF">2022-11-11T06:16:00Z</dcterms:modified>
  <dc:language>en-US</dc:language>
</cp:coreProperties>
</file>