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EAD5" w14:textId="77777777" w:rsidR="00A53A56" w:rsidRPr="00847DCE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47DCE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№____</w:t>
      </w:r>
    </w:p>
    <w:p w14:paraId="604DDC92" w14:textId="77777777" w:rsidR="00A53A56" w:rsidRPr="00847DCE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47DCE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для лота №4</w:t>
      </w:r>
      <w:r w:rsidRPr="00847DCE"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</w:p>
    <w:p w14:paraId="2613BC29" w14:textId="77777777" w:rsidR="00A53A56" w:rsidRPr="00847DCE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5E2632AE" w14:textId="77777777" w:rsidR="00A53A56" w:rsidRPr="00BC3353" w:rsidRDefault="00A53A56" w:rsidP="00A53A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г. __________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</w:t>
      </w:r>
      <w:r w:rsidRPr="00847DCE">
        <w:rPr>
          <w:rFonts w:ascii="Times New Roman" w:hAnsi="Times New Roman" w:cs="Times New Roman"/>
          <w:sz w:val="22"/>
          <w:szCs w:val="22"/>
          <w:lang w:val="ru-RU"/>
        </w:rPr>
        <w:t xml:space="preserve">         </w:t>
      </w:r>
      <w:proofErr w:type="gramStart"/>
      <w:r w:rsidRPr="00847DCE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proofErr w:type="gramEnd"/>
      <w:r w:rsidRPr="00BC3353">
        <w:rPr>
          <w:rFonts w:ascii="Times New Roman" w:hAnsi="Times New Roman" w:cs="Times New Roman"/>
          <w:sz w:val="22"/>
          <w:szCs w:val="22"/>
          <w:lang w:val="ru-RU"/>
        </w:rPr>
        <w:t>_____»_____</w:t>
      </w:r>
      <w:r w:rsidRPr="00847DCE"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 20_ г.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br/>
      </w:r>
    </w:p>
    <w:p w14:paraId="7A73297B" w14:textId="77777777" w:rsidR="00A53A56" w:rsidRPr="002207EE" w:rsidRDefault="00A53A56" w:rsidP="00A53A56">
      <w:pPr>
        <w:ind w:firstLine="567"/>
        <w:jc w:val="both"/>
        <w:rPr>
          <w:rFonts w:eastAsia="Courier New"/>
          <w:sz w:val="22"/>
          <w:szCs w:val="22"/>
          <w:lang w:val="ru-RU"/>
        </w:rPr>
      </w:pPr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«Стройсервис» 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(ООО «Стройсервис», ИНН</w:t>
      </w:r>
      <w:r w:rsidRPr="00DE5F78">
        <w:rPr>
          <w:rFonts w:ascii="Times New Roman" w:hAnsi="Times New Roman" w:cs="Times New Roman"/>
          <w:bCs/>
          <w:sz w:val="22"/>
          <w:szCs w:val="22"/>
        </w:rPr>
        <w:t> 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0105020653, ОГРН 1020100698530, адрес: 385001, Республика Адыгея, г.</w:t>
      </w:r>
      <w:r w:rsidRPr="00DE5F78">
        <w:rPr>
          <w:rFonts w:ascii="Times New Roman" w:hAnsi="Times New Roman" w:cs="Times New Roman"/>
          <w:bCs/>
          <w:sz w:val="22"/>
          <w:szCs w:val="22"/>
        </w:rPr>
        <w:t> 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Майкоп, ул.</w:t>
      </w:r>
      <w:r w:rsidRPr="00DE5F78">
        <w:rPr>
          <w:rFonts w:ascii="Times New Roman" w:hAnsi="Times New Roman" w:cs="Times New Roman"/>
          <w:bCs/>
          <w:sz w:val="22"/>
          <w:szCs w:val="22"/>
        </w:rPr>
        <w:t> </w:t>
      </w:r>
      <w:proofErr w:type="spellStart"/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Шовгенова</w:t>
      </w:r>
      <w:proofErr w:type="spellEnd"/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307), именуемое в дальнейшем </w:t>
      </w:r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DE5F78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Наумовой Нины Валерьевны 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DE5F78">
        <w:rPr>
          <w:rFonts w:ascii="Times New Roman" w:hAnsi="Times New Roman" w:cs="Times New Roman"/>
          <w:bCs/>
          <w:sz w:val="22"/>
          <w:szCs w:val="22"/>
        </w:rPr>
        <w:t> </w:t>
      </w:r>
      <w:r w:rsidRPr="00DE5F78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344605221542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DE5F78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084-864-462 10</w:t>
      </w:r>
      <w:r w:rsidRPr="00DE5F78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DE5F78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14600</w:t>
      </w:r>
      <w:r w:rsidRPr="00DE5F78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ствующего на основании решения Арбитражного суда Республики Адыгея от 21.12.2021 по делу № А01-3364/2020</w:t>
      </w:r>
      <w:r w:rsidRPr="002207EE">
        <w:rPr>
          <w:sz w:val="22"/>
          <w:szCs w:val="22"/>
          <w:lang w:val="ru-RU"/>
        </w:rPr>
        <w:t>, с одной стороны</w:t>
      </w:r>
      <w:r w:rsidRPr="002207EE">
        <w:rPr>
          <w:rFonts w:eastAsia="Times New Roman CYR"/>
          <w:sz w:val="22"/>
          <w:szCs w:val="22"/>
          <w:lang w:val="ru-RU"/>
        </w:rPr>
        <w:t xml:space="preserve">, </w:t>
      </w:r>
      <w:r w:rsidRPr="002207EE">
        <w:rPr>
          <w:rFonts w:eastAsia="Courier New"/>
          <w:sz w:val="22"/>
          <w:szCs w:val="22"/>
          <w:lang w:val="ru-RU"/>
        </w:rPr>
        <w:t xml:space="preserve">и </w:t>
      </w:r>
    </w:p>
    <w:p w14:paraId="2F0B3F95" w14:textId="77777777" w:rsidR="00A53A56" w:rsidRPr="00BC3353" w:rsidRDefault="00A53A56" w:rsidP="00A53A5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BC335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BC3353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</w:t>
      </w:r>
      <w:r w:rsidRPr="00847DCE">
        <w:rPr>
          <w:rFonts w:ascii="Times New Roman" w:hAnsi="Times New Roman" w:cs="Times New Roman"/>
          <w:noProof/>
          <w:sz w:val="22"/>
          <w:szCs w:val="22"/>
          <w:lang w:val="ru-RU"/>
        </w:rPr>
        <w:t>п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ротоколом №_______ от____________ о результатах открытых торгов по продаже имущества </w:t>
      </w:r>
      <w:r w:rsidRPr="00847DCE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 xml:space="preserve">ООО </w:t>
      </w:r>
      <w:r w:rsidRPr="008D7228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«Стройсервис»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14:paraId="5D93002F" w14:textId="77777777" w:rsidR="00A53A56" w:rsidRPr="00BC3353" w:rsidRDefault="00A53A56" w:rsidP="00A53A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B7AE8BB" w14:textId="77777777" w:rsidR="00A53A56" w:rsidRPr="00BC3353" w:rsidRDefault="00A53A56" w:rsidP="00A53A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14:paraId="653F5015" w14:textId="77777777" w:rsidR="00A53A56" w:rsidRPr="00BC3353" w:rsidRDefault="00A53A56" w:rsidP="00A53A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8F02319" w14:textId="77777777" w:rsidR="00A53A56" w:rsidRPr="00BC3353" w:rsidRDefault="00A53A56" w:rsidP="00A53A56">
      <w:pPr>
        <w:jc w:val="both"/>
        <w:rPr>
          <w:rFonts w:ascii="Times New Roman" w:hAnsi="Times New Roman" w:cs="Times New Roman"/>
          <w:b/>
          <w:sz w:val="22"/>
          <w:szCs w:val="22"/>
          <w:lang w:val="x-none"/>
        </w:rPr>
      </w:pPr>
      <w:r w:rsidRPr="00BC3353">
        <w:rPr>
          <w:rFonts w:ascii="Times New Roman" w:hAnsi="Times New Roman" w:cs="Times New Roman"/>
          <w:sz w:val="22"/>
          <w:szCs w:val="22"/>
          <w:lang w:val="x-none"/>
        </w:rPr>
        <w:tab/>
        <w:t xml:space="preserve">1.1. Продавец обязуется передать в порядке и сроки, предусмотренные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Разделом</w:t>
      </w:r>
      <w:r w:rsidRPr="00BC3353">
        <w:rPr>
          <w:rFonts w:ascii="Times New Roman" w:hAnsi="Times New Roman" w:cs="Times New Roman"/>
          <w:sz w:val="22"/>
          <w:szCs w:val="22"/>
          <w:lang w:val="x-none"/>
        </w:rPr>
        <w:t xml:space="preserve"> 2 Договора, в собственность Покупателя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 (далее по тексту – «Объект(ы)», «Имущество», «Товар»), указанное в п.1.2 Договора,</w:t>
      </w:r>
      <w:r w:rsidRPr="00BC3353">
        <w:rPr>
          <w:rFonts w:ascii="Times New Roman" w:hAnsi="Times New Roman" w:cs="Times New Roman"/>
          <w:sz w:val="22"/>
          <w:szCs w:val="22"/>
          <w:lang w:val="x-none"/>
        </w:rPr>
        <w:t xml:space="preserve"> принадлежащее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Должнику</w:t>
      </w:r>
      <w:r w:rsidRPr="00BC3353">
        <w:rPr>
          <w:rFonts w:ascii="Times New Roman" w:hAnsi="Times New Roman" w:cs="Times New Roman"/>
          <w:sz w:val="22"/>
          <w:szCs w:val="22"/>
          <w:lang w:val="x-none"/>
        </w:rPr>
        <w:t xml:space="preserve"> на праве собственности, а Покупатель обязуется принять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Товар</w:t>
      </w:r>
      <w:r w:rsidRPr="00BC3353">
        <w:rPr>
          <w:rFonts w:ascii="Times New Roman" w:hAnsi="Times New Roman" w:cs="Times New Roman"/>
          <w:sz w:val="22"/>
          <w:szCs w:val="22"/>
          <w:lang w:val="x-none"/>
        </w:rPr>
        <w:t xml:space="preserve"> и уплатить за него денежную сумму в размере и в порядке, установленными пунктами 3.1- 3.2 Договора.</w:t>
      </w:r>
    </w:p>
    <w:p w14:paraId="3F7F5E62" w14:textId="77777777" w:rsidR="00A53A56" w:rsidRDefault="00A53A56" w:rsidP="00A53A5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1.2. Под Товаром  в настоящем Договоре Стороны понимают:</w:t>
      </w:r>
    </w:p>
    <w:p w14:paraId="1454A973" w14:textId="77777777" w:rsidR="00A53A56" w:rsidRDefault="00A53A56" w:rsidP="00A53A5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</w:t>
      </w:r>
    </w:p>
    <w:p w14:paraId="0EF55E12" w14:textId="77777777" w:rsidR="00A53A56" w:rsidRPr="002D0290" w:rsidRDefault="00A53A56" w:rsidP="00A53A56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</w:pPr>
      <w:r w:rsidRPr="002D0290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Место нахождения Имущества: 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______________________________</w:t>
      </w:r>
    </w:p>
    <w:p w14:paraId="7626A257" w14:textId="77777777" w:rsidR="00A53A56" w:rsidRPr="002D0290" w:rsidRDefault="00A53A56" w:rsidP="00A53A56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</w:pPr>
      <w:r w:rsidRPr="002D0290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Обременения (ограничения)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Имущества</w:t>
      </w:r>
      <w:r w:rsidRPr="002D029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______________________</w:t>
      </w:r>
    </w:p>
    <w:p w14:paraId="432EE096" w14:textId="77777777" w:rsidR="00A53A56" w:rsidRPr="00BC3353" w:rsidRDefault="00A53A56" w:rsidP="00A53A56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1.3.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Указанный в п. 1.2. настоящего Договора Товар Покупатель приобретает по итогам  открытых торгов в рамках процедуры конкурсного производства, осуществляемого в отношении </w:t>
      </w:r>
      <w:r w:rsidRPr="00641D09">
        <w:rPr>
          <w:rFonts w:ascii="Times New Roman" w:hAnsi="Times New Roman" w:cs="Times New Roman"/>
          <w:noProof/>
          <w:sz w:val="22"/>
          <w:szCs w:val="22"/>
          <w:lang w:val="ru-RU"/>
        </w:rPr>
        <w:t>ООО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 </w:t>
      </w:r>
      <w:r w:rsidRPr="00641D09">
        <w:rPr>
          <w:rFonts w:ascii="Times New Roman" w:hAnsi="Times New Roman" w:cs="Times New Roman"/>
          <w:noProof/>
          <w:sz w:val="22"/>
          <w:szCs w:val="22"/>
          <w:lang w:val="ru-RU"/>
        </w:rPr>
        <w:t>«Стройсервис»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согласно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ротокола №_____ о результатах проведения открытых торгов  от ________________ 20______ года.  </w:t>
      </w:r>
    </w:p>
    <w:p w14:paraId="786AB36E" w14:textId="77777777" w:rsidR="00A53A56" w:rsidRPr="00BC3353" w:rsidRDefault="00A53A56" w:rsidP="00A53A5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1.4. </w:t>
      </w:r>
      <w:r w:rsidRPr="00BC3353">
        <w:rPr>
          <w:rFonts w:ascii="Times New Roman" w:eastAsia="Calibri" w:hAnsi="Times New Roman" w:cs="Times New Roman"/>
          <w:color w:val="000000"/>
          <w:sz w:val="22"/>
          <w:szCs w:val="22"/>
          <w:lang w:val="ru-RU" w:eastAsia="en-US"/>
        </w:rPr>
        <w:t xml:space="preserve">Продавец гарантирует, что на дату заключения Договора Товар никому не отчужден, не находится под арестом, в споре не состоит. </w:t>
      </w:r>
    </w:p>
    <w:p w14:paraId="3072741B" w14:textId="77777777" w:rsidR="00A53A56" w:rsidRPr="00BC3353" w:rsidRDefault="00A53A56" w:rsidP="00A53A56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1.5. Право собственности на Товар у Должника прекращается и возникает у Покупателя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с момента передачи Продавцом Товара по Акту,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который является неотъемлемой частью настоящего договора (Приложение №1 к настоящему договору)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в соответствии с п. 2.2 Договора.</w:t>
      </w:r>
    </w:p>
    <w:p w14:paraId="31DCEE13" w14:textId="77777777" w:rsidR="00A53A56" w:rsidRPr="00BC3353" w:rsidRDefault="00A53A56" w:rsidP="00A53A56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BC3353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 залогодержателя </w:t>
      </w:r>
      <w:r w:rsidRPr="000238A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АО «Майкопбанк»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</w:t>
      </w:r>
      <w:r w:rsidRPr="00BC3353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на продаваемое Имущество, прекращается настоящей реализацией данного Имущества на открытых торгах в рамках процедуры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конкурсного производства, осуществляемого в отношении </w:t>
      </w:r>
      <w:r w:rsidRPr="00157315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ООО «Стройсервис»</w:t>
      </w:r>
      <w:r w:rsidRPr="00BC3353"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</w:p>
    <w:p w14:paraId="03A62693" w14:textId="77777777" w:rsidR="00A53A56" w:rsidRPr="00BC3353" w:rsidRDefault="00A53A56" w:rsidP="00A53A56">
      <w:pPr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>1.7. На момент заключения Договора Покупатель ознакомлен с состоянием Товара</w:t>
      </w:r>
      <w:r w:rsidRPr="00BC3353">
        <w:rPr>
          <w:rFonts w:ascii="Times New Roman" w:hAnsi="Times New Roman" w:cs="Times New Roman"/>
          <w:b/>
          <w:sz w:val="22"/>
          <w:szCs w:val="22"/>
          <w:lang w:val="ru-RU" w:eastAsia="en-US"/>
        </w:rPr>
        <w:t xml:space="preserve"> </w:t>
      </w: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>и документацией к нему. Претензий к качеству у Покупателя нет.</w:t>
      </w:r>
    </w:p>
    <w:p w14:paraId="18227673" w14:textId="77777777" w:rsidR="00A53A56" w:rsidRPr="00BC3353" w:rsidRDefault="00A53A56" w:rsidP="00A53A56">
      <w:pPr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7D26D139" w14:textId="77777777" w:rsidR="00A53A56" w:rsidRPr="00BC3353" w:rsidRDefault="00A53A56" w:rsidP="00A53A56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 w:eastAsia="en-US"/>
        </w:rPr>
        <w:t>2. ПОРЯДОК И СРОКИ ПЕРЕДАЧИ ОБЪЕКТА</w:t>
      </w:r>
    </w:p>
    <w:p w14:paraId="5535616E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2.1.   Товар передается по месту его нахождения.</w:t>
      </w:r>
    </w:p>
    <w:p w14:paraId="7BE79E30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2.2. Передача</w:t>
      </w:r>
      <w:r w:rsidRPr="00BC3353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Товара Продавцом и принятие его Покупателем осуществляется по подписываемому сторонами передаточному акту.</w:t>
      </w:r>
      <w:r w:rsidRPr="007050A7">
        <w:rPr>
          <w:lang w:val="ru-RU"/>
        </w:rPr>
        <w:t xml:space="preserve"> </w:t>
      </w:r>
      <w:r w:rsidRPr="007050A7">
        <w:rPr>
          <w:rFonts w:ascii="Times New Roman" w:hAnsi="Times New Roman" w:cs="Times New Roman"/>
          <w:sz w:val="22"/>
          <w:szCs w:val="22"/>
          <w:lang w:val="ru-RU"/>
        </w:rPr>
        <w:t>Со дня подписания передаточного акта ответственность за сохранность Имущества, равно как и риск его случайной порчи или гибели, несет Покупатель.</w:t>
      </w:r>
    </w:p>
    <w:p w14:paraId="7FAC807C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2.3. Передача Товара должна быть осуществлена в течение </w:t>
      </w:r>
      <w:bookmarkStart w:id="0" w:name="_Hlk74842527"/>
      <w:r>
        <w:rPr>
          <w:rFonts w:ascii="Times New Roman" w:hAnsi="Times New Roman" w:cs="Times New Roman"/>
          <w:sz w:val="22"/>
          <w:szCs w:val="22"/>
          <w:lang w:val="ru-RU"/>
        </w:rPr>
        <w:t>5 (пяти)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bookmarkEnd w:id="0"/>
      <w:r w:rsidRPr="00BC3353">
        <w:rPr>
          <w:rFonts w:ascii="Times New Roman" w:hAnsi="Times New Roman" w:cs="Times New Roman"/>
          <w:sz w:val="22"/>
          <w:szCs w:val="22"/>
          <w:lang w:val="ru-RU"/>
        </w:rPr>
        <w:t>рабочих дней со дня его полной оплаты.</w:t>
      </w:r>
    </w:p>
    <w:p w14:paraId="17CA085D" w14:textId="77777777" w:rsidR="00A53A56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Товара в распоряжение Покупателя, если в предусмотренный настоящим пунктом срок Товар готов к передаче в месте его нахождения и Покупатель осведомлен о готовности Товара к передаче.</w:t>
      </w:r>
    </w:p>
    <w:p w14:paraId="3CAFA03E" w14:textId="77777777" w:rsidR="00A53A56" w:rsidRPr="00BC3353" w:rsidRDefault="00A53A56" w:rsidP="00A53A56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BC3353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2.4. Покупатель на момент подписания настоящего договора осмотрел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Товар</w:t>
      </w:r>
      <w:r w:rsidRPr="00BC3353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ознакомился с документами и их качественными характеристиками и претензий к Продавцу не имеет.</w:t>
      </w:r>
    </w:p>
    <w:p w14:paraId="38A336CD" w14:textId="77777777" w:rsidR="00A53A56" w:rsidRPr="00BC3353" w:rsidRDefault="00A53A56" w:rsidP="00A53A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3. ЦЕНА И ПОРЯДОК РАСЧЕТОВ</w:t>
      </w:r>
    </w:p>
    <w:p w14:paraId="687A2CDD" w14:textId="77777777" w:rsidR="00A53A56" w:rsidRPr="00BC3353" w:rsidRDefault="00A53A56" w:rsidP="00A53A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21804AF" w14:textId="77777777" w:rsidR="00A53A56" w:rsidRPr="00BC3353" w:rsidRDefault="00A53A56" w:rsidP="00A53A56">
      <w:pPr>
        <w:spacing w:line="276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ab/>
        <w:t xml:space="preserve">3.1.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Товара в соответствии с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ротоколом №_____ о результатах проведения открытых торгов  от ________________ 20______ года составляет ___________________рублей  (НДС не облагается)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14:paraId="5E7884B7" w14:textId="77777777" w:rsidR="00A53A56" w:rsidRPr="00BC3353" w:rsidRDefault="00A53A56" w:rsidP="00A53A56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3.2. Покупатель обязуется в течение 30 (тридцати) календарных дней с даты подписания настоящего Договора оплатить цену Товара в размере _____________________________ рублей (НДС не облагается) путем перечисления денежных средств на счет Должника, указанного в Разделе 8 настоящего Договора.</w:t>
      </w:r>
    </w:p>
    <w:p w14:paraId="508843D6" w14:textId="77777777" w:rsidR="00A53A56" w:rsidRPr="00BC3353" w:rsidRDefault="00A53A56" w:rsidP="00A53A56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3.3. Цена продажи Товара является твердой и окончательной. Никакие обстоятельства (включая выявление недостатков Товара) не могут быть основанием для предъявления Покупателем требования о пересмотре цены продажи Товара. </w:t>
      </w:r>
    </w:p>
    <w:p w14:paraId="169F3D0A" w14:textId="77777777" w:rsidR="00A53A56" w:rsidRPr="00BC3353" w:rsidRDefault="00A53A56" w:rsidP="00A53A56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3.4. Обязательства Покупателя по оплате цены продажи Товара считаются выполненными с момента зачисления подлежащей оплате суммы, указанной в п. 3.1. настоящего Договора в полном объеме на банковский счет Должника, указанный в Разделе 8 настоящего Договора.</w:t>
      </w:r>
    </w:p>
    <w:p w14:paraId="75F5695E" w14:textId="77777777" w:rsidR="00A53A56" w:rsidRPr="00BC3353" w:rsidRDefault="00A53A56" w:rsidP="00A53A56">
      <w:pPr>
        <w:autoSpaceDE w:val="0"/>
        <w:autoSpaceDN w:val="0"/>
        <w:adjustRightInd w:val="0"/>
        <w:spacing w:line="276" w:lineRule="auto"/>
        <w:ind w:firstLine="720"/>
        <w:jc w:val="both"/>
        <w:outlineLvl w:val="3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62D838F4" w14:textId="77777777" w:rsidR="00A53A56" w:rsidRPr="00BC3353" w:rsidRDefault="00A53A56" w:rsidP="00A53A5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 w:eastAsia="en-US"/>
        </w:rPr>
        <w:t>4. ПРАВА И ОБЯЗАННОСТИ СТОРОН</w:t>
      </w:r>
    </w:p>
    <w:p w14:paraId="1C0DC195" w14:textId="77777777" w:rsidR="00A53A56" w:rsidRPr="00BC3353" w:rsidRDefault="00A53A56" w:rsidP="00A53A56">
      <w:pPr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x-none"/>
        </w:rPr>
        <w:tab/>
      </w:r>
      <w:r w:rsidRPr="00BC3353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56C83BE8" w14:textId="77777777" w:rsidR="00A53A56" w:rsidRPr="00BC3353" w:rsidRDefault="00A53A56" w:rsidP="00A53A5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2.1.1. Оплатить стоимость Товара, указанную в п. 3.1 настоящего Договора, в течение 30 (тридцати) календарных дней с даты подписания настоящего Договора.</w:t>
      </w:r>
    </w:p>
    <w:p w14:paraId="5AAF17C2" w14:textId="77777777" w:rsidR="00A53A56" w:rsidRPr="00BC3353" w:rsidRDefault="00A53A56" w:rsidP="00A53A5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2.1.2. Принять от Продавца Товар по акту приема-передачи в течение </w:t>
      </w:r>
      <w:r w:rsidRPr="00E00EC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5 (пяти)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рабочих дней с момента полной оплаты Товара.</w:t>
      </w:r>
    </w:p>
    <w:p w14:paraId="0A2F5D93" w14:textId="77777777" w:rsidR="00A53A56" w:rsidRPr="00BC3353" w:rsidRDefault="00A53A56" w:rsidP="00A53A56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562579B0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2.2.1. Передать Товар Покупателю в течение </w:t>
      </w:r>
      <w:r w:rsidRPr="00E00EC1">
        <w:rPr>
          <w:rFonts w:ascii="Times New Roman" w:hAnsi="Times New Roman" w:cs="Times New Roman"/>
          <w:sz w:val="22"/>
          <w:szCs w:val="22"/>
          <w:lang w:val="ru-RU"/>
        </w:rPr>
        <w:t xml:space="preserve">5 (пяти)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рабочих дней со дня его полной оплаты.</w:t>
      </w:r>
    </w:p>
    <w:p w14:paraId="76BA31FF" w14:textId="77777777" w:rsidR="00A53A56" w:rsidRPr="00BC3353" w:rsidRDefault="00A53A56" w:rsidP="00A53A5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Товар.</w:t>
      </w:r>
    </w:p>
    <w:p w14:paraId="601CF467" w14:textId="77777777" w:rsidR="00A53A56" w:rsidRPr="00BC3353" w:rsidRDefault="00A53A56" w:rsidP="00A53A5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Товара  правами третьих лиц.</w:t>
      </w:r>
    </w:p>
    <w:p w14:paraId="51D8FB7E" w14:textId="77777777" w:rsidR="00A53A56" w:rsidRPr="00BC3353" w:rsidRDefault="00A53A56" w:rsidP="00A53A56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0C34F614" w14:textId="77777777" w:rsidR="00A53A56" w:rsidRPr="00BC3353" w:rsidRDefault="00A53A56" w:rsidP="00A53A56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 w:eastAsia="en-US"/>
        </w:rPr>
        <w:t xml:space="preserve">5. ОТВЕТСТВЕННОСТЬ СТОРОН </w:t>
      </w:r>
    </w:p>
    <w:p w14:paraId="66D126EB" w14:textId="77777777" w:rsidR="00A53A56" w:rsidRPr="00BC3353" w:rsidRDefault="00A53A56" w:rsidP="00A53A56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0CEF46B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Товара в сумме и в сроки, указанные в п. 3.1, п.3.2. настоящего Договора, считается отказом Покупателя от исполнения обязательств по оплате Товара.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E8367B1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Товара и утрачивает внесенный им задаток для участия в торгах по продаже имущества Должника.  </w:t>
      </w:r>
    </w:p>
    <w:p w14:paraId="322DBB55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1F787C8B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Товара в установленный в настоящем Договоре срок он уплачивает Продавцу пеню в размере 0,1% от общей стоимости Товара за каждый день просрочки, но не более 10% от этой стоимости.</w:t>
      </w:r>
    </w:p>
    <w:p w14:paraId="6C4E955B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5.4. В случае если Покупатель отказывается от принятия Товара, то настоящий Договор прекращает свое действие с момента уведомления Покупателем Продавца об отказе в получении Товара, при этом Покупатель выплачивает Продавцу штраф в размере внесенного Покупателем задатка для участия в торгах по продаже имущества Должника.</w:t>
      </w:r>
    </w:p>
    <w:p w14:paraId="1DC4B6BD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Товара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Товара.</w:t>
      </w:r>
    </w:p>
    <w:p w14:paraId="1EA33778" w14:textId="77777777" w:rsidR="00A53A56" w:rsidRPr="00BC3353" w:rsidRDefault="00A53A56" w:rsidP="00A53A56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6. ПРОЧИЕ УСЛОВИЯ</w:t>
      </w:r>
    </w:p>
    <w:p w14:paraId="7693C305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1DAD7B26" w14:textId="77777777" w:rsidR="00A53A56" w:rsidRPr="00BC3353" w:rsidRDefault="00A53A56" w:rsidP="00A53A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надлежащем исполнении Сторонами своих обязательств;</w:t>
      </w:r>
    </w:p>
    <w:p w14:paraId="235A1CAD" w14:textId="77777777" w:rsidR="00A53A56" w:rsidRPr="00BC3353" w:rsidRDefault="00A53A56" w:rsidP="00A53A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530AD158" w14:textId="77777777" w:rsidR="00A53A56" w:rsidRPr="00BC3353" w:rsidRDefault="00A53A56" w:rsidP="00A53A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610DF528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F82F7B7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0E660ECF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7C52E141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12987473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DB820BD" w14:textId="77777777" w:rsidR="00A53A56" w:rsidRPr="00BC3353" w:rsidRDefault="00A53A56" w:rsidP="00A53A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1BCCDF02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14:paraId="1D941C61" w14:textId="77777777" w:rsidR="00A53A56" w:rsidRDefault="00A53A56" w:rsidP="00A53A56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5611881C" w14:textId="77777777" w:rsidR="00A53A56" w:rsidRDefault="00A53A56" w:rsidP="00A53A56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tbl>
      <w:tblPr>
        <w:tblW w:w="0" w:type="auto"/>
        <w:tblInd w:w="6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995"/>
        <w:gridCol w:w="4770"/>
      </w:tblGrid>
      <w:tr w:rsidR="00A53A56" w14:paraId="66E38526" w14:textId="77777777" w:rsidTr="00C72F0D">
        <w:trPr>
          <w:trHeight w:val="4605"/>
        </w:trPr>
        <w:tc>
          <w:tcPr>
            <w:tcW w:w="4995" w:type="dxa"/>
            <w:shd w:val="clear" w:color="auto" w:fill="auto"/>
          </w:tcPr>
          <w:p w14:paraId="799F6FF6" w14:textId="77777777" w:rsidR="00A53A56" w:rsidRPr="00653FD7" w:rsidRDefault="00A53A56" w:rsidP="00C72F0D">
            <w:pPr>
              <w:pStyle w:val="a3"/>
              <w:rPr>
                <w:rFonts w:eastAsia="Times New Roman CYR"/>
                <w:b/>
                <w:bCs/>
                <w:color w:val="000000"/>
                <w:spacing w:val="-11"/>
                <w:lang w:val="ru-RU"/>
              </w:rPr>
            </w:pPr>
            <w:r>
              <w:rPr>
                <w:rFonts w:eastAsia="Times New Roman CYR"/>
                <w:b/>
                <w:bCs/>
                <w:sz w:val="22"/>
                <w:szCs w:val="22"/>
                <w:lang w:val="ru-RU"/>
              </w:rPr>
              <w:t>«Продавец»</w:t>
            </w:r>
            <w:r w:rsidRPr="00653FD7">
              <w:rPr>
                <w:rFonts w:eastAsia="Times New Roman CYR"/>
                <w:b/>
                <w:bCs/>
                <w:sz w:val="22"/>
                <w:szCs w:val="22"/>
                <w:lang w:val="ru-RU"/>
              </w:rPr>
              <w:t>:</w:t>
            </w:r>
          </w:p>
          <w:p w14:paraId="74972FBE" w14:textId="77777777" w:rsidR="00A53A56" w:rsidRPr="006835A5" w:rsidRDefault="00A53A56" w:rsidP="00C72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670F8422" w14:textId="77777777" w:rsidR="00A53A56" w:rsidRPr="006835A5" w:rsidRDefault="00A53A56" w:rsidP="00C72F0D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</w:p>
          <w:p w14:paraId="594CECC8" w14:textId="77777777" w:rsidR="00A53A56" w:rsidRDefault="00A53A56" w:rsidP="00C72F0D">
            <w:pPr>
              <w:pStyle w:val="a3"/>
              <w:spacing w:after="0"/>
              <w:rPr>
                <w:rFonts w:ascii="Times New Roman" w:eastAsia="Times New Roman CYR" w:hAnsi="Times New Roman" w:cs="Times New Roman"/>
                <w:b/>
                <w:bCs/>
                <w:spacing w:val="-11"/>
                <w:sz w:val="22"/>
                <w:szCs w:val="22"/>
                <w:lang w:val="ru-RU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spacing w:val="-11"/>
                <w:sz w:val="22"/>
                <w:szCs w:val="22"/>
                <w:lang w:val="ru-RU"/>
              </w:rPr>
              <w:t>______________________________</w:t>
            </w:r>
          </w:p>
          <w:p w14:paraId="7724AC17" w14:textId="77777777" w:rsidR="00A53A56" w:rsidRPr="00C9247F" w:rsidRDefault="00A53A56" w:rsidP="00C72F0D">
            <w:pPr>
              <w:pStyle w:val="a3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4EADCB9" w14:textId="77777777" w:rsidR="00A53A56" w:rsidRPr="00C9247F" w:rsidRDefault="00A53A56" w:rsidP="00C72F0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C9247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C9247F">
              <w:rPr>
                <w:rFonts w:ascii="Times New Roman" w:eastAsia="Times New Roman CYR" w:hAnsi="Times New Roman" w:cs="Times New Roman"/>
                <w:b/>
                <w:spacing w:val="-11"/>
                <w:sz w:val="22"/>
                <w:szCs w:val="22"/>
              </w:rPr>
              <w:t xml:space="preserve">______________ </w:t>
            </w:r>
            <w:r>
              <w:rPr>
                <w:rFonts w:ascii="Times New Roman" w:eastAsia="Times New Roman CYR" w:hAnsi="Times New Roman" w:cs="Times New Roman"/>
                <w:b/>
                <w:spacing w:val="-11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_____________/</w:t>
            </w:r>
          </w:p>
          <w:p w14:paraId="5122947A" w14:textId="77777777" w:rsidR="00A53A56" w:rsidRPr="003B732D" w:rsidRDefault="00A53A56" w:rsidP="00C72F0D">
            <w:pPr>
              <w:pStyle w:val="a3"/>
              <w:ind w:firstLine="708"/>
              <w:rPr>
                <w:rFonts w:ascii="Times New Roman" w:hAnsi="Times New Roman" w:cs="Times New Roman"/>
                <w:lang w:val="ru-RU"/>
              </w:rPr>
            </w:pPr>
            <w:r w:rsidRPr="003B732D">
              <w:rPr>
                <w:rFonts w:ascii="Times New Roman" w:hAnsi="Times New Roman" w:cs="Times New Roman"/>
                <w:lang w:val="ru-RU"/>
              </w:rPr>
              <w:t>МП</w:t>
            </w:r>
          </w:p>
        </w:tc>
        <w:tc>
          <w:tcPr>
            <w:tcW w:w="4770" w:type="dxa"/>
            <w:shd w:val="clear" w:color="auto" w:fill="auto"/>
          </w:tcPr>
          <w:p w14:paraId="36A6DC0B" w14:textId="77777777" w:rsidR="00A53A56" w:rsidRDefault="00A53A56" w:rsidP="00C72F0D">
            <w:pPr>
              <w:pStyle w:val="a3"/>
              <w:rPr>
                <w:rFonts w:eastAsia="Times New Roman CYR"/>
                <w:b/>
                <w:bCs/>
                <w:lang w:val="ru-RU"/>
              </w:rPr>
            </w:pPr>
            <w:r>
              <w:rPr>
                <w:rFonts w:eastAsia="Times New Roman CYR"/>
                <w:b/>
                <w:bCs/>
                <w:sz w:val="22"/>
                <w:szCs w:val="22"/>
                <w:lang w:val="ru-RU"/>
              </w:rPr>
              <w:t>«Покупатель»</w:t>
            </w:r>
            <w:r>
              <w:rPr>
                <w:rFonts w:eastAsia="Times New Roman CYR"/>
                <w:b/>
                <w:bCs/>
                <w:sz w:val="22"/>
                <w:szCs w:val="22"/>
              </w:rPr>
              <w:t>:</w:t>
            </w:r>
          </w:p>
          <w:p w14:paraId="3A547607" w14:textId="77777777" w:rsidR="00A53A56" w:rsidRDefault="00A53A56" w:rsidP="00C72F0D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5540B0D3" w14:textId="77777777" w:rsidR="00A53A56" w:rsidRDefault="00A53A56" w:rsidP="00C72F0D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2DCC7707" w14:textId="77777777" w:rsidR="00A53A56" w:rsidRDefault="00A53A56" w:rsidP="00C72F0D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17FF225C" w14:textId="77777777" w:rsidR="00A53A56" w:rsidRDefault="00A53A56" w:rsidP="00C72F0D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31D5DC98" w14:textId="77777777" w:rsidR="00A53A56" w:rsidRPr="007306C4" w:rsidRDefault="00A53A56" w:rsidP="00C72F0D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747C7D65" w14:textId="77777777" w:rsidR="00A53A56" w:rsidRPr="007306C4" w:rsidRDefault="00A53A56" w:rsidP="00C72F0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__________________/______________/</w:t>
            </w:r>
          </w:p>
        </w:tc>
      </w:tr>
    </w:tbl>
    <w:p w14:paraId="7C9BB3B5" w14:textId="77777777" w:rsidR="00147482" w:rsidRDefault="00147482"/>
    <w:sectPr w:rsidR="0014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132647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DB"/>
    <w:rsid w:val="00147482"/>
    <w:rsid w:val="004942DB"/>
    <w:rsid w:val="0063780F"/>
    <w:rsid w:val="007972B3"/>
    <w:rsid w:val="00A53A56"/>
    <w:rsid w:val="00B867BD"/>
    <w:rsid w:val="00DB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47D6"/>
  <w15:chartTrackingRefBased/>
  <w15:docId w15:val="{CFDAF469-CF50-4926-8729-7E009D6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A5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53A56"/>
  </w:style>
  <w:style w:type="paragraph" w:styleId="a3">
    <w:name w:val="Body Text"/>
    <w:basedOn w:val="a"/>
    <w:link w:val="a4"/>
    <w:rsid w:val="00A53A56"/>
    <w:pPr>
      <w:spacing w:after="120"/>
    </w:pPr>
  </w:style>
  <w:style w:type="character" w:customStyle="1" w:styleId="a4">
    <w:name w:val="Основной текст Знак"/>
    <w:basedOn w:val="a0"/>
    <w:link w:val="a3"/>
    <w:rsid w:val="00A53A56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A53A56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53A56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7</cp:revision>
  <dcterms:created xsi:type="dcterms:W3CDTF">2022-10-27T15:12:00Z</dcterms:created>
  <dcterms:modified xsi:type="dcterms:W3CDTF">2022-12-22T07:33:00Z</dcterms:modified>
</cp:coreProperties>
</file>