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BFEE" w14:textId="77777777" w:rsidR="00601CBA" w:rsidRPr="00976C79" w:rsidRDefault="00C44FD5" w:rsidP="00601CB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A205EF" w:rsidRPr="00A205EF">
        <w:rPr>
          <w:rFonts w:ascii="Times New Roman" w:hAnsi="Times New Roman" w:cs="Times New Roman"/>
          <w:shd w:val="clear" w:color="auto" w:fill="FFFFFF"/>
        </w:rPr>
        <w:t>РАД-251709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976C79" w:rsidRPr="00976C79">
        <w:rPr>
          <w:rFonts w:ascii="Times New Roman" w:hAnsi="Times New Roman" w:cs="Times New Roman"/>
          <w:bCs/>
        </w:rPr>
        <w:t xml:space="preserve">здания, расположенного по адресу: </w:t>
      </w:r>
      <w:r w:rsidR="00A205EF" w:rsidRPr="00A205EF">
        <w:rPr>
          <w:rFonts w:ascii="Times New Roman" w:hAnsi="Times New Roman" w:cs="Times New Roman"/>
          <w:bCs/>
        </w:rPr>
        <w:t>Республика Северная Осетия-Алания, г. Владикавказ, ул. Миллера/пер. Театральный, д.</w:t>
      </w:r>
      <w:r w:rsidR="00BD7A0C">
        <w:rPr>
          <w:rFonts w:ascii="Times New Roman" w:hAnsi="Times New Roman" w:cs="Times New Roman"/>
          <w:bCs/>
        </w:rPr>
        <w:t> </w:t>
      </w:r>
      <w:r w:rsidR="00A205EF" w:rsidRPr="00A205EF">
        <w:rPr>
          <w:rFonts w:ascii="Times New Roman" w:hAnsi="Times New Roman" w:cs="Times New Roman"/>
          <w:bCs/>
        </w:rPr>
        <w:t>1/3</w:t>
      </w:r>
      <w:r w:rsidR="005A280E" w:rsidRPr="00976C79">
        <w:rPr>
          <w:rFonts w:ascii="Times New Roman" w:hAnsi="Times New Roman" w:cs="Times New Roman"/>
          <w:bCs/>
        </w:rPr>
        <w:t xml:space="preserve">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976C79" w:rsidRPr="00976C79">
        <w:rPr>
          <w:rFonts w:ascii="Times New Roman" w:hAnsi="Times New Roman" w:cs="Times New Roman"/>
          <w:bCs/>
        </w:rPr>
        <w:t>ПАО Сбербанк</w:t>
      </w:r>
      <w:r w:rsidR="003611EB" w:rsidRPr="00976C79">
        <w:rPr>
          <w:rFonts w:ascii="Times New Roman" w:hAnsi="Times New Roman" w:cs="Times New Roman"/>
          <w:bCs/>
        </w:rPr>
        <w:t>,</w:t>
      </w:r>
      <w:r w:rsidR="00F83FAA" w:rsidRPr="00976C79">
        <w:rPr>
          <w:rFonts w:ascii="Times New Roman" w:hAnsi="Times New Roman" w:cs="Times New Roman"/>
        </w:rPr>
        <w:t xml:space="preserve"> </w:t>
      </w:r>
      <w:r w:rsidR="00601CBA" w:rsidRPr="00976C79">
        <w:rPr>
          <w:rFonts w:ascii="Times New Roman" w:hAnsi="Times New Roman" w:cs="Times New Roman"/>
          <w:b/>
        </w:rPr>
        <w:t xml:space="preserve">с </w:t>
      </w:r>
      <w:r w:rsidR="00601CBA">
        <w:rPr>
          <w:rFonts w:ascii="Times New Roman" w:hAnsi="Times New Roman" w:cs="Times New Roman"/>
          <w:b/>
        </w:rPr>
        <w:t xml:space="preserve">30 декабря </w:t>
      </w:r>
      <w:r w:rsidR="00601CBA" w:rsidRPr="00976C79">
        <w:rPr>
          <w:rFonts w:ascii="Times New Roman" w:hAnsi="Times New Roman" w:cs="Times New Roman"/>
          <w:b/>
        </w:rPr>
        <w:t>202</w:t>
      </w:r>
      <w:r w:rsidR="00601CBA">
        <w:rPr>
          <w:rFonts w:ascii="Times New Roman" w:hAnsi="Times New Roman" w:cs="Times New Roman"/>
          <w:b/>
        </w:rPr>
        <w:t>2</w:t>
      </w:r>
      <w:r w:rsidR="00601CBA" w:rsidRPr="00976C79">
        <w:rPr>
          <w:rFonts w:ascii="Times New Roman" w:hAnsi="Times New Roman" w:cs="Times New Roman"/>
          <w:b/>
        </w:rPr>
        <w:t xml:space="preserve"> года на </w:t>
      </w:r>
      <w:r w:rsidR="00601CBA">
        <w:rPr>
          <w:rFonts w:ascii="Times New Roman" w:hAnsi="Times New Roman" w:cs="Times New Roman"/>
          <w:b/>
        </w:rPr>
        <w:t>28</w:t>
      </w:r>
      <w:r w:rsidR="00601CBA" w:rsidRPr="00976C79">
        <w:rPr>
          <w:rFonts w:ascii="Times New Roman" w:hAnsi="Times New Roman" w:cs="Times New Roman"/>
          <w:b/>
        </w:rPr>
        <w:t xml:space="preserve"> </w:t>
      </w:r>
      <w:r w:rsidR="00601CBA">
        <w:rPr>
          <w:rFonts w:ascii="Times New Roman" w:hAnsi="Times New Roman" w:cs="Times New Roman"/>
          <w:b/>
        </w:rPr>
        <w:t xml:space="preserve">февраля </w:t>
      </w:r>
      <w:r w:rsidR="00601CBA" w:rsidRPr="00976C79">
        <w:rPr>
          <w:rFonts w:ascii="Times New Roman" w:hAnsi="Times New Roman" w:cs="Times New Roman"/>
          <w:b/>
        </w:rPr>
        <w:t>20</w:t>
      </w:r>
      <w:r w:rsidR="00601CBA">
        <w:rPr>
          <w:rFonts w:ascii="Times New Roman" w:hAnsi="Times New Roman" w:cs="Times New Roman"/>
          <w:b/>
        </w:rPr>
        <w:t>23</w:t>
      </w:r>
      <w:r w:rsidR="00601CBA" w:rsidRPr="00976C79">
        <w:rPr>
          <w:rFonts w:ascii="Times New Roman" w:hAnsi="Times New Roman" w:cs="Times New Roman"/>
          <w:b/>
        </w:rPr>
        <w:t xml:space="preserve"> года</w:t>
      </w:r>
      <w:r w:rsidR="00601CBA">
        <w:rPr>
          <w:rFonts w:ascii="Times New Roman" w:hAnsi="Times New Roman" w:cs="Times New Roman"/>
          <w:b/>
        </w:rPr>
        <w:t>.</w:t>
      </w:r>
      <w:r w:rsidR="00601CBA" w:rsidRPr="00976C79">
        <w:rPr>
          <w:rFonts w:ascii="Times New Roman" w:hAnsi="Times New Roman" w:cs="Times New Roman"/>
        </w:rPr>
        <w:t xml:space="preserve"> </w:t>
      </w:r>
    </w:p>
    <w:p w14:paraId="585ED34B" w14:textId="77777777" w:rsidR="00601CBA" w:rsidRPr="00976C79" w:rsidRDefault="00601CBA" w:rsidP="00601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>Прием заявок на участие в аукционе продлевается по</w:t>
      </w:r>
      <w:r w:rsidRPr="00976C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22.02.2023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18:00.</w:t>
      </w:r>
    </w:p>
    <w:p w14:paraId="48DCC92D" w14:textId="77777777" w:rsidR="00601CBA" w:rsidRPr="00976C79" w:rsidRDefault="00601CBA" w:rsidP="00601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по </w:t>
      </w:r>
      <w:r w:rsidRPr="00A1388F">
        <w:rPr>
          <w:rFonts w:ascii="Times New Roman" w:eastAsia="Times New Roman" w:hAnsi="Times New Roman" w:cs="Times New Roman"/>
          <w:b/>
          <w:bCs/>
          <w:lang w:eastAsia="ru-RU"/>
        </w:rPr>
        <w:t xml:space="preserve">22.02.2023 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91E9086" w14:textId="77777777" w:rsidR="00601CBA" w:rsidRPr="00976C79" w:rsidRDefault="00601CBA" w:rsidP="00601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1123">
        <w:rPr>
          <w:rFonts w:ascii="Times New Roman" w:eastAsia="Times New Roman" w:hAnsi="Times New Roman" w:cs="Times New Roman"/>
          <w:bCs/>
          <w:lang w:eastAsia="ru-RU"/>
        </w:rPr>
        <w:t xml:space="preserve">Определение участников электронного аукциона осуществляется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27.02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>
        <w:rPr>
          <w:rFonts w:ascii="Times New Roman" w:hAnsi="Times New Roman" w:cs="Times New Roman"/>
          <w:b/>
          <w:bCs/>
        </w:rPr>
        <w:t xml:space="preserve"> 15:00.</w:t>
      </w:r>
    </w:p>
    <w:p w14:paraId="191C6CEF" w14:textId="049B41F8" w:rsidR="00C44FD5" w:rsidRPr="00976C79" w:rsidRDefault="00601CBA" w:rsidP="00601CB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hAnsi="Times New Roman" w:cs="Times New Roman"/>
          <w:b/>
        </w:rPr>
        <w:t>8 февраля</w:t>
      </w:r>
      <w:r w:rsidRPr="00976C79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976C79">
        <w:rPr>
          <w:rFonts w:ascii="Times New Roman" w:hAnsi="Times New Roman" w:cs="Times New Roman"/>
          <w:b/>
        </w:rPr>
        <w:t xml:space="preserve"> года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b/>
        </w:rPr>
        <w:t>с 10:00.</w:t>
      </w: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44F6877F" w14:textId="77777777" w:rsidR="00C3569B" w:rsidRPr="00976C79" w:rsidRDefault="00C3569B" w:rsidP="00C35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40B8F8AA" w14:textId="77777777" w:rsidR="00C3569B" w:rsidRPr="00976C79" w:rsidRDefault="00C3569B" w:rsidP="00C3569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771AD31B" w14:textId="77777777" w:rsidR="005930AC" w:rsidRPr="00976C79" w:rsidRDefault="005930AC" w:rsidP="00C3569B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16B83"/>
    <w:rsid w:val="000A092B"/>
    <w:rsid w:val="00161D70"/>
    <w:rsid w:val="001B772B"/>
    <w:rsid w:val="001F519B"/>
    <w:rsid w:val="00252AA1"/>
    <w:rsid w:val="002B41A4"/>
    <w:rsid w:val="003278E6"/>
    <w:rsid w:val="003401C6"/>
    <w:rsid w:val="0034603D"/>
    <w:rsid w:val="003611EB"/>
    <w:rsid w:val="003F173D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01CBA"/>
    <w:rsid w:val="006031B9"/>
    <w:rsid w:val="00642BD4"/>
    <w:rsid w:val="0066720D"/>
    <w:rsid w:val="006C7DFF"/>
    <w:rsid w:val="006F1807"/>
    <w:rsid w:val="007545A1"/>
    <w:rsid w:val="007B16AB"/>
    <w:rsid w:val="007D0CF1"/>
    <w:rsid w:val="0083259D"/>
    <w:rsid w:val="00876903"/>
    <w:rsid w:val="008A79DA"/>
    <w:rsid w:val="008C343D"/>
    <w:rsid w:val="00976C79"/>
    <w:rsid w:val="009A5DFA"/>
    <w:rsid w:val="009B2210"/>
    <w:rsid w:val="00A13093"/>
    <w:rsid w:val="00A205EF"/>
    <w:rsid w:val="00AD40CF"/>
    <w:rsid w:val="00AE0337"/>
    <w:rsid w:val="00B16C06"/>
    <w:rsid w:val="00B3145E"/>
    <w:rsid w:val="00B47890"/>
    <w:rsid w:val="00B91A4E"/>
    <w:rsid w:val="00BD7A0C"/>
    <w:rsid w:val="00C3569B"/>
    <w:rsid w:val="00C44FD5"/>
    <w:rsid w:val="00C45A3D"/>
    <w:rsid w:val="00C76CEF"/>
    <w:rsid w:val="00D10AB0"/>
    <w:rsid w:val="00D170CC"/>
    <w:rsid w:val="00D93493"/>
    <w:rsid w:val="00DC31BC"/>
    <w:rsid w:val="00DC5EA4"/>
    <w:rsid w:val="00DC7D03"/>
    <w:rsid w:val="00E07EF2"/>
    <w:rsid w:val="00E157D6"/>
    <w:rsid w:val="00E17123"/>
    <w:rsid w:val="00E51F93"/>
    <w:rsid w:val="00E63742"/>
    <w:rsid w:val="00E64AC2"/>
    <w:rsid w:val="00E65744"/>
    <w:rsid w:val="00E979CB"/>
    <w:rsid w:val="00EF0663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6F5021A9-DCFD-4D78-A12E-879BDA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ER7d9GJWyOT7tm7yQi++MFKIW+aYbSV+ikHORSVkuME=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tjEeuy0NAOPVDH+RSDIUaET/++QHn+UDqxZ+xcym1/o=</DigestValue>
    </Reference>
  </SignedInfo>
  <SignatureValue>MVeaJzUS6Sl0Ixz/q+nNECX5iBxzQ0TlQG21+Jl6ASEpM6Z3tzTZeIxZRza5YmMn
k5zariGxVDaUW76VL1uMQA==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fhKwFFnW76LckcVD2/spTArwxpk=</DigestValue>
      </Reference>
      <Reference URI="/word/fontTable.xml?ContentType=application/vnd.openxmlformats-officedocument.wordprocessingml.fontTable+xml">
        <DigestMethod Algorithm="http://www.w3.org/2000/09/xmldsig#sha1"/>
        <DigestValue>rOnf+bQ1kXKJuK+HVpFw2702iFQ=</DigestValue>
      </Reference>
      <Reference URI="/word/settings.xml?ContentType=application/vnd.openxmlformats-officedocument.wordprocessingml.settings+xml">
        <DigestMethod Algorithm="http://www.w3.org/2000/09/xmldsig#sha1"/>
        <DigestValue>uPvELioxxbFx1T35/6kK8BUyKJo=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2022-12-22T15:20:10Z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2022-12-22T15:20:10Z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22</cp:revision>
  <dcterms:created xsi:type="dcterms:W3CDTF">2020-06-09T14:05:00Z</dcterms:created>
  <dcterms:modified xsi:type="dcterms:W3CDTF">2022-12-22T15:17:00Z</dcterms:modified>
</cp:coreProperties>
</file>