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581" w14:textId="72D5D74C" w:rsidR="005A320A" w:rsidRDefault="00343998" w:rsidP="009C2C69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ул. Красная, д. 176, оф. 3.103, тел. 8-800-777-57-57, доб. 522, 89283330288, kudina@auction-house.ru) (далее-Организатор торгов</w:t>
      </w:r>
      <w:r w:rsidR="00A418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Оператор электронной площадки</w:t>
      </w:r>
      <w:r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F6CF7" w:rsidRPr="00077B5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</w:t>
      </w:r>
      <w:r w:rsidR="00A17420" w:rsidRPr="00077B5B">
        <w:rPr>
          <w:rFonts w:ascii="Times New Roman" w:hAnsi="Times New Roman"/>
          <w:b/>
        </w:rPr>
        <w:t xml:space="preserve">«ТрубоКомплект» </w:t>
      </w:r>
      <w:r w:rsidR="00A17420" w:rsidRPr="00077B5B">
        <w:rPr>
          <w:rFonts w:ascii="Times New Roman" w:hAnsi="Times New Roman"/>
          <w:bCs/>
        </w:rPr>
        <w:t>(</w:t>
      </w:r>
      <w:r w:rsidR="00A17420" w:rsidRPr="00077B5B">
        <w:rPr>
          <w:rFonts w:ascii="Times New Roman" w:hAnsi="Times New Roman"/>
          <w:bCs/>
          <w:bdr w:val="none" w:sz="0" w:space="0" w:color="auto" w:frame="1"/>
        </w:rPr>
        <w:t>ООО «ТрубоКомплект»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,</w:t>
      </w:r>
      <w:r w:rsidR="00A17420" w:rsidRPr="00077B5B">
        <w:rPr>
          <w:rFonts w:ascii="Times New Roman" w:hAnsi="Times New Roman"/>
        </w:rPr>
        <w:t xml:space="preserve"> ИНН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5249122599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, ОГРН 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1125249004847</w:t>
      </w:r>
      <w:r w:rsidR="00A17420" w:rsidRPr="00077B5B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, место нахождения: </w:t>
      </w:r>
      <w:r w:rsidR="00A17420" w:rsidRPr="00077B5B">
        <w:rPr>
          <w:rFonts w:ascii="Times New Roman" w:hAnsi="Times New Roman"/>
          <w:bCs/>
          <w:color w:val="000000"/>
          <w:bdr w:val="none" w:sz="0" w:space="0" w:color="auto" w:frame="1"/>
        </w:rPr>
        <w:t>Краснодарский край, г. Краснодар, ул. им. Селезнева, д.4/А, пом. 42)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признанн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несостоятельным (банкротом) на основании  решения Арбитражного суда Краснодарского края от 16.08.2016 по делу № А32-40576/2015</w:t>
      </w:r>
      <w:r w:rsidR="002F376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-43/156-Б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Должник)</w:t>
      </w:r>
      <w:r w:rsid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465305" w:rsidRPr="00077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лице </w:t>
      </w:r>
      <w:r w:rsidR="00465305" w:rsidRPr="00077B5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="00913B49" w:rsidRPr="00913B49">
        <w:t xml:space="preserve"> </w:t>
      </w:r>
      <w:r w:rsidR="00913B49" w:rsidRPr="0073004C">
        <w:rPr>
          <w:rFonts w:ascii="Times New Roman" w:eastAsia="Calibri" w:hAnsi="Times New Roman" w:cs="Times New Roman"/>
          <w:b/>
          <w:bCs/>
        </w:rPr>
        <w:t>Громогласов</w:t>
      </w:r>
      <w:r w:rsidR="0073004C" w:rsidRPr="0073004C">
        <w:rPr>
          <w:rFonts w:ascii="Times New Roman" w:eastAsia="Calibri" w:hAnsi="Times New Roman" w:cs="Times New Roman"/>
          <w:b/>
          <w:bCs/>
        </w:rPr>
        <w:t>а</w:t>
      </w:r>
      <w:r w:rsidR="00913B49" w:rsidRPr="0073004C">
        <w:rPr>
          <w:rFonts w:ascii="Times New Roman" w:eastAsia="Calibri" w:hAnsi="Times New Roman" w:cs="Times New Roman"/>
          <w:b/>
          <w:bCs/>
        </w:rPr>
        <w:t xml:space="preserve"> Алексея Петровича</w:t>
      </w:r>
      <w:r w:rsidR="00913B49" w:rsidRPr="00913B49">
        <w:rPr>
          <w:rFonts w:ascii="Times New Roman" w:eastAsia="Calibri" w:hAnsi="Times New Roman" w:cs="Times New Roman"/>
        </w:rPr>
        <w:t xml:space="preserve"> (ИНН 522903356752, СНИЛС</w:t>
      </w:r>
      <w:r w:rsidR="00C131C1">
        <w:rPr>
          <w:rFonts w:ascii="Times New Roman" w:eastAsia="Calibri" w:hAnsi="Times New Roman" w:cs="Times New Roman"/>
        </w:rPr>
        <w:t> </w:t>
      </w:r>
      <w:r w:rsidR="00913B49" w:rsidRPr="00913B49">
        <w:rPr>
          <w:rFonts w:ascii="Times New Roman" w:eastAsia="Calibri" w:hAnsi="Times New Roman" w:cs="Times New Roman"/>
        </w:rPr>
        <w:t>072-732-420 50, рег. номер в реестре 10775</w:t>
      </w:r>
      <w:r w:rsidR="00C131C1">
        <w:rPr>
          <w:rFonts w:ascii="Times New Roman" w:eastAsia="Calibri" w:hAnsi="Times New Roman" w:cs="Times New Roman"/>
        </w:rPr>
        <w:t xml:space="preserve">, телефон: </w:t>
      </w:r>
      <w:r w:rsidR="00C131C1" w:rsidRPr="00C131C1">
        <w:rPr>
          <w:rFonts w:ascii="Times New Roman" w:eastAsia="Calibri" w:hAnsi="Times New Roman" w:cs="Times New Roman"/>
        </w:rPr>
        <w:t>8 920-049-20-15</w:t>
      </w:r>
      <w:r w:rsidR="00C131C1">
        <w:rPr>
          <w:rFonts w:ascii="Times New Roman" w:eastAsia="Calibri" w:hAnsi="Times New Roman" w:cs="Times New Roman"/>
        </w:rPr>
        <w:t xml:space="preserve">, </w:t>
      </w:r>
      <w:r w:rsidR="000C49F3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6" w:history="1">
        <w:r w:rsidR="000C49F3" w:rsidRPr="003F09EF">
          <w:rPr>
            <w:rStyle w:val="ae"/>
            <w:rFonts w:ascii="Times New Roman" w:eastAsia="Calibri" w:hAnsi="Times New Roman" w:cs="Times New Roman"/>
          </w:rPr>
          <w:t>aleksei-grom@inbox.ru</w:t>
        </w:r>
      </w:hyperlink>
      <w:r w:rsidR="000C49F3">
        <w:rPr>
          <w:rFonts w:ascii="Times New Roman" w:eastAsia="Calibri" w:hAnsi="Times New Roman" w:cs="Times New Roman"/>
        </w:rPr>
        <w:t xml:space="preserve">, </w:t>
      </w:r>
      <w:r w:rsidR="000C49F3" w:rsidRPr="000C49F3">
        <w:rPr>
          <w:rFonts w:ascii="Times New Roman" w:eastAsia="Calibri" w:hAnsi="Times New Roman" w:cs="Times New Roman"/>
        </w:rPr>
        <w:t>606042, Нижегородская область</w:t>
      </w:r>
      <w:r w:rsidR="002D6262">
        <w:rPr>
          <w:rFonts w:ascii="Times New Roman" w:eastAsia="Calibri" w:hAnsi="Times New Roman" w:cs="Times New Roman"/>
        </w:rPr>
        <w:t>,</w:t>
      </w:r>
      <w:r w:rsidR="000C49F3" w:rsidRPr="000C49F3">
        <w:rPr>
          <w:rFonts w:ascii="Times New Roman" w:eastAsia="Calibri" w:hAnsi="Times New Roman" w:cs="Times New Roman"/>
        </w:rPr>
        <w:t xml:space="preserve"> г. Дзержинск, п. Горбатовка, ул.</w:t>
      </w:r>
      <w:r w:rsidR="000C49F3">
        <w:rPr>
          <w:rFonts w:ascii="Times New Roman" w:eastAsia="Calibri" w:hAnsi="Times New Roman" w:cs="Times New Roman"/>
        </w:rPr>
        <w:t> </w:t>
      </w:r>
      <w:r w:rsidR="000C49F3" w:rsidRPr="000C49F3">
        <w:rPr>
          <w:rFonts w:ascii="Times New Roman" w:eastAsia="Calibri" w:hAnsi="Times New Roman" w:cs="Times New Roman"/>
        </w:rPr>
        <w:t>Кооперативная, д.8</w:t>
      </w:r>
      <w:r w:rsidR="00913B49" w:rsidRPr="00913B49">
        <w:rPr>
          <w:rFonts w:ascii="Times New Roman" w:eastAsia="Calibri" w:hAnsi="Times New Roman" w:cs="Times New Roman"/>
        </w:rPr>
        <w:t>)</w:t>
      </w:r>
      <w:r w:rsidR="000C49F3">
        <w:rPr>
          <w:rFonts w:ascii="Times New Roman" w:eastAsia="Calibri" w:hAnsi="Times New Roman" w:cs="Times New Roman"/>
        </w:rPr>
        <w:t xml:space="preserve">, </w:t>
      </w:r>
      <w:r w:rsidR="0056215E">
        <w:rPr>
          <w:rFonts w:ascii="Times New Roman" w:eastAsia="Calibri" w:hAnsi="Times New Roman" w:cs="Times New Roman"/>
        </w:rPr>
        <w:t>участник</w:t>
      </w:r>
      <w:r w:rsidR="00634C30">
        <w:rPr>
          <w:rFonts w:ascii="Times New Roman" w:eastAsia="Calibri" w:hAnsi="Times New Roman" w:cs="Times New Roman"/>
        </w:rPr>
        <w:t>а</w:t>
      </w:r>
      <w:r w:rsidR="000C49F3">
        <w:rPr>
          <w:rFonts w:ascii="Times New Roman" w:eastAsia="Calibri" w:hAnsi="Times New Roman" w:cs="Times New Roman"/>
        </w:rPr>
        <w:t xml:space="preserve"> </w:t>
      </w:r>
      <w:r w:rsidR="0056215E" w:rsidRPr="0056215E">
        <w:rPr>
          <w:rFonts w:ascii="Times New Roman" w:eastAsia="Calibri" w:hAnsi="Times New Roman" w:cs="Times New Roman"/>
        </w:rPr>
        <w:t xml:space="preserve">Ассоциации арбитражных управляющих </w:t>
      </w:r>
      <w:r w:rsidR="0056215E">
        <w:rPr>
          <w:rFonts w:ascii="Times New Roman" w:eastAsia="Calibri" w:hAnsi="Times New Roman" w:cs="Times New Roman"/>
        </w:rPr>
        <w:t>«</w:t>
      </w:r>
      <w:r w:rsidR="0056215E" w:rsidRPr="0056215E">
        <w:rPr>
          <w:rFonts w:ascii="Times New Roman" w:eastAsia="Calibri" w:hAnsi="Times New Roman" w:cs="Times New Roman"/>
        </w:rPr>
        <w:t>Центр финансового оздоровления предприятий агропромышленного комплекса</w:t>
      </w:r>
      <w:r w:rsidR="0056215E">
        <w:rPr>
          <w:rFonts w:ascii="Times New Roman" w:eastAsia="Calibri" w:hAnsi="Times New Roman" w:cs="Times New Roman"/>
        </w:rPr>
        <w:t>»</w:t>
      </w:r>
      <w:r w:rsidR="0056215E" w:rsidRPr="0056215E">
        <w:rPr>
          <w:rFonts w:ascii="Times New Roman" w:eastAsia="Calibri" w:hAnsi="Times New Roman" w:cs="Times New Roman"/>
        </w:rPr>
        <w:t xml:space="preserve"> (ИНН 7707030411, ОГРН</w:t>
      </w:r>
      <w:r w:rsidR="0056215E">
        <w:rPr>
          <w:rFonts w:ascii="Times New Roman" w:eastAsia="Calibri" w:hAnsi="Times New Roman" w:cs="Times New Roman"/>
        </w:rPr>
        <w:t> </w:t>
      </w:r>
      <w:r w:rsidR="0056215E" w:rsidRPr="0056215E">
        <w:rPr>
          <w:rFonts w:ascii="Times New Roman" w:eastAsia="Calibri" w:hAnsi="Times New Roman" w:cs="Times New Roman"/>
        </w:rPr>
        <w:t>1107799002057, место нахождения: 107031, г. Москва, ул. Б. Дмитровка, д. 32, стр. 1)</w:t>
      </w:r>
      <w:r w:rsidR="0056215E">
        <w:rPr>
          <w:rFonts w:ascii="Times New Roman" w:eastAsia="Calibri" w:hAnsi="Times New Roman" w:cs="Times New Roman"/>
        </w:rPr>
        <w:t xml:space="preserve">, </w:t>
      </w:r>
      <w:bookmarkEnd w:id="0"/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6689" w:rsidRPr="00EE66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18.11.2016 по делу № А32-40576/2015-43/156-Б</w:t>
      </w:r>
      <w:r w:rsid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5A045A" w:rsidRPr="00981C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5A045A" w:rsidRPr="005A045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1F7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</w:t>
      </w:r>
      <w:r w:rsidRPr="00CA7D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проведении </w:t>
      </w:r>
      <w:r w:rsidR="005A320A" w:rsidRPr="00CA7D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B0274B" w:rsidRPr="00CA7D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CA7D0E" w:rsidRPr="00CA7D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26.12.2022 </w:t>
      </w:r>
      <w:r w:rsidR="00B0274B" w:rsidRPr="00CA7D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</w:t>
      </w:r>
      <w:r w:rsidR="00CA7D0E" w:rsidRPr="00CA7D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01.03.2023 </w:t>
      </w:r>
      <w:r w:rsidR="00B0274B" w:rsidRPr="00CA7D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5A320A" w:rsidRPr="00CA7D0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</w:t>
      </w:r>
      <w:r w:rsidR="005A320A" w:rsidRPr="005A320A">
        <w:rPr>
          <w:rFonts w:ascii="Times New Roman" w:eastAsia="Times New Roman" w:hAnsi="Times New Roman" w:cs="Times New Roman"/>
          <w:shd w:val="clear" w:color="auto" w:fill="FFFFFF"/>
          <w:lang w:eastAsia="ru-RU"/>
        </w:rPr>
        <w:t>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  <w:r w:rsidR="007169D2" w:rsidRPr="007169D2">
        <w:t xml:space="preserve"> </w:t>
      </w:r>
      <w:r w:rsidR="007169D2" w:rsidRPr="007169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электронной площадки (далее – Оператор) обеспечивает проведение торгов.  </w:t>
      </w:r>
    </w:p>
    <w:p w14:paraId="12A30FE4" w14:textId="233D0AF4" w:rsidR="00BE7EE8" w:rsidRDefault="004F0286" w:rsidP="00F02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A4443F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E7EE8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DD4E5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069EA833" w14:textId="5A6DB392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BC2131">
        <w:rPr>
          <w:rFonts w:ascii="Times New Roman" w:eastAsia="Times New Roman" w:hAnsi="Times New Roman"/>
          <w:b/>
          <w:bCs/>
        </w:rPr>
        <w:t>Лот №1: Транспортное средство</w:t>
      </w:r>
    </w:p>
    <w:p w14:paraId="0FA76121" w14:textId="7E6A0490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Марка: </w:t>
      </w:r>
      <w:r w:rsidR="006D27F5">
        <w:rPr>
          <w:rFonts w:ascii="Times New Roman" w:eastAsia="Times New Roman" w:hAnsi="Times New Roman"/>
        </w:rPr>
        <w:t>СТОКОТА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2-02</w:t>
      </w:r>
    </w:p>
    <w:p w14:paraId="2345F619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Тип ТС: Полуприцеп</w:t>
      </w:r>
    </w:p>
    <w:p w14:paraId="45BE96A9" w14:textId="20833D05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VIN</w:t>
      </w:r>
      <w:r w:rsidR="006D27F5">
        <w:rPr>
          <w:rFonts w:ascii="Times New Roman" w:eastAsia="Times New Roman" w:hAnsi="Times New Roman"/>
        </w:rPr>
        <w:t>:</w:t>
      </w:r>
      <w:r w:rsidRPr="00BC2131">
        <w:rPr>
          <w:rFonts w:ascii="Times New Roman" w:eastAsia="Times New Roman" w:hAnsi="Times New Roman"/>
        </w:rPr>
        <w:t xml:space="preserve"> </w:t>
      </w:r>
      <w:r w:rsidRPr="00BC2131">
        <w:rPr>
          <w:rFonts w:ascii="Times New Roman" w:eastAsia="Times New Roman" w:hAnsi="Times New Roman"/>
          <w:lang w:val="en-US"/>
        </w:rPr>
        <w:t>SV</w:t>
      </w:r>
      <w:r w:rsidRPr="00BC2131">
        <w:rPr>
          <w:rFonts w:ascii="Times New Roman" w:eastAsia="Times New Roman" w:hAnsi="Times New Roman"/>
        </w:rPr>
        <w:t>9</w:t>
      </w:r>
      <w:r w:rsidRPr="00BC2131">
        <w:rPr>
          <w:rFonts w:ascii="Times New Roman" w:eastAsia="Times New Roman" w:hAnsi="Times New Roman"/>
          <w:lang w:val="en-US"/>
        </w:rPr>
        <w:t>S</w:t>
      </w:r>
      <w:r w:rsidRPr="00BC2131">
        <w:rPr>
          <w:rFonts w:ascii="Times New Roman" w:eastAsia="Times New Roman" w:hAnsi="Times New Roman"/>
        </w:rPr>
        <w:t>4</w:t>
      </w:r>
      <w:r w:rsidRPr="00BC2131">
        <w:rPr>
          <w:rFonts w:ascii="Times New Roman" w:eastAsia="Times New Roman" w:hAnsi="Times New Roman"/>
          <w:lang w:val="en-US"/>
        </w:rPr>
        <w:t>UN</w:t>
      </w:r>
      <w:r w:rsidRPr="00BC2131">
        <w:rPr>
          <w:rFonts w:ascii="Times New Roman" w:eastAsia="Times New Roman" w:hAnsi="Times New Roman"/>
        </w:rPr>
        <w:t>2072</w:t>
      </w:r>
      <w:r w:rsidRPr="00BC2131">
        <w:rPr>
          <w:rFonts w:ascii="Times New Roman" w:eastAsia="Times New Roman" w:hAnsi="Times New Roman"/>
          <w:lang w:val="en-US"/>
        </w:rPr>
        <w:t>EZ</w:t>
      </w:r>
      <w:r w:rsidRPr="00BC2131">
        <w:rPr>
          <w:rFonts w:ascii="Times New Roman" w:eastAsia="Times New Roman" w:hAnsi="Times New Roman"/>
        </w:rPr>
        <w:t>1177</w:t>
      </w:r>
    </w:p>
    <w:p w14:paraId="3BA6B50D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 xml:space="preserve">Цвет: красный </w:t>
      </w:r>
    </w:p>
    <w:p w14:paraId="057C7D88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Год выпуска: 2007,</w:t>
      </w:r>
    </w:p>
    <w:p w14:paraId="13E87AAA" w14:textId="77777777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</w:rPr>
        <w:t>ПТС 50 НМ № 769721 (дубликат)</w:t>
      </w:r>
    </w:p>
    <w:p w14:paraId="58B67E55" w14:textId="23F660EF" w:rsidR="004735BD" w:rsidRPr="00BC2131" w:rsidRDefault="004735BD" w:rsidP="004735BD">
      <w:pPr>
        <w:spacing w:after="0"/>
        <w:jc w:val="both"/>
        <w:rPr>
          <w:rFonts w:ascii="Times New Roman" w:eastAsia="Times New Roman" w:hAnsi="Times New Roman"/>
        </w:rPr>
      </w:pPr>
      <w:r w:rsidRPr="00BC2131">
        <w:rPr>
          <w:rFonts w:ascii="Times New Roman" w:eastAsia="Times New Roman" w:hAnsi="Times New Roman"/>
          <w:b/>
          <w:bCs/>
        </w:rPr>
        <w:t>Место нахождения:</w:t>
      </w:r>
      <w:r w:rsidRPr="00BC2131">
        <w:rPr>
          <w:rFonts w:ascii="Times New Roman" w:eastAsia="Times New Roman" w:hAnsi="Times New Roman"/>
        </w:rPr>
        <w:t xml:space="preserve"> Нижегородская область, г. Дзержинск, п. Горбатовка, ул. Весенняя</w:t>
      </w:r>
      <w:r w:rsidR="00E44169">
        <w:rPr>
          <w:rFonts w:ascii="Times New Roman" w:eastAsia="Times New Roman" w:hAnsi="Times New Roman"/>
        </w:rPr>
        <w:t>.</w:t>
      </w:r>
      <w:r w:rsidRPr="00BC2131">
        <w:rPr>
          <w:rFonts w:ascii="Times New Roman" w:eastAsia="Times New Roman" w:hAnsi="Times New Roman"/>
        </w:rPr>
        <w:t xml:space="preserve"> </w:t>
      </w:r>
    </w:p>
    <w:p w14:paraId="025D0506" w14:textId="3941A561" w:rsidR="00A4443F" w:rsidRPr="00BC2131" w:rsidRDefault="004735BD" w:rsidP="0047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/>
          <w:b/>
          <w:bCs/>
        </w:rPr>
        <w:t>Техническое состояние:</w:t>
      </w:r>
      <w:r w:rsidRPr="00BC2131">
        <w:rPr>
          <w:rFonts w:ascii="Times New Roman" w:eastAsia="Times New Roman" w:hAnsi="Times New Roman"/>
        </w:rPr>
        <w:t xml:space="preserve"> не удовлетворительное</w:t>
      </w:r>
      <w:r w:rsidR="006A7663">
        <w:rPr>
          <w:rFonts w:ascii="Times New Roman" w:eastAsia="Times New Roman" w:hAnsi="Times New Roman"/>
        </w:rPr>
        <w:t xml:space="preserve"> (разобран).</w:t>
      </w:r>
    </w:p>
    <w:p w14:paraId="5FD5E7BC" w14:textId="2D630C39" w:rsidR="00BE7EE8" w:rsidRPr="00BC2131" w:rsidRDefault="00795A94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№1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E61F53"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в пользу Банка «Богородский» (ООО) (в лице Государственной корпорации «Агентство по страхованию вкладов»).</w:t>
      </w:r>
    </w:p>
    <w:p w14:paraId="7D9679E9" w14:textId="10CFD596" w:rsidR="00BC2131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CC2FC5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№2: Трубоукладчик</w:t>
      </w:r>
    </w:p>
    <w:p w14:paraId="4F57A2B2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Марка: ТГ-1224</w:t>
      </w:r>
    </w:p>
    <w:p w14:paraId="700961A0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Цвет: желтый</w:t>
      </w:r>
    </w:p>
    <w:p w14:paraId="32F3249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 выпуска: 1993</w:t>
      </w:r>
    </w:p>
    <w:p w14:paraId="34CFC398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движения: гусеничный</w:t>
      </w:r>
    </w:p>
    <w:p w14:paraId="218F7909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Заводской номер машины (рамы): 1358</w:t>
      </w:r>
    </w:p>
    <w:p w14:paraId="18230771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Двигатель № 394932</w:t>
      </w:r>
    </w:p>
    <w:p w14:paraId="12E1443C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Мощность двигателя: 180 л.с.</w:t>
      </w:r>
    </w:p>
    <w:p w14:paraId="67035E87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Габаритные размеры, мм: 4795*5500*7640</w:t>
      </w:r>
    </w:p>
    <w:p w14:paraId="074E4BBF" w14:textId="77777777" w:rsidR="00BC2131" w:rsidRPr="00BC2131" w:rsidRDefault="00BC2131" w:rsidP="00BC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Нижегородская область, г. Дзержинск, п. Горбатовка, ул. Весенняя.</w:t>
      </w:r>
    </w:p>
    <w:p w14:paraId="101055C5" w14:textId="1DA0A916" w:rsidR="00E61F53" w:rsidRPr="00BC2131" w:rsidRDefault="00BC2131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C3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Техническое состояние: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не удовлетворительное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BC213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разобран</w:t>
      </w:r>
      <w:r w:rsidR="0042521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5360B5D3" w14:textId="745924D6" w:rsidR="00E61F53" w:rsidRDefault="00653C1F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53C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Лота №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653C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залог в пользу Банка «Богородский» (ООО) (в лице Государственной корпорации «Агентство по страхованию вкладов»).</w:t>
      </w:r>
    </w:p>
    <w:p w14:paraId="7C24E2C0" w14:textId="77777777" w:rsidR="00E61F53" w:rsidRDefault="00E61F53" w:rsidP="00E6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5EEA7AE" w14:textId="63B8F6DF" w:rsidR="001A36B6" w:rsidRPr="00DA0D37" w:rsidRDefault="0029431E" w:rsidP="003E52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DA0D3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02837" w:rsidRPr="00DA0D37">
        <w:rPr>
          <w:b/>
          <w:bCs/>
          <w:shd w:val="clear" w:color="auto" w:fill="FFFFFF"/>
          <w:lang w:eastAsia="ru-RU"/>
        </w:rPr>
        <w:t xml:space="preserve">№1 </w:t>
      </w:r>
      <w:r w:rsidR="008439DF" w:rsidRPr="00DA0D37">
        <w:rPr>
          <w:b/>
          <w:bCs/>
          <w:shd w:val="clear" w:color="auto" w:fill="FFFFFF"/>
          <w:lang w:eastAsia="ru-RU"/>
        </w:rPr>
        <w:t>–</w:t>
      </w:r>
      <w:r w:rsidRPr="00DA0D37">
        <w:rPr>
          <w:b/>
          <w:bCs/>
          <w:shd w:val="clear" w:color="auto" w:fill="FFFFFF"/>
          <w:lang w:eastAsia="ru-RU"/>
        </w:rPr>
        <w:t xml:space="preserve"> </w:t>
      </w:r>
      <w:bookmarkStart w:id="1" w:name="_Hlk102654793"/>
      <w:r w:rsidR="00601453" w:rsidRPr="00DA0D37">
        <w:rPr>
          <w:b/>
          <w:bCs/>
          <w:lang w:eastAsia="ru-RU"/>
        </w:rPr>
        <w:t>907 200</w:t>
      </w:r>
      <w:r w:rsidR="008439DF" w:rsidRPr="00DA0D37">
        <w:rPr>
          <w:b/>
          <w:bCs/>
          <w:lang w:eastAsia="ru-RU"/>
        </w:rPr>
        <w:t xml:space="preserve"> </w:t>
      </w:r>
      <w:r w:rsidR="00021F46" w:rsidRPr="00DA0D37">
        <w:rPr>
          <w:b/>
          <w:bCs/>
          <w:lang w:eastAsia="ru-RU"/>
        </w:rPr>
        <w:t>(</w:t>
      </w:r>
      <w:r w:rsidR="00331AAB" w:rsidRPr="00DA0D37">
        <w:rPr>
          <w:b/>
          <w:bCs/>
          <w:lang w:eastAsia="ru-RU"/>
        </w:rPr>
        <w:t>девятьсот семь тысяч двести</w:t>
      </w:r>
      <w:r w:rsidR="00021F46" w:rsidRPr="00DA0D37">
        <w:rPr>
          <w:b/>
          <w:bCs/>
          <w:lang w:eastAsia="ru-RU"/>
        </w:rPr>
        <w:t xml:space="preserve">) </w:t>
      </w:r>
      <w:bookmarkEnd w:id="1"/>
      <w:r w:rsidR="00DF557F" w:rsidRPr="00DA0D37">
        <w:rPr>
          <w:b/>
        </w:rPr>
        <w:t>рубл</w:t>
      </w:r>
      <w:r w:rsidR="00202837" w:rsidRPr="00DA0D37">
        <w:rPr>
          <w:b/>
        </w:rPr>
        <w:t>ей</w:t>
      </w:r>
      <w:r w:rsidR="00DF557F" w:rsidRPr="00DA0D37">
        <w:rPr>
          <w:b/>
        </w:rPr>
        <w:t xml:space="preserve"> </w:t>
      </w:r>
      <w:r w:rsidR="00202837" w:rsidRPr="00DA0D37">
        <w:rPr>
          <w:b/>
        </w:rPr>
        <w:t>00</w:t>
      </w:r>
      <w:r w:rsidR="00DF557F" w:rsidRPr="00DA0D37">
        <w:rPr>
          <w:b/>
        </w:rPr>
        <w:t xml:space="preserve"> копеек </w:t>
      </w:r>
      <w:r w:rsidR="001A36B6" w:rsidRPr="00DA0D37">
        <w:rPr>
          <w:b/>
        </w:rPr>
        <w:t>(НДС не облагается).</w:t>
      </w:r>
      <w:r w:rsidR="001A36B6" w:rsidRPr="00DA0D37">
        <w:t xml:space="preserve"> </w:t>
      </w:r>
    </w:p>
    <w:p w14:paraId="5371BC61" w14:textId="77777777" w:rsidR="00331AAB" w:rsidRDefault="00E94EFE" w:rsidP="00331AAB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A0D37">
        <w:rPr>
          <w:rFonts w:ascii="Times New Roman" w:eastAsia="Times New Roman" w:hAnsi="Times New Roman" w:cs="Times New Roman"/>
          <w:b/>
          <w:bCs/>
          <w:color w:val="000000"/>
        </w:rPr>
        <w:t xml:space="preserve">Начальная цена Лота №2 - </w:t>
      </w:r>
      <w:r w:rsidR="00331AAB" w:rsidRPr="00DA0D37">
        <w:rPr>
          <w:rFonts w:ascii="Times New Roman" w:eastAsia="Times New Roman" w:hAnsi="Times New Roman" w:cs="Times New Roman"/>
          <w:b/>
          <w:bCs/>
          <w:color w:val="000000"/>
        </w:rPr>
        <w:t>907 200 (девятьсот семь тысяч двести) рублей 00 копеек (НДС не облагается).</w:t>
      </w:r>
      <w:r w:rsidR="00331AAB" w:rsidRPr="00331A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79BB677" w14:textId="48F3FE5B" w:rsidR="00392FB0" w:rsidRPr="00331AAB" w:rsidRDefault="000621DC" w:rsidP="00AC71D0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lastRenderedPageBreak/>
        <w:t>О</w:t>
      </w:r>
      <w:r w:rsidR="00C45AFC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знакомление с Имуществом производится по адресу его местонахождения:</w:t>
      </w:r>
      <w:r w:rsidR="002E5993" w:rsidRPr="00331AAB">
        <w:rPr>
          <w:rFonts w:ascii="Times New Roman" w:hAnsi="Times New Roman" w:cs="Times New Roman"/>
        </w:rPr>
        <w:t xml:space="preserve"> </w:t>
      </w:r>
      <w:r w:rsidR="000F4F5A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Нижегородская область, г. Дзержинск, п. Горбатовка, ул. Весенняя</w:t>
      </w:r>
      <w:r w:rsidR="00B10B35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0F4F5A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по предварительной договоренности с Конкурсным управляющим, в рабочие дни с 09:00 до 18:00, телефон Конкурсного управляющего: 8 920-049-20-15, адрес электронной почты: aleksei-grom@inbox.ru. Информацию о реализуемом Имуществе можно получить у Организатора торгов</w:t>
      </w:r>
      <w:r w:rsidR="00392FB0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:</w:t>
      </w:r>
      <w:r w:rsidR="000F4F5A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телефон 8 (861) 259-33-93, 8 928-333-02-88, адрес электронной почты: </w:t>
      </w:r>
      <w:hyperlink r:id="rId7" w:history="1">
        <w:r w:rsidR="00392FB0" w:rsidRPr="00331AAB">
          <w:rPr>
            <w:rStyle w:val="ae"/>
            <w:rFonts w:ascii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="000F4F5A" w:rsidRPr="00331AAB">
        <w:rPr>
          <w:rFonts w:ascii="Times New Roman" w:hAnsi="Times New Roman" w:cs="Times New Roman"/>
          <w:bCs/>
          <w:shd w:val="clear" w:color="auto" w:fill="FFFFFF"/>
          <w:lang w:eastAsia="ru-RU"/>
        </w:rPr>
        <w:t>.</w:t>
      </w:r>
    </w:p>
    <w:p w14:paraId="46D87AA4" w14:textId="6FCD2205" w:rsidR="00597643" w:rsidRPr="00597643" w:rsidRDefault="00597643" w:rsidP="00AC71D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Заявки на участие в торгах ППП принимаются </w:t>
      </w:r>
      <w:r w:rsidRPr="009D2595">
        <w:rPr>
          <w:rFonts w:ascii="Times New Roman" w:eastAsia="Times New Roman" w:hAnsi="Times New Roman" w:cs="Times New Roman"/>
        </w:rPr>
        <w:t xml:space="preserve">Оператором с 00:00 </w:t>
      </w:r>
      <w:r w:rsidR="009D2595" w:rsidRPr="009D2595">
        <w:rPr>
          <w:rFonts w:ascii="Times New Roman" w:eastAsia="Times New Roman" w:hAnsi="Times New Roman" w:cs="Times New Roman"/>
        </w:rPr>
        <w:t>26.12</w:t>
      </w:r>
      <w:r w:rsidRPr="009D2595">
        <w:rPr>
          <w:rFonts w:ascii="Times New Roman" w:eastAsia="Times New Roman" w:hAnsi="Times New Roman" w:cs="Times New Roman"/>
        </w:rPr>
        <w:t>.2022. Прием заявок на участие в торгах ППП и задатков прекращается в день и время</w:t>
      </w:r>
      <w:r w:rsidRPr="00597643">
        <w:rPr>
          <w:rFonts w:ascii="Times New Roman" w:eastAsia="Times New Roman" w:hAnsi="Times New Roman" w:cs="Times New Roman"/>
        </w:rPr>
        <w:t xml:space="preserve">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79E5B646" w14:textId="2F013C75" w:rsidR="00597643" w:rsidRPr="00A65FB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>Начальные цены продажи Лотов</w:t>
      </w:r>
      <w:r w:rsidR="00DA72D3">
        <w:rPr>
          <w:rFonts w:ascii="Times New Roman" w:eastAsia="Times New Roman" w:hAnsi="Times New Roman" w:cs="Times New Roman"/>
        </w:rPr>
        <w:t xml:space="preserve"> №№ 1,2</w:t>
      </w:r>
      <w:r w:rsidRPr="00597643">
        <w:rPr>
          <w:rFonts w:ascii="Times New Roman" w:eastAsia="Times New Roman" w:hAnsi="Times New Roman" w:cs="Times New Roman"/>
        </w:rPr>
        <w:t xml:space="preserve"> </w:t>
      </w:r>
      <w:r w:rsidRPr="00A65FB3">
        <w:rPr>
          <w:rFonts w:ascii="Times New Roman" w:eastAsia="Times New Roman" w:hAnsi="Times New Roman" w:cs="Times New Roman"/>
        </w:rPr>
        <w:t>на соответствующих периодах устанавливаются следующие:</w:t>
      </w:r>
    </w:p>
    <w:p w14:paraId="7C8E8D51" w14:textId="06A13E83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136484" w:rsidRPr="006E066D">
        <w:rPr>
          <w:rFonts w:ascii="Times New Roman" w:eastAsia="Times New Roman" w:hAnsi="Times New Roman"/>
        </w:rPr>
        <w:t>26.12.</w:t>
      </w:r>
      <w:r w:rsidRPr="006E066D">
        <w:rPr>
          <w:rFonts w:ascii="Times New Roman" w:eastAsia="Times New Roman" w:hAnsi="Times New Roman"/>
        </w:rPr>
        <w:t xml:space="preserve">2022 по </w:t>
      </w:r>
      <w:r w:rsidR="00076520" w:rsidRPr="006E066D">
        <w:rPr>
          <w:rFonts w:ascii="Times New Roman" w:eastAsia="Times New Roman" w:hAnsi="Times New Roman"/>
        </w:rPr>
        <w:t>01.02.2023</w:t>
      </w:r>
      <w:r w:rsidRPr="006E066D">
        <w:rPr>
          <w:rFonts w:ascii="Times New Roman" w:eastAsia="Times New Roman" w:hAnsi="Times New Roman"/>
        </w:rPr>
        <w:t xml:space="preserve"> 00:00 </w:t>
      </w:r>
      <w:r w:rsidR="00E221DB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B46A46" w:rsidRPr="006E066D">
        <w:rPr>
          <w:rFonts w:ascii="Times New Roman" w:eastAsia="Times New Roman" w:hAnsi="Times New Roman"/>
        </w:rPr>
        <w:t xml:space="preserve">907 200 </w:t>
      </w:r>
      <w:r w:rsidR="00E221DB" w:rsidRPr="006E066D">
        <w:rPr>
          <w:rFonts w:ascii="Times New Roman" w:eastAsia="Times New Roman" w:hAnsi="Times New Roman"/>
        </w:rPr>
        <w:t xml:space="preserve">руб. (в </w:t>
      </w:r>
      <w:r w:rsidRPr="006E066D">
        <w:rPr>
          <w:rFonts w:ascii="Times New Roman" w:eastAsia="Times New Roman" w:hAnsi="Times New Roman"/>
        </w:rPr>
        <w:t>размере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>;</w:t>
      </w:r>
    </w:p>
    <w:p w14:paraId="03D0603B" w14:textId="1F5355C6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E97FB6" w:rsidRPr="006E066D">
        <w:rPr>
          <w:rFonts w:ascii="Times New Roman" w:eastAsia="Times New Roman" w:hAnsi="Times New Roman"/>
        </w:rPr>
        <w:t xml:space="preserve">01.02.2023 </w:t>
      </w:r>
      <w:r w:rsidRPr="006E066D">
        <w:rPr>
          <w:rFonts w:ascii="Times New Roman" w:eastAsia="Times New Roman" w:hAnsi="Times New Roman"/>
        </w:rPr>
        <w:t xml:space="preserve">по </w:t>
      </w:r>
      <w:r w:rsidR="00EC34D2" w:rsidRPr="006E066D">
        <w:rPr>
          <w:rFonts w:ascii="Times New Roman" w:eastAsia="Times New Roman" w:hAnsi="Times New Roman"/>
        </w:rPr>
        <w:t>08.02.2023</w:t>
      </w:r>
      <w:r w:rsidRPr="006E066D">
        <w:rPr>
          <w:rFonts w:ascii="Times New Roman" w:eastAsia="Times New Roman" w:hAnsi="Times New Roman"/>
        </w:rPr>
        <w:t xml:space="preserve"> 00:00 </w:t>
      </w:r>
      <w:r w:rsidR="00E221DB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B16CC1" w:rsidRPr="006E066D">
        <w:rPr>
          <w:rFonts w:ascii="Times New Roman" w:eastAsia="Times New Roman" w:hAnsi="Times New Roman"/>
        </w:rPr>
        <w:t>843 696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>в размере 9</w:t>
      </w:r>
      <w:r w:rsidR="00C03EDC" w:rsidRPr="006E066D">
        <w:rPr>
          <w:rFonts w:ascii="Times New Roman" w:eastAsia="Times New Roman" w:hAnsi="Times New Roman"/>
        </w:rPr>
        <w:t>3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 xml:space="preserve">; </w:t>
      </w:r>
      <w:r w:rsidR="00EC34D2" w:rsidRPr="006E066D">
        <w:rPr>
          <w:rFonts w:ascii="Times New Roman" w:eastAsia="Times New Roman" w:hAnsi="Times New Roman"/>
        </w:rPr>
        <w:t xml:space="preserve"> </w:t>
      </w:r>
    </w:p>
    <w:p w14:paraId="6C085806" w14:textId="4DF8B276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1B0341" w:rsidRPr="006E066D">
        <w:rPr>
          <w:rFonts w:ascii="Times New Roman" w:eastAsia="Times New Roman" w:hAnsi="Times New Roman"/>
        </w:rPr>
        <w:t xml:space="preserve">08.02.2023 </w:t>
      </w:r>
      <w:r w:rsidRPr="006E066D">
        <w:rPr>
          <w:rFonts w:ascii="Times New Roman" w:eastAsia="Times New Roman" w:hAnsi="Times New Roman"/>
        </w:rPr>
        <w:t xml:space="preserve">по </w:t>
      </w:r>
      <w:r w:rsidR="00F4632A" w:rsidRPr="006E066D">
        <w:rPr>
          <w:rFonts w:ascii="Times New Roman" w:eastAsia="Times New Roman" w:hAnsi="Times New Roman"/>
        </w:rPr>
        <w:t>15.02.2023</w:t>
      </w:r>
      <w:r w:rsidRPr="006E066D">
        <w:rPr>
          <w:rFonts w:ascii="Times New Roman" w:eastAsia="Times New Roman" w:hAnsi="Times New Roman"/>
        </w:rPr>
        <w:t xml:space="preserve"> 00:00 </w:t>
      </w:r>
      <w:r w:rsidR="00B16CC1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B16CC1" w:rsidRPr="006E066D">
        <w:rPr>
          <w:rFonts w:ascii="Times New Roman" w:eastAsia="Times New Roman" w:hAnsi="Times New Roman"/>
        </w:rPr>
        <w:t>780 192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 xml:space="preserve">в размере </w:t>
      </w:r>
      <w:r w:rsidR="007D383E" w:rsidRPr="006E066D">
        <w:rPr>
          <w:rFonts w:ascii="Times New Roman" w:eastAsia="Times New Roman" w:hAnsi="Times New Roman"/>
        </w:rPr>
        <w:t>86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>;</w:t>
      </w:r>
    </w:p>
    <w:p w14:paraId="1725DEE9" w14:textId="7A3D624C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B762AC" w:rsidRPr="006E066D">
        <w:rPr>
          <w:rFonts w:ascii="Times New Roman" w:eastAsia="Times New Roman" w:hAnsi="Times New Roman"/>
        </w:rPr>
        <w:t xml:space="preserve">15.02.2023 </w:t>
      </w:r>
      <w:r w:rsidRPr="006E066D">
        <w:rPr>
          <w:rFonts w:ascii="Times New Roman" w:eastAsia="Times New Roman" w:hAnsi="Times New Roman"/>
        </w:rPr>
        <w:t xml:space="preserve">по </w:t>
      </w:r>
      <w:r w:rsidR="00E6219B" w:rsidRPr="006E066D">
        <w:rPr>
          <w:rFonts w:ascii="Times New Roman" w:eastAsia="Times New Roman" w:hAnsi="Times New Roman"/>
        </w:rPr>
        <w:t>22.02.2023</w:t>
      </w:r>
      <w:r w:rsidRPr="006E066D">
        <w:rPr>
          <w:rFonts w:ascii="Times New Roman" w:eastAsia="Times New Roman" w:hAnsi="Times New Roman"/>
        </w:rPr>
        <w:t xml:space="preserve"> 00:00 </w:t>
      </w:r>
      <w:r w:rsidR="00B16CC1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B16CC1" w:rsidRPr="006E066D">
        <w:rPr>
          <w:rFonts w:ascii="Times New Roman" w:eastAsia="Times New Roman" w:hAnsi="Times New Roman"/>
        </w:rPr>
        <w:t>716 688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 xml:space="preserve">в размере </w:t>
      </w:r>
      <w:r w:rsidR="00CF70FB" w:rsidRPr="006E066D">
        <w:rPr>
          <w:rFonts w:ascii="Times New Roman" w:eastAsia="Times New Roman" w:hAnsi="Times New Roman"/>
        </w:rPr>
        <w:t>79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Pr="006E066D">
        <w:rPr>
          <w:rFonts w:ascii="Times New Roman" w:eastAsia="Times New Roman" w:hAnsi="Times New Roman"/>
        </w:rPr>
        <w:t>;</w:t>
      </w:r>
      <w:r w:rsidR="00E6219B" w:rsidRPr="006E066D">
        <w:rPr>
          <w:rFonts w:ascii="Times New Roman" w:eastAsia="Times New Roman" w:hAnsi="Times New Roman"/>
        </w:rPr>
        <w:t xml:space="preserve"> </w:t>
      </w:r>
    </w:p>
    <w:p w14:paraId="22E54685" w14:textId="5CA9749D" w:rsidR="00597643" w:rsidRPr="006E066D" w:rsidRDefault="00597643" w:rsidP="00E221D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6E066D">
        <w:rPr>
          <w:rFonts w:ascii="Times New Roman" w:eastAsia="Times New Roman" w:hAnsi="Times New Roman"/>
        </w:rPr>
        <w:t xml:space="preserve">с 00:00 </w:t>
      </w:r>
      <w:r w:rsidR="00D70C95" w:rsidRPr="006E066D">
        <w:rPr>
          <w:rFonts w:ascii="Times New Roman" w:eastAsia="Times New Roman" w:hAnsi="Times New Roman"/>
        </w:rPr>
        <w:t>22.02.2023</w:t>
      </w:r>
      <w:r w:rsidR="002D0976" w:rsidRPr="006E066D">
        <w:rPr>
          <w:rFonts w:ascii="Times New Roman" w:eastAsia="Times New Roman" w:hAnsi="Times New Roman"/>
        </w:rPr>
        <w:t xml:space="preserve"> </w:t>
      </w:r>
      <w:r w:rsidRPr="006E066D">
        <w:rPr>
          <w:rFonts w:ascii="Times New Roman" w:eastAsia="Times New Roman" w:hAnsi="Times New Roman"/>
        </w:rPr>
        <w:t xml:space="preserve">по </w:t>
      </w:r>
      <w:r w:rsidR="00D70C95" w:rsidRPr="006E066D">
        <w:rPr>
          <w:rFonts w:ascii="Times New Roman" w:eastAsia="Times New Roman" w:hAnsi="Times New Roman"/>
        </w:rPr>
        <w:t>01.03.2023</w:t>
      </w:r>
      <w:r w:rsidRPr="006E066D">
        <w:rPr>
          <w:rFonts w:ascii="Times New Roman" w:eastAsia="Times New Roman" w:hAnsi="Times New Roman"/>
        </w:rPr>
        <w:t xml:space="preserve"> 00:00 </w:t>
      </w:r>
      <w:r w:rsidR="006E066D" w:rsidRPr="006E066D">
        <w:rPr>
          <w:rFonts w:ascii="Times New Roman" w:eastAsia="Times New Roman" w:hAnsi="Times New Roman"/>
        </w:rPr>
        <w:t>–</w:t>
      </w:r>
      <w:r w:rsidRPr="006E066D">
        <w:rPr>
          <w:rFonts w:ascii="Times New Roman" w:eastAsia="Times New Roman" w:hAnsi="Times New Roman"/>
        </w:rPr>
        <w:t xml:space="preserve"> </w:t>
      </w:r>
      <w:r w:rsidR="006E066D" w:rsidRPr="006E066D">
        <w:rPr>
          <w:rFonts w:ascii="Times New Roman" w:eastAsia="Times New Roman" w:hAnsi="Times New Roman"/>
        </w:rPr>
        <w:t>653 184</w:t>
      </w:r>
      <w:r w:rsidR="00E221DB" w:rsidRPr="006E066D">
        <w:rPr>
          <w:rFonts w:ascii="Times New Roman" w:eastAsia="Times New Roman" w:hAnsi="Times New Roman"/>
        </w:rPr>
        <w:t xml:space="preserve"> руб. (</w:t>
      </w:r>
      <w:r w:rsidRPr="006E066D">
        <w:rPr>
          <w:rFonts w:ascii="Times New Roman" w:eastAsia="Times New Roman" w:hAnsi="Times New Roman"/>
        </w:rPr>
        <w:t xml:space="preserve">в размере </w:t>
      </w:r>
      <w:r w:rsidR="003D152D" w:rsidRPr="006E066D">
        <w:rPr>
          <w:rFonts w:ascii="Times New Roman" w:eastAsia="Times New Roman" w:hAnsi="Times New Roman"/>
        </w:rPr>
        <w:t>72</w:t>
      </w:r>
      <w:r w:rsidRPr="006E066D">
        <w:rPr>
          <w:rFonts w:ascii="Times New Roman" w:eastAsia="Times New Roman" w:hAnsi="Times New Roman"/>
        </w:rPr>
        <w:t>% от начальной цены продажи Лота</w:t>
      </w:r>
      <w:r w:rsidR="00E221DB" w:rsidRPr="006E066D">
        <w:rPr>
          <w:rFonts w:ascii="Times New Roman" w:eastAsia="Times New Roman" w:hAnsi="Times New Roman"/>
        </w:rPr>
        <w:t>)</w:t>
      </w:r>
      <w:r w:rsidR="00C03EDC" w:rsidRPr="006E066D">
        <w:rPr>
          <w:rFonts w:ascii="Times New Roman" w:eastAsia="Times New Roman" w:hAnsi="Times New Roman"/>
        </w:rPr>
        <w:t>.</w:t>
      </w:r>
    </w:p>
    <w:p w14:paraId="24F6CEB2" w14:textId="0CAD4348" w:rsidR="00597643" w:rsidRPr="00597643" w:rsidRDefault="00597643" w:rsidP="0059764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Действие начальной цены - </w:t>
      </w:r>
      <w:r w:rsidR="00575116">
        <w:rPr>
          <w:rFonts w:ascii="Times New Roman" w:eastAsia="Times New Roman" w:hAnsi="Times New Roman" w:cs="Times New Roman"/>
        </w:rPr>
        <w:t>37</w:t>
      </w:r>
      <w:r w:rsidRPr="00597643"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7 календарных дней на </w:t>
      </w:r>
      <w:r w:rsidR="00575116">
        <w:rPr>
          <w:rFonts w:ascii="Times New Roman" w:eastAsia="Times New Roman" w:hAnsi="Times New Roman" w:cs="Times New Roman"/>
        </w:rPr>
        <w:t>7</w:t>
      </w:r>
      <w:r w:rsidRPr="00597643"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 w:rsidR="00575116">
        <w:rPr>
          <w:rFonts w:ascii="Times New Roman" w:eastAsia="Times New Roman" w:hAnsi="Times New Roman" w:cs="Times New Roman"/>
        </w:rPr>
        <w:t>5</w:t>
      </w:r>
      <w:r w:rsidRPr="00597643">
        <w:rPr>
          <w:rFonts w:ascii="Times New Roman" w:eastAsia="Times New Roman" w:hAnsi="Times New Roman" w:cs="Times New Roman"/>
        </w:rPr>
        <w:t>.</w:t>
      </w:r>
    </w:p>
    <w:p w14:paraId="64E05F25" w14:textId="77777777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0EAEEB95" w14:textId="77777777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7905E23" w14:textId="2DA05470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</w:t>
      </w:r>
      <w:r w:rsidR="00E4650E">
        <w:rPr>
          <w:rFonts w:ascii="Times New Roman" w:hAnsi="Times New Roman" w:cs="Times New Roman"/>
        </w:rPr>
        <w:t>периоде торгов ППП</w:t>
      </w:r>
      <w:r>
        <w:rPr>
          <w:rFonts w:ascii="Times New Roman" w:hAnsi="Times New Roman" w:cs="Times New Roman"/>
        </w:rPr>
        <w:t xml:space="preserve">. </w:t>
      </w:r>
    </w:p>
    <w:p w14:paraId="28784899" w14:textId="41859C92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Задаток - 20 % от начальной цены Лота</w:t>
      </w:r>
      <w:r w:rsidR="00095FEA">
        <w:rPr>
          <w:rFonts w:ascii="Times New Roman" w:hAnsi="Times New Roman" w:cs="Times New Roman"/>
          <w:b/>
          <w:bCs/>
        </w:rPr>
        <w:t xml:space="preserve"> на периоде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2985CDEE" w14:textId="77777777" w:rsidR="008950E3" w:rsidRDefault="008950E3" w:rsidP="008950E3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ACE80F3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</w:t>
      </w:r>
      <w:r w:rsidRPr="00F53213">
        <w:rPr>
          <w:rFonts w:ascii="Times New Roman" w:hAnsi="Times New Roman" w:cs="Times New Roman"/>
        </w:rPr>
        <w:lastRenderedPageBreak/>
        <w:t>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управляющий, е) предложение о цене имущества.</w:t>
      </w:r>
    </w:p>
    <w:p w14:paraId="7F35B1FB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9F9E3DE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2A794E4" w14:textId="0DEE1883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C862D5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E74AF7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207AF1E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BD5E5E5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17E14D6C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3963E9CC" w14:textId="77777777" w:rsidR="00F53213" w:rsidRPr="00F53213" w:rsidRDefault="00F53213" w:rsidP="00F5321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3222E53" w14:textId="77777777" w:rsidR="00974B0B" w:rsidRPr="00974B0B" w:rsidRDefault="00F53213" w:rsidP="00974B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="00974B0B"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387D2C62" w14:textId="798691E8" w:rsidR="00594427" w:rsidRDefault="00974B0B" w:rsidP="00974B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="00F53213"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</w:t>
      </w:r>
      <w:r w:rsidR="00F53213" w:rsidRPr="00F53213">
        <w:rPr>
          <w:rFonts w:ascii="Times New Roman" w:hAnsi="Times New Roman" w:cs="Times New Roman"/>
        </w:rPr>
        <w:lastRenderedPageBreak/>
        <w:t>продажи определенную на торгах ППП цену продажи Лота за вычетом внесенного ранее задатка на специальный счет Должника:</w:t>
      </w:r>
      <w:r w:rsidR="00486812" w:rsidRPr="009C2C69">
        <w:rPr>
          <w:rFonts w:ascii="Times New Roman" w:hAnsi="Times New Roman" w:cs="Times New Roman"/>
        </w:rPr>
        <w:t xml:space="preserve"> </w:t>
      </w:r>
      <w:r w:rsidR="00E64A08" w:rsidRPr="00E64A08">
        <w:rPr>
          <w:rFonts w:ascii="Times New Roman" w:hAnsi="Times New Roman" w:cs="Times New Roman"/>
        </w:rPr>
        <w:t xml:space="preserve">р/с 40702810642000027367 в ПАО Сбербанк, к/с 30101810900000000603, БИК 042202603. 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710942">
    <w:abstractNumId w:val="11"/>
  </w:num>
  <w:num w:numId="2" w16cid:durableId="476990833">
    <w:abstractNumId w:val="4"/>
  </w:num>
  <w:num w:numId="3" w16cid:durableId="1821651736">
    <w:abstractNumId w:val="7"/>
  </w:num>
  <w:num w:numId="4" w16cid:durableId="714038073">
    <w:abstractNumId w:val="18"/>
  </w:num>
  <w:num w:numId="5" w16cid:durableId="567034663">
    <w:abstractNumId w:val="13"/>
  </w:num>
  <w:num w:numId="6" w16cid:durableId="1296180823">
    <w:abstractNumId w:val="17"/>
  </w:num>
  <w:num w:numId="7" w16cid:durableId="337536846">
    <w:abstractNumId w:val="3"/>
  </w:num>
  <w:num w:numId="8" w16cid:durableId="1740640024">
    <w:abstractNumId w:val="6"/>
  </w:num>
  <w:num w:numId="9" w16cid:durableId="1334919488">
    <w:abstractNumId w:val="1"/>
  </w:num>
  <w:num w:numId="10" w16cid:durableId="14770012">
    <w:abstractNumId w:val="15"/>
  </w:num>
  <w:num w:numId="11" w16cid:durableId="1086456340">
    <w:abstractNumId w:val="10"/>
  </w:num>
  <w:num w:numId="12" w16cid:durableId="724453944">
    <w:abstractNumId w:val="5"/>
  </w:num>
  <w:num w:numId="13" w16cid:durableId="665135481">
    <w:abstractNumId w:val="14"/>
  </w:num>
  <w:num w:numId="14" w16cid:durableId="915020843">
    <w:abstractNumId w:val="0"/>
  </w:num>
  <w:num w:numId="15" w16cid:durableId="1831677488">
    <w:abstractNumId w:val="9"/>
  </w:num>
  <w:num w:numId="16" w16cid:durableId="662124848">
    <w:abstractNumId w:val="12"/>
  </w:num>
  <w:num w:numId="17" w16cid:durableId="765854234">
    <w:abstractNumId w:val="2"/>
  </w:num>
  <w:num w:numId="18" w16cid:durableId="1295142612">
    <w:abstractNumId w:val="8"/>
  </w:num>
  <w:num w:numId="19" w16cid:durableId="2117093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01083248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2921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1DC"/>
    <w:rsid w:val="000629D3"/>
    <w:rsid w:val="000636F6"/>
    <w:rsid w:val="000655E7"/>
    <w:rsid w:val="00065FDC"/>
    <w:rsid w:val="00066C38"/>
    <w:rsid w:val="00073256"/>
    <w:rsid w:val="00076520"/>
    <w:rsid w:val="00077B5B"/>
    <w:rsid w:val="0008067C"/>
    <w:rsid w:val="0008140F"/>
    <w:rsid w:val="00081F68"/>
    <w:rsid w:val="000844B2"/>
    <w:rsid w:val="00084719"/>
    <w:rsid w:val="00095FEA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36F2"/>
    <w:rsid w:val="000C49F3"/>
    <w:rsid w:val="000D2509"/>
    <w:rsid w:val="000D3433"/>
    <w:rsid w:val="000D7F2D"/>
    <w:rsid w:val="000E1571"/>
    <w:rsid w:val="000E295D"/>
    <w:rsid w:val="000E48CF"/>
    <w:rsid w:val="000F0A21"/>
    <w:rsid w:val="000F4F5A"/>
    <w:rsid w:val="000F6630"/>
    <w:rsid w:val="00103D6C"/>
    <w:rsid w:val="00105ABD"/>
    <w:rsid w:val="00114BEC"/>
    <w:rsid w:val="00120DAF"/>
    <w:rsid w:val="001240A5"/>
    <w:rsid w:val="00127C8C"/>
    <w:rsid w:val="0013109F"/>
    <w:rsid w:val="00136484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87733"/>
    <w:rsid w:val="00190909"/>
    <w:rsid w:val="00191CD8"/>
    <w:rsid w:val="00194076"/>
    <w:rsid w:val="00197E20"/>
    <w:rsid w:val="001A36B6"/>
    <w:rsid w:val="001A3C7A"/>
    <w:rsid w:val="001B0341"/>
    <w:rsid w:val="001B035C"/>
    <w:rsid w:val="001B22B5"/>
    <w:rsid w:val="001B5723"/>
    <w:rsid w:val="001B5A8E"/>
    <w:rsid w:val="001C026F"/>
    <w:rsid w:val="001C1C23"/>
    <w:rsid w:val="001C2A51"/>
    <w:rsid w:val="001C5A28"/>
    <w:rsid w:val="001D0220"/>
    <w:rsid w:val="001D2170"/>
    <w:rsid w:val="001E1023"/>
    <w:rsid w:val="001E2929"/>
    <w:rsid w:val="001E2EB3"/>
    <w:rsid w:val="001E36BC"/>
    <w:rsid w:val="001E4A0C"/>
    <w:rsid w:val="001E6662"/>
    <w:rsid w:val="001E68B6"/>
    <w:rsid w:val="001F08FF"/>
    <w:rsid w:val="001F16E0"/>
    <w:rsid w:val="001F2F7B"/>
    <w:rsid w:val="001F48D7"/>
    <w:rsid w:val="001F4921"/>
    <w:rsid w:val="001F5965"/>
    <w:rsid w:val="001F632B"/>
    <w:rsid w:val="00201F7E"/>
    <w:rsid w:val="00202837"/>
    <w:rsid w:val="00203832"/>
    <w:rsid w:val="002113F5"/>
    <w:rsid w:val="00214AD7"/>
    <w:rsid w:val="00216D8E"/>
    <w:rsid w:val="0022470A"/>
    <w:rsid w:val="00225454"/>
    <w:rsid w:val="00226C50"/>
    <w:rsid w:val="00227560"/>
    <w:rsid w:val="0023088B"/>
    <w:rsid w:val="00232B96"/>
    <w:rsid w:val="002334AC"/>
    <w:rsid w:val="002339AB"/>
    <w:rsid w:val="0024164E"/>
    <w:rsid w:val="002436E4"/>
    <w:rsid w:val="00247AB4"/>
    <w:rsid w:val="002507DF"/>
    <w:rsid w:val="00261ACA"/>
    <w:rsid w:val="002621C2"/>
    <w:rsid w:val="00262E29"/>
    <w:rsid w:val="00267CA7"/>
    <w:rsid w:val="0027158C"/>
    <w:rsid w:val="00271F3D"/>
    <w:rsid w:val="00272E95"/>
    <w:rsid w:val="002758F2"/>
    <w:rsid w:val="00275EAB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CBE"/>
    <w:rsid w:val="002B5DDC"/>
    <w:rsid w:val="002B5F38"/>
    <w:rsid w:val="002B7648"/>
    <w:rsid w:val="002C11D0"/>
    <w:rsid w:val="002C2B27"/>
    <w:rsid w:val="002C5BE4"/>
    <w:rsid w:val="002C63D8"/>
    <w:rsid w:val="002D0976"/>
    <w:rsid w:val="002D42E3"/>
    <w:rsid w:val="002D4C30"/>
    <w:rsid w:val="002D6262"/>
    <w:rsid w:val="002D6923"/>
    <w:rsid w:val="002D7FAC"/>
    <w:rsid w:val="002E4945"/>
    <w:rsid w:val="002E5993"/>
    <w:rsid w:val="002F08A7"/>
    <w:rsid w:val="002F376F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0149"/>
    <w:rsid w:val="00331AAB"/>
    <w:rsid w:val="00342E46"/>
    <w:rsid w:val="00343998"/>
    <w:rsid w:val="00347F3C"/>
    <w:rsid w:val="003508BB"/>
    <w:rsid w:val="00350DDC"/>
    <w:rsid w:val="00353EFE"/>
    <w:rsid w:val="00363F99"/>
    <w:rsid w:val="003652AB"/>
    <w:rsid w:val="0037373D"/>
    <w:rsid w:val="00377233"/>
    <w:rsid w:val="00380031"/>
    <w:rsid w:val="00381FE0"/>
    <w:rsid w:val="0038312B"/>
    <w:rsid w:val="00386222"/>
    <w:rsid w:val="00387683"/>
    <w:rsid w:val="00391AE1"/>
    <w:rsid w:val="00392328"/>
    <w:rsid w:val="00392FB0"/>
    <w:rsid w:val="003A4562"/>
    <w:rsid w:val="003A5414"/>
    <w:rsid w:val="003A61DC"/>
    <w:rsid w:val="003A7E40"/>
    <w:rsid w:val="003B1128"/>
    <w:rsid w:val="003B1140"/>
    <w:rsid w:val="003B1F62"/>
    <w:rsid w:val="003C119D"/>
    <w:rsid w:val="003C7B85"/>
    <w:rsid w:val="003D152D"/>
    <w:rsid w:val="003D2FF2"/>
    <w:rsid w:val="003D6F6B"/>
    <w:rsid w:val="003E52CB"/>
    <w:rsid w:val="003E7A5B"/>
    <w:rsid w:val="003F2D39"/>
    <w:rsid w:val="003F365F"/>
    <w:rsid w:val="003F3D07"/>
    <w:rsid w:val="004011DC"/>
    <w:rsid w:val="0040372E"/>
    <w:rsid w:val="00407FAA"/>
    <w:rsid w:val="004121BD"/>
    <w:rsid w:val="0041714F"/>
    <w:rsid w:val="00420A2E"/>
    <w:rsid w:val="00421A5D"/>
    <w:rsid w:val="00425214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7A5"/>
    <w:rsid w:val="00465ED7"/>
    <w:rsid w:val="00471189"/>
    <w:rsid w:val="004735BD"/>
    <w:rsid w:val="00473D1A"/>
    <w:rsid w:val="00476B4B"/>
    <w:rsid w:val="00476ED6"/>
    <w:rsid w:val="0047704C"/>
    <w:rsid w:val="00483B49"/>
    <w:rsid w:val="00483C0B"/>
    <w:rsid w:val="00484906"/>
    <w:rsid w:val="00484A46"/>
    <w:rsid w:val="00486812"/>
    <w:rsid w:val="00486915"/>
    <w:rsid w:val="004A431F"/>
    <w:rsid w:val="004A6394"/>
    <w:rsid w:val="004B6E2C"/>
    <w:rsid w:val="004D465D"/>
    <w:rsid w:val="004E57BB"/>
    <w:rsid w:val="004E6E70"/>
    <w:rsid w:val="004F0286"/>
    <w:rsid w:val="004F07FD"/>
    <w:rsid w:val="004F1E57"/>
    <w:rsid w:val="004F2CDD"/>
    <w:rsid w:val="004F2D6B"/>
    <w:rsid w:val="004F33C2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3FC4"/>
    <w:rsid w:val="0054627E"/>
    <w:rsid w:val="005464A4"/>
    <w:rsid w:val="005537EE"/>
    <w:rsid w:val="005542BF"/>
    <w:rsid w:val="0056215E"/>
    <w:rsid w:val="00562CA4"/>
    <w:rsid w:val="00565E13"/>
    <w:rsid w:val="005670E9"/>
    <w:rsid w:val="0057056A"/>
    <w:rsid w:val="00573F91"/>
    <w:rsid w:val="00574D22"/>
    <w:rsid w:val="00575116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97643"/>
    <w:rsid w:val="005A03CC"/>
    <w:rsid w:val="005A045A"/>
    <w:rsid w:val="005A2216"/>
    <w:rsid w:val="005A2FCD"/>
    <w:rsid w:val="005A320A"/>
    <w:rsid w:val="005B0BF4"/>
    <w:rsid w:val="005B0F9F"/>
    <w:rsid w:val="005B5690"/>
    <w:rsid w:val="005C0576"/>
    <w:rsid w:val="005C21B3"/>
    <w:rsid w:val="005C4334"/>
    <w:rsid w:val="005C51AC"/>
    <w:rsid w:val="005D6C2A"/>
    <w:rsid w:val="005E33FA"/>
    <w:rsid w:val="005F1DA9"/>
    <w:rsid w:val="005F1EB9"/>
    <w:rsid w:val="005F4A1E"/>
    <w:rsid w:val="005F51DE"/>
    <w:rsid w:val="005F7976"/>
    <w:rsid w:val="005F7B6A"/>
    <w:rsid w:val="00601453"/>
    <w:rsid w:val="00601907"/>
    <w:rsid w:val="00601A68"/>
    <w:rsid w:val="0060334B"/>
    <w:rsid w:val="00606959"/>
    <w:rsid w:val="006109C7"/>
    <w:rsid w:val="0062091C"/>
    <w:rsid w:val="00631009"/>
    <w:rsid w:val="0063128C"/>
    <w:rsid w:val="006319BA"/>
    <w:rsid w:val="00634233"/>
    <w:rsid w:val="00634C30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3C1F"/>
    <w:rsid w:val="00655355"/>
    <w:rsid w:val="00661DA5"/>
    <w:rsid w:val="006630E3"/>
    <w:rsid w:val="0066500E"/>
    <w:rsid w:val="006668B8"/>
    <w:rsid w:val="00667483"/>
    <w:rsid w:val="006734A3"/>
    <w:rsid w:val="006755CF"/>
    <w:rsid w:val="00685915"/>
    <w:rsid w:val="006937E1"/>
    <w:rsid w:val="00693850"/>
    <w:rsid w:val="0069485C"/>
    <w:rsid w:val="006948C9"/>
    <w:rsid w:val="006966F1"/>
    <w:rsid w:val="0069722F"/>
    <w:rsid w:val="006A08B3"/>
    <w:rsid w:val="006A4FB2"/>
    <w:rsid w:val="006A62EA"/>
    <w:rsid w:val="006A6AD0"/>
    <w:rsid w:val="006A7663"/>
    <w:rsid w:val="006A7FBE"/>
    <w:rsid w:val="006B00AE"/>
    <w:rsid w:val="006B0328"/>
    <w:rsid w:val="006B1B87"/>
    <w:rsid w:val="006B3E4B"/>
    <w:rsid w:val="006B68E9"/>
    <w:rsid w:val="006B6EFA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27F5"/>
    <w:rsid w:val="006D4054"/>
    <w:rsid w:val="006D6954"/>
    <w:rsid w:val="006D7758"/>
    <w:rsid w:val="006E066D"/>
    <w:rsid w:val="006E126E"/>
    <w:rsid w:val="006F479B"/>
    <w:rsid w:val="006F50F6"/>
    <w:rsid w:val="00701091"/>
    <w:rsid w:val="007016AF"/>
    <w:rsid w:val="00704864"/>
    <w:rsid w:val="007052F4"/>
    <w:rsid w:val="007124E4"/>
    <w:rsid w:val="007169D2"/>
    <w:rsid w:val="00721FBD"/>
    <w:rsid w:val="007225CA"/>
    <w:rsid w:val="0073004C"/>
    <w:rsid w:val="0073101F"/>
    <w:rsid w:val="00731338"/>
    <w:rsid w:val="0073467D"/>
    <w:rsid w:val="00736C4A"/>
    <w:rsid w:val="00740F8B"/>
    <w:rsid w:val="00741D81"/>
    <w:rsid w:val="0074634A"/>
    <w:rsid w:val="0074693D"/>
    <w:rsid w:val="00750FA1"/>
    <w:rsid w:val="00753D3F"/>
    <w:rsid w:val="00773EEF"/>
    <w:rsid w:val="0077406D"/>
    <w:rsid w:val="0077414D"/>
    <w:rsid w:val="00776517"/>
    <w:rsid w:val="00782A96"/>
    <w:rsid w:val="00782E51"/>
    <w:rsid w:val="00795A94"/>
    <w:rsid w:val="007961E2"/>
    <w:rsid w:val="00797611"/>
    <w:rsid w:val="007A3C38"/>
    <w:rsid w:val="007B0730"/>
    <w:rsid w:val="007B1495"/>
    <w:rsid w:val="007B469B"/>
    <w:rsid w:val="007B6981"/>
    <w:rsid w:val="007C0A0C"/>
    <w:rsid w:val="007C10ED"/>
    <w:rsid w:val="007C615C"/>
    <w:rsid w:val="007C77C0"/>
    <w:rsid w:val="007D383E"/>
    <w:rsid w:val="007D3D2F"/>
    <w:rsid w:val="007D4FE2"/>
    <w:rsid w:val="007D5954"/>
    <w:rsid w:val="007D5A90"/>
    <w:rsid w:val="007E0E7A"/>
    <w:rsid w:val="007E16E2"/>
    <w:rsid w:val="007E32D4"/>
    <w:rsid w:val="007E45A3"/>
    <w:rsid w:val="007E5071"/>
    <w:rsid w:val="007E5716"/>
    <w:rsid w:val="007F7721"/>
    <w:rsid w:val="008066AE"/>
    <w:rsid w:val="008075FB"/>
    <w:rsid w:val="00815F61"/>
    <w:rsid w:val="008224F3"/>
    <w:rsid w:val="0083108C"/>
    <w:rsid w:val="00831730"/>
    <w:rsid w:val="008328F2"/>
    <w:rsid w:val="00834A63"/>
    <w:rsid w:val="00836B03"/>
    <w:rsid w:val="00837083"/>
    <w:rsid w:val="00840E98"/>
    <w:rsid w:val="008439DF"/>
    <w:rsid w:val="00846492"/>
    <w:rsid w:val="00854D96"/>
    <w:rsid w:val="008622E6"/>
    <w:rsid w:val="0086369B"/>
    <w:rsid w:val="008667D6"/>
    <w:rsid w:val="00881081"/>
    <w:rsid w:val="0089111A"/>
    <w:rsid w:val="00891C6C"/>
    <w:rsid w:val="008950E3"/>
    <w:rsid w:val="0089522F"/>
    <w:rsid w:val="00895E79"/>
    <w:rsid w:val="008A47AF"/>
    <w:rsid w:val="008A4ADA"/>
    <w:rsid w:val="008A5A6B"/>
    <w:rsid w:val="008A631A"/>
    <w:rsid w:val="008B1F98"/>
    <w:rsid w:val="008B2E9F"/>
    <w:rsid w:val="008B6BD3"/>
    <w:rsid w:val="008C0893"/>
    <w:rsid w:val="008C250D"/>
    <w:rsid w:val="008D3530"/>
    <w:rsid w:val="008D46FA"/>
    <w:rsid w:val="008E0CDB"/>
    <w:rsid w:val="008F0392"/>
    <w:rsid w:val="008F06F0"/>
    <w:rsid w:val="008F16B5"/>
    <w:rsid w:val="008F6381"/>
    <w:rsid w:val="009010FD"/>
    <w:rsid w:val="00902D54"/>
    <w:rsid w:val="00913B49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1860"/>
    <w:rsid w:val="00965075"/>
    <w:rsid w:val="0096585B"/>
    <w:rsid w:val="00970D45"/>
    <w:rsid w:val="00973C89"/>
    <w:rsid w:val="00974B0B"/>
    <w:rsid w:val="00974E44"/>
    <w:rsid w:val="009754A6"/>
    <w:rsid w:val="00981C71"/>
    <w:rsid w:val="00984082"/>
    <w:rsid w:val="0099160B"/>
    <w:rsid w:val="009A29AE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595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7420"/>
    <w:rsid w:val="00A218F4"/>
    <w:rsid w:val="00A327AD"/>
    <w:rsid w:val="00A3301E"/>
    <w:rsid w:val="00A366EE"/>
    <w:rsid w:val="00A370AD"/>
    <w:rsid w:val="00A40058"/>
    <w:rsid w:val="00A41872"/>
    <w:rsid w:val="00A41E0F"/>
    <w:rsid w:val="00A42E37"/>
    <w:rsid w:val="00A43434"/>
    <w:rsid w:val="00A4443F"/>
    <w:rsid w:val="00A4486D"/>
    <w:rsid w:val="00A44D50"/>
    <w:rsid w:val="00A46A6B"/>
    <w:rsid w:val="00A56CA7"/>
    <w:rsid w:val="00A64FBA"/>
    <w:rsid w:val="00A64FBD"/>
    <w:rsid w:val="00A65545"/>
    <w:rsid w:val="00A656B4"/>
    <w:rsid w:val="00A65FB3"/>
    <w:rsid w:val="00A71B8B"/>
    <w:rsid w:val="00A71DF5"/>
    <w:rsid w:val="00A77432"/>
    <w:rsid w:val="00A77C2E"/>
    <w:rsid w:val="00A80177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C71D0"/>
    <w:rsid w:val="00AD256E"/>
    <w:rsid w:val="00AD579B"/>
    <w:rsid w:val="00AE3389"/>
    <w:rsid w:val="00AE5476"/>
    <w:rsid w:val="00AE6C49"/>
    <w:rsid w:val="00AF0A56"/>
    <w:rsid w:val="00AF336F"/>
    <w:rsid w:val="00AF4C0A"/>
    <w:rsid w:val="00AF4F3E"/>
    <w:rsid w:val="00B015E6"/>
    <w:rsid w:val="00B0274B"/>
    <w:rsid w:val="00B038D1"/>
    <w:rsid w:val="00B10B35"/>
    <w:rsid w:val="00B13858"/>
    <w:rsid w:val="00B14D64"/>
    <w:rsid w:val="00B152B1"/>
    <w:rsid w:val="00B16CC1"/>
    <w:rsid w:val="00B176A9"/>
    <w:rsid w:val="00B2465D"/>
    <w:rsid w:val="00B24AA1"/>
    <w:rsid w:val="00B2639E"/>
    <w:rsid w:val="00B26E3D"/>
    <w:rsid w:val="00B327D9"/>
    <w:rsid w:val="00B355B8"/>
    <w:rsid w:val="00B355C4"/>
    <w:rsid w:val="00B428A4"/>
    <w:rsid w:val="00B42F7C"/>
    <w:rsid w:val="00B46A46"/>
    <w:rsid w:val="00B46DFE"/>
    <w:rsid w:val="00B50432"/>
    <w:rsid w:val="00B57CFB"/>
    <w:rsid w:val="00B618AE"/>
    <w:rsid w:val="00B63F35"/>
    <w:rsid w:val="00B72588"/>
    <w:rsid w:val="00B72EA9"/>
    <w:rsid w:val="00B74F8C"/>
    <w:rsid w:val="00B762AC"/>
    <w:rsid w:val="00B77BDF"/>
    <w:rsid w:val="00B82F15"/>
    <w:rsid w:val="00B8506B"/>
    <w:rsid w:val="00B867C7"/>
    <w:rsid w:val="00B95FE4"/>
    <w:rsid w:val="00B97D58"/>
    <w:rsid w:val="00BA117C"/>
    <w:rsid w:val="00BA3CC0"/>
    <w:rsid w:val="00BA7EFE"/>
    <w:rsid w:val="00BB23C5"/>
    <w:rsid w:val="00BC2131"/>
    <w:rsid w:val="00BC31AC"/>
    <w:rsid w:val="00BC750B"/>
    <w:rsid w:val="00BD63CD"/>
    <w:rsid w:val="00BD6A75"/>
    <w:rsid w:val="00BE4322"/>
    <w:rsid w:val="00BE7E71"/>
    <w:rsid w:val="00BE7EE8"/>
    <w:rsid w:val="00BF50F8"/>
    <w:rsid w:val="00BF623F"/>
    <w:rsid w:val="00C014E5"/>
    <w:rsid w:val="00C03CF0"/>
    <w:rsid w:val="00C03EDC"/>
    <w:rsid w:val="00C0540C"/>
    <w:rsid w:val="00C131C1"/>
    <w:rsid w:val="00C14523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62D5"/>
    <w:rsid w:val="00C91BBC"/>
    <w:rsid w:val="00C92C5E"/>
    <w:rsid w:val="00C92F5F"/>
    <w:rsid w:val="00C9323A"/>
    <w:rsid w:val="00C9450A"/>
    <w:rsid w:val="00CA6228"/>
    <w:rsid w:val="00CA6B7D"/>
    <w:rsid w:val="00CA7D0E"/>
    <w:rsid w:val="00CA7D71"/>
    <w:rsid w:val="00CB2727"/>
    <w:rsid w:val="00CC26D8"/>
    <w:rsid w:val="00CC3A72"/>
    <w:rsid w:val="00CC4291"/>
    <w:rsid w:val="00CD11B4"/>
    <w:rsid w:val="00CD3041"/>
    <w:rsid w:val="00CD6389"/>
    <w:rsid w:val="00CE161B"/>
    <w:rsid w:val="00CE1663"/>
    <w:rsid w:val="00CE177B"/>
    <w:rsid w:val="00CE65BB"/>
    <w:rsid w:val="00CF121F"/>
    <w:rsid w:val="00CF1353"/>
    <w:rsid w:val="00CF5026"/>
    <w:rsid w:val="00CF70FB"/>
    <w:rsid w:val="00D00A7B"/>
    <w:rsid w:val="00D06C4A"/>
    <w:rsid w:val="00D12539"/>
    <w:rsid w:val="00D12ED7"/>
    <w:rsid w:val="00D159E9"/>
    <w:rsid w:val="00D23FF8"/>
    <w:rsid w:val="00D30252"/>
    <w:rsid w:val="00D316C5"/>
    <w:rsid w:val="00D3386E"/>
    <w:rsid w:val="00D35C5B"/>
    <w:rsid w:val="00D43F9E"/>
    <w:rsid w:val="00D476F8"/>
    <w:rsid w:val="00D50844"/>
    <w:rsid w:val="00D61BA9"/>
    <w:rsid w:val="00D623BF"/>
    <w:rsid w:val="00D65402"/>
    <w:rsid w:val="00D65677"/>
    <w:rsid w:val="00D666DA"/>
    <w:rsid w:val="00D70C95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5A3"/>
    <w:rsid w:val="00D94BF0"/>
    <w:rsid w:val="00D97A1D"/>
    <w:rsid w:val="00DA0D37"/>
    <w:rsid w:val="00DA4454"/>
    <w:rsid w:val="00DA6784"/>
    <w:rsid w:val="00DA72D3"/>
    <w:rsid w:val="00DB11F9"/>
    <w:rsid w:val="00DB33EA"/>
    <w:rsid w:val="00DB41CC"/>
    <w:rsid w:val="00DB6F43"/>
    <w:rsid w:val="00DC04EA"/>
    <w:rsid w:val="00DC62DA"/>
    <w:rsid w:val="00DC7780"/>
    <w:rsid w:val="00DC7887"/>
    <w:rsid w:val="00DC7C44"/>
    <w:rsid w:val="00DD0841"/>
    <w:rsid w:val="00DD4E51"/>
    <w:rsid w:val="00DD5DF9"/>
    <w:rsid w:val="00DD6B70"/>
    <w:rsid w:val="00DE029B"/>
    <w:rsid w:val="00DE0A7C"/>
    <w:rsid w:val="00DE0DB7"/>
    <w:rsid w:val="00DE4432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21DB"/>
    <w:rsid w:val="00E27733"/>
    <w:rsid w:val="00E3627F"/>
    <w:rsid w:val="00E367F1"/>
    <w:rsid w:val="00E40FD4"/>
    <w:rsid w:val="00E4107E"/>
    <w:rsid w:val="00E44169"/>
    <w:rsid w:val="00E4650E"/>
    <w:rsid w:val="00E465B2"/>
    <w:rsid w:val="00E46D7E"/>
    <w:rsid w:val="00E50DDE"/>
    <w:rsid w:val="00E53229"/>
    <w:rsid w:val="00E576EE"/>
    <w:rsid w:val="00E61F53"/>
    <w:rsid w:val="00E6219B"/>
    <w:rsid w:val="00E64A08"/>
    <w:rsid w:val="00E677E8"/>
    <w:rsid w:val="00E73F07"/>
    <w:rsid w:val="00E74AF7"/>
    <w:rsid w:val="00E75175"/>
    <w:rsid w:val="00E8534D"/>
    <w:rsid w:val="00E86566"/>
    <w:rsid w:val="00E86880"/>
    <w:rsid w:val="00E90774"/>
    <w:rsid w:val="00E912BF"/>
    <w:rsid w:val="00E91E18"/>
    <w:rsid w:val="00E94EFE"/>
    <w:rsid w:val="00E97FB6"/>
    <w:rsid w:val="00EA1CB2"/>
    <w:rsid w:val="00EA741B"/>
    <w:rsid w:val="00EA776F"/>
    <w:rsid w:val="00EB6CB3"/>
    <w:rsid w:val="00EB7794"/>
    <w:rsid w:val="00EC34D2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689"/>
    <w:rsid w:val="00EF00FA"/>
    <w:rsid w:val="00EF0957"/>
    <w:rsid w:val="00EF1547"/>
    <w:rsid w:val="00EF37B2"/>
    <w:rsid w:val="00EF3E7A"/>
    <w:rsid w:val="00EF41BC"/>
    <w:rsid w:val="00EF7D4A"/>
    <w:rsid w:val="00F02C40"/>
    <w:rsid w:val="00F032AB"/>
    <w:rsid w:val="00F033A4"/>
    <w:rsid w:val="00F056BE"/>
    <w:rsid w:val="00F05938"/>
    <w:rsid w:val="00F068C0"/>
    <w:rsid w:val="00F071FF"/>
    <w:rsid w:val="00F16A0C"/>
    <w:rsid w:val="00F172F7"/>
    <w:rsid w:val="00F24D9C"/>
    <w:rsid w:val="00F27AB9"/>
    <w:rsid w:val="00F3161E"/>
    <w:rsid w:val="00F3306C"/>
    <w:rsid w:val="00F431EA"/>
    <w:rsid w:val="00F4632A"/>
    <w:rsid w:val="00F50C68"/>
    <w:rsid w:val="00F53213"/>
    <w:rsid w:val="00F56F2E"/>
    <w:rsid w:val="00F602A6"/>
    <w:rsid w:val="00F610AB"/>
    <w:rsid w:val="00F6276D"/>
    <w:rsid w:val="00F64078"/>
    <w:rsid w:val="00F67C2F"/>
    <w:rsid w:val="00F71690"/>
    <w:rsid w:val="00F7438B"/>
    <w:rsid w:val="00F7634C"/>
    <w:rsid w:val="00F777F0"/>
    <w:rsid w:val="00F83203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0693"/>
    <w:rsid w:val="00FF7C9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in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i-gro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7A1-4025-457B-B434-79D3699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1185</cp:revision>
  <cp:lastPrinted>2020-01-20T15:09:00Z</cp:lastPrinted>
  <dcterms:created xsi:type="dcterms:W3CDTF">2017-12-19T08:40:00Z</dcterms:created>
  <dcterms:modified xsi:type="dcterms:W3CDTF">2022-12-22T11:47:00Z</dcterms:modified>
</cp:coreProperties>
</file>