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6F9CF79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4E26B9">
        <w:rPr>
          <w:rFonts w:eastAsia="Calibri"/>
          <w:lang w:eastAsia="en-US"/>
        </w:rPr>
        <w:t xml:space="preserve"> </w:t>
      </w:r>
      <w:r w:rsidR="004E26B9" w:rsidRPr="004E26B9">
        <w:rPr>
          <w:rFonts w:eastAsia="Calibri"/>
          <w:lang w:eastAsia="en-US"/>
        </w:rPr>
        <w:t xml:space="preserve">ersh@auction-house.ru) действующее на основании договора с Открытым акционерным обществом Банком «Приоритет» (ОАО Банк «Приоритет») (адрес регистрации: 443086, г. Самара, ул. </w:t>
      </w:r>
      <w:proofErr w:type="spellStart"/>
      <w:r w:rsidR="004E26B9" w:rsidRPr="004E26B9">
        <w:rPr>
          <w:rFonts w:eastAsia="Calibri"/>
          <w:lang w:eastAsia="en-US"/>
        </w:rPr>
        <w:t>Ерошевского</w:t>
      </w:r>
      <w:proofErr w:type="spellEnd"/>
      <w:r w:rsidR="004E26B9" w:rsidRPr="004E26B9">
        <w:rPr>
          <w:rFonts w:eastAsia="Calibri"/>
          <w:lang w:eastAsia="en-US"/>
        </w:rPr>
        <w:t>, 3, ИНН 7715024193, ОГРН 1036303380850), конкурсным управляющим (ликвидатором) которого на основании решения Арбитражного суда Самарской области от 31 октября 2014 г. по делу № А55-23933/2014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E26B9" w:rsidRPr="004E26B9">
        <w:t>сообщение № 02030156658 в газете АО «Коммерсантъ» №182(7383) от 01.10.2022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74ABD" w:rsidRPr="00674ABD">
        <w:t>30.11.2022 г. по 02.12.2022 г.</w:t>
      </w:r>
      <w:r w:rsidR="00674ABD">
        <w:t xml:space="preserve">, с </w:t>
      </w:r>
      <w:r w:rsidR="00674ABD" w:rsidRPr="00674ABD">
        <w:t>03.12.2022 г. по 05.12.2022 г.</w:t>
      </w:r>
      <w:r w:rsidR="00674ABD">
        <w:t xml:space="preserve">, </w:t>
      </w:r>
      <w:r w:rsidR="00674ABD" w:rsidRPr="00674ABD">
        <w:t>с 09.12.2022 г. по 11.12.2022 г.</w:t>
      </w:r>
      <w:r w:rsidR="00674ABD">
        <w:t xml:space="preserve"> </w:t>
      </w:r>
      <w:r w:rsidR="007E00D7">
        <w:t>заключе</w:t>
      </w:r>
      <w:r w:rsidR="004E26B9">
        <w:t>н</w:t>
      </w:r>
      <w:r w:rsidR="005476A2">
        <w:t>ы</w:t>
      </w:r>
      <w:r w:rsidR="007E00D7">
        <w:rPr>
          <w:color w:val="000000"/>
        </w:rPr>
        <w:t xml:space="preserve"> следующи</w:t>
      </w:r>
      <w:r w:rsidR="005476A2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4E26B9">
        <w:rPr>
          <w:color w:val="000000"/>
        </w:rPr>
        <w:t>р</w:t>
      </w:r>
      <w:r w:rsidR="005476A2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74ABD" w:rsidRPr="00674AB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C79DC92" w:rsidR="00674ABD" w:rsidRPr="00674ABD" w:rsidRDefault="00674ABD" w:rsidP="00674A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A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A0FB7D0" w:rsidR="00674ABD" w:rsidRPr="00674ABD" w:rsidRDefault="00674ABD" w:rsidP="00674A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A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80B7A2E" w:rsidR="00674ABD" w:rsidRPr="00674ABD" w:rsidRDefault="00674ABD" w:rsidP="00674A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A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B5B2BD3" w:rsidR="00674ABD" w:rsidRPr="00674ABD" w:rsidRDefault="00674ABD" w:rsidP="00674A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AB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3AD13D3" w:rsidR="00674ABD" w:rsidRPr="00674ABD" w:rsidRDefault="00674ABD" w:rsidP="00674A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AB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Федотов Олег Николаевич</w:t>
            </w:r>
          </w:p>
        </w:tc>
      </w:tr>
      <w:tr w:rsidR="00674ABD" w:rsidRPr="00674ABD" w14:paraId="44BAF9A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DC792" w14:textId="14B80FF5" w:rsidR="00674ABD" w:rsidRPr="00674ABD" w:rsidRDefault="00674ABD" w:rsidP="00674AB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74A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9CDDD1F" w14:textId="7448E246" w:rsidR="00674ABD" w:rsidRPr="00674ABD" w:rsidRDefault="00674ABD" w:rsidP="00674AB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74A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2022-177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9A8A0C4" w14:textId="2B1D8115" w:rsidR="00674ABD" w:rsidRPr="00674ABD" w:rsidRDefault="00674ABD" w:rsidP="00674AB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74A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C4304" w14:textId="25EDBA9A" w:rsidR="00674ABD" w:rsidRPr="00674ABD" w:rsidRDefault="00674ABD" w:rsidP="00674AB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674AB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16 561,60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3B2B1" w14:textId="2C1C73B9" w:rsidR="00674ABD" w:rsidRPr="00674ABD" w:rsidRDefault="00674ABD" w:rsidP="00674AB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674AB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Калюжный Сергей Анатольевич</w:t>
            </w:r>
          </w:p>
        </w:tc>
      </w:tr>
      <w:tr w:rsidR="00674ABD" w:rsidRPr="00674ABD" w14:paraId="5A13737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EAD79" w14:textId="16E9BBD5" w:rsidR="00674ABD" w:rsidRPr="00674ABD" w:rsidRDefault="00674ABD" w:rsidP="00674AB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74A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01E61C" w14:textId="1FD7A0D0" w:rsidR="00674ABD" w:rsidRPr="00674ABD" w:rsidRDefault="00674ABD" w:rsidP="00674AB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74A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E569E9" w14:textId="2E411B83" w:rsidR="00674ABD" w:rsidRPr="00674ABD" w:rsidRDefault="00674ABD" w:rsidP="00674AB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74A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CC9CA" w14:textId="12C9432A" w:rsidR="00674ABD" w:rsidRPr="00674ABD" w:rsidRDefault="00674ABD" w:rsidP="00674AB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674AB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40 299,87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6226D" w14:textId="4E225C2D" w:rsidR="00674ABD" w:rsidRPr="00674ABD" w:rsidRDefault="00674ABD" w:rsidP="00674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4AB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Агафонов Евгений Олегович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0620A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E26B9"/>
    <w:rsid w:val="005119C2"/>
    <w:rsid w:val="00531628"/>
    <w:rsid w:val="005476A2"/>
    <w:rsid w:val="00561AD8"/>
    <w:rsid w:val="006249B3"/>
    <w:rsid w:val="00666657"/>
    <w:rsid w:val="00674ABD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2022-12-26T09:18:00Z</dcterms:created>
  <dcterms:modified xsi:type="dcterms:W3CDTF">2022-12-26T09:18:00Z</dcterms:modified>
</cp:coreProperties>
</file>