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3D2FF" w14:textId="77777777" w:rsidR="006C60A6" w:rsidRPr="00AD523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AB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(АО «РАД», ОГРН 1097847233351, ИНН 7838430413, 190000, Санкт-Петербург, пер.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, 8(800)777-57-57, доб.597, myakutina@auction-house.ru, далее - Организатор торгов, ОТ), действующее на основании договоров поручения с </w:t>
      </w:r>
      <w:r w:rsidRPr="00F401AB">
        <w:rPr>
          <w:rFonts w:ascii="Times New Roman" w:hAnsi="Times New Roman" w:cs="Times New Roman"/>
          <w:b/>
          <w:sz w:val="24"/>
          <w:szCs w:val="24"/>
        </w:rPr>
        <w:t>ООО «Ивановское ППЖТ №1»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(адрес: 155150, Ивановская обл., г. Комсомольск, ул. Линейная, д.9, ИНН 3704562851, ОГРН 1093704000312, далее – Должник), в лице </w:t>
      </w:r>
      <w:r w:rsidRPr="00F401AB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Pr="00F401AB">
        <w:rPr>
          <w:rFonts w:ascii="Times New Roman" w:hAnsi="Times New Roman" w:cs="Times New Roman"/>
          <w:b/>
          <w:sz w:val="24"/>
          <w:szCs w:val="24"/>
        </w:rPr>
        <w:t>Сторожука</w:t>
      </w:r>
      <w:proofErr w:type="spellEnd"/>
      <w:r w:rsidRPr="00F401AB">
        <w:rPr>
          <w:rFonts w:ascii="Times New Roman" w:hAnsi="Times New Roman" w:cs="Times New Roman"/>
          <w:b/>
          <w:sz w:val="24"/>
          <w:szCs w:val="24"/>
        </w:rPr>
        <w:t xml:space="preserve"> Михаила Владимировича</w:t>
      </w:r>
      <w:r w:rsidRPr="00AD523A">
        <w:rPr>
          <w:rFonts w:ascii="Times New Roman" w:hAnsi="Times New Roman" w:cs="Times New Roman"/>
          <w:sz w:val="24"/>
          <w:szCs w:val="24"/>
        </w:rPr>
        <w:t xml:space="preserve"> (ИНН 774360468437, СНИЛС 038-719-094 84, рег.№: 10390, адрес: 121467, г. Москва, а/я 7), члена Союза АУ «Созидание» (ИНН 7703363900, ОГРН 1027703026130, адрес: 119019, г. Москва,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Pr="00AD52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 xml:space="preserve">. 4), действующего в процедуре конкурсного производства на основании Решения Арбитражного суда Ивановской области от 13.10.2017 года по делу № А17-670/2017 (далее – КУ), сообщает </w:t>
      </w:r>
      <w:r w:rsidRPr="00F401AB">
        <w:rPr>
          <w:rFonts w:ascii="Times New Roman" w:hAnsi="Times New Roman" w:cs="Times New Roman"/>
          <w:b/>
          <w:sz w:val="24"/>
          <w:szCs w:val="24"/>
        </w:rPr>
        <w:t xml:space="preserve">о проведении торгов посредством публичного предложения </w:t>
      </w:r>
      <w:r w:rsidRPr="00AD523A">
        <w:rPr>
          <w:rFonts w:ascii="Times New Roman" w:hAnsi="Times New Roman" w:cs="Times New Roman"/>
          <w:sz w:val="24"/>
          <w:szCs w:val="24"/>
        </w:rPr>
        <w:t>(далее - ТППП) на электронной площадке АО «РАД» по адресу в сети Интернет: http://lot-online.ru (далее – ЭП).</w:t>
      </w:r>
    </w:p>
    <w:p w14:paraId="00B55E8D" w14:textId="3D26F126" w:rsidR="006C60A6" w:rsidRPr="00AD523A" w:rsidRDefault="006C60A6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A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 с 09:00 27.12.2022 г. 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>(МСК).</w:t>
      </w:r>
    </w:p>
    <w:p w14:paraId="6752A171" w14:textId="6D7CCF6A" w:rsidR="006C60A6" w:rsidRPr="00AD523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3A">
        <w:rPr>
          <w:rFonts w:ascii="Times New Roman" w:hAnsi="Times New Roman" w:cs="Times New Roman"/>
          <w:sz w:val="24"/>
          <w:szCs w:val="24"/>
        </w:rPr>
        <w:t xml:space="preserve">Продаже на </w:t>
      </w:r>
      <w:r w:rsidR="000A6ECE">
        <w:rPr>
          <w:rFonts w:ascii="Times New Roman" w:hAnsi="Times New Roman" w:cs="Times New Roman"/>
          <w:sz w:val="24"/>
          <w:szCs w:val="24"/>
        </w:rPr>
        <w:t>ТППП</w:t>
      </w:r>
      <w:r w:rsidRPr="00AD523A">
        <w:rPr>
          <w:rFonts w:ascii="Times New Roman" w:hAnsi="Times New Roman" w:cs="Times New Roman"/>
          <w:sz w:val="24"/>
          <w:szCs w:val="24"/>
        </w:rPr>
        <w:t xml:space="preserve"> подлежит следующее имущество (далее - Имущество, Лот):</w:t>
      </w:r>
    </w:p>
    <w:p w14:paraId="6808528D" w14:textId="6D100EEE" w:rsidR="006C60A6" w:rsidRPr="00AD523A" w:rsidRDefault="006C60A6" w:rsidP="007302F5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23A">
        <w:rPr>
          <w:rFonts w:ascii="Times New Roman" w:hAnsi="Times New Roman" w:cs="Times New Roman"/>
          <w:b/>
          <w:sz w:val="24"/>
          <w:szCs w:val="24"/>
        </w:rPr>
        <w:t xml:space="preserve">Утвержденное Изменением </w:t>
      </w:r>
      <w:r w:rsidR="002D3A19" w:rsidRPr="00AD523A">
        <w:rPr>
          <w:rFonts w:ascii="Times New Roman" w:hAnsi="Times New Roman" w:cs="Times New Roman"/>
          <w:b/>
          <w:sz w:val="24"/>
          <w:szCs w:val="24"/>
        </w:rPr>
        <w:t>от 22.11.2022</w:t>
      </w:r>
      <w:r w:rsidR="002D3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23A">
        <w:rPr>
          <w:rFonts w:ascii="Times New Roman" w:hAnsi="Times New Roman" w:cs="Times New Roman"/>
          <w:b/>
          <w:sz w:val="24"/>
          <w:szCs w:val="24"/>
        </w:rPr>
        <w:t xml:space="preserve">в Положение о порядке, сроках и условиях продажи имущества ООО «Ивановское ППЖТ №1» от </w:t>
      </w:r>
      <w:r w:rsidR="002D3A19">
        <w:rPr>
          <w:rFonts w:ascii="Times New Roman" w:hAnsi="Times New Roman" w:cs="Times New Roman"/>
          <w:b/>
          <w:sz w:val="24"/>
          <w:szCs w:val="24"/>
        </w:rPr>
        <w:t>17</w:t>
      </w:r>
      <w:r w:rsidRPr="00AD523A">
        <w:rPr>
          <w:rFonts w:ascii="Times New Roman" w:hAnsi="Times New Roman" w:cs="Times New Roman"/>
          <w:b/>
          <w:sz w:val="24"/>
          <w:szCs w:val="24"/>
        </w:rPr>
        <w:t>.</w:t>
      </w:r>
      <w:r w:rsidR="002D3A19">
        <w:rPr>
          <w:rFonts w:ascii="Times New Roman" w:hAnsi="Times New Roman" w:cs="Times New Roman"/>
          <w:b/>
          <w:sz w:val="24"/>
          <w:szCs w:val="24"/>
        </w:rPr>
        <w:t>05</w:t>
      </w:r>
      <w:r w:rsidRPr="00AD523A">
        <w:rPr>
          <w:rFonts w:ascii="Times New Roman" w:hAnsi="Times New Roman" w:cs="Times New Roman"/>
          <w:b/>
          <w:sz w:val="24"/>
          <w:szCs w:val="24"/>
        </w:rPr>
        <w:t>.20</w:t>
      </w:r>
      <w:r w:rsidR="002D3A19">
        <w:rPr>
          <w:rFonts w:ascii="Times New Roman" w:hAnsi="Times New Roman" w:cs="Times New Roman"/>
          <w:b/>
          <w:sz w:val="24"/>
          <w:szCs w:val="24"/>
        </w:rPr>
        <w:t>18</w:t>
      </w:r>
      <w:r w:rsidRPr="00AD523A">
        <w:rPr>
          <w:rFonts w:ascii="Times New Roman" w:hAnsi="Times New Roman" w:cs="Times New Roman"/>
          <w:b/>
          <w:sz w:val="24"/>
          <w:szCs w:val="24"/>
        </w:rPr>
        <w:t>:</w:t>
      </w:r>
    </w:p>
    <w:p w14:paraId="3C9D0AD7" w14:textId="77777777" w:rsidR="00AD523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23A">
        <w:rPr>
          <w:rFonts w:ascii="Times New Roman" w:hAnsi="Times New Roman" w:cs="Times New Roman"/>
          <w:b/>
          <w:sz w:val="24"/>
          <w:szCs w:val="24"/>
        </w:rPr>
        <w:t>Лот 1:</w:t>
      </w:r>
      <w:r w:rsidRPr="00AD523A">
        <w:rPr>
          <w:rFonts w:ascii="Times New Roman" w:hAnsi="Times New Roman" w:cs="Times New Roman"/>
          <w:sz w:val="24"/>
          <w:szCs w:val="24"/>
        </w:rPr>
        <w:t xml:space="preserve"> </w:t>
      </w:r>
      <w:r w:rsidRPr="00AD523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AD523A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для размещения и эксплуатации объектов железнодорожного транспорта, площадью </w:t>
      </w:r>
      <w:r w:rsidRPr="00AD523A">
        <w:rPr>
          <w:rFonts w:ascii="Times New Roman" w:hAnsi="Times New Roman" w:cs="Times New Roman"/>
          <w:b/>
          <w:sz w:val="24"/>
          <w:szCs w:val="24"/>
        </w:rPr>
        <w:t>88892 кв. м</w:t>
      </w:r>
      <w:r w:rsidRPr="00AD523A">
        <w:rPr>
          <w:rFonts w:ascii="Times New Roman" w:hAnsi="Times New Roman" w:cs="Times New Roman"/>
          <w:sz w:val="24"/>
          <w:szCs w:val="24"/>
        </w:rPr>
        <w:t>, адрес: Ивановская обл., г. Комсомольск; кадастровый №</w:t>
      </w:r>
      <w:r w:rsidRPr="00AD523A">
        <w:rPr>
          <w:rFonts w:ascii="Times New Roman" w:hAnsi="Times New Roman" w:cs="Times New Roman"/>
          <w:b/>
          <w:sz w:val="24"/>
          <w:szCs w:val="24"/>
        </w:rPr>
        <w:t>37:08:000000:489</w:t>
      </w:r>
      <w:r w:rsidRPr="00AD523A">
        <w:rPr>
          <w:rFonts w:ascii="Times New Roman" w:hAnsi="Times New Roman" w:cs="Times New Roman"/>
          <w:sz w:val="24"/>
          <w:szCs w:val="24"/>
        </w:rPr>
        <w:t xml:space="preserve">; </w:t>
      </w:r>
      <w:r w:rsidRPr="00AD523A">
        <w:rPr>
          <w:rFonts w:ascii="Times New Roman" w:hAnsi="Times New Roman" w:cs="Times New Roman"/>
          <w:b/>
          <w:sz w:val="24"/>
          <w:szCs w:val="24"/>
        </w:rPr>
        <w:t>Производственное здание многоцелевого использования</w:t>
      </w:r>
      <w:r w:rsidRPr="00AD523A">
        <w:rPr>
          <w:rFonts w:ascii="Times New Roman" w:hAnsi="Times New Roman" w:cs="Times New Roman"/>
          <w:sz w:val="24"/>
          <w:szCs w:val="24"/>
        </w:rPr>
        <w:t xml:space="preserve">, назначение: нежилое, этажность - 2, общая площадь </w:t>
      </w:r>
      <w:r w:rsidRPr="00AD523A">
        <w:rPr>
          <w:rFonts w:ascii="Times New Roman" w:hAnsi="Times New Roman" w:cs="Times New Roman"/>
          <w:b/>
          <w:sz w:val="24"/>
          <w:szCs w:val="24"/>
        </w:rPr>
        <w:t xml:space="preserve">4529,9 </w:t>
      </w:r>
      <w:proofErr w:type="spellStart"/>
      <w:r w:rsidRPr="00AD523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AD523A">
        <w:rPr>
          <w:rFonts w:ascii="Times New Roman" w:hAnsi="Times New Roman" w:cs="Times New Roman"/>
          <w:sz w:val="24"/>
          <w:szCs w:val="24"/>
        </w:rPr>
        <w:t>, инв.№24:213:002;0000706ПО:0100, лит.А,А1,А2,А3,А4,А5,А6,А7,А8,А9, адрес: Ивановская обл., г. Комсомольск, ул. Линейная, д.9, кадастровый №</w:t>
      </w:r>
      <w:r w:rsidRPr="00AD523A">
        <w:rPr>
          <w:rFonts w:ascii="Times New Roman" w:hAnsi="Times New Roman" w:cs="Times New Roman"/>
          <w:b/>
          <w:sz w:val="24"/>
          <w:szCs w:val="24"/>
        </w:rPr>
        <w:t>37:08:050505:25</w:t>
      </w:r>
      <w:r w:rsidRPr="00AD523A">
        <w:rPr>
          <w:rFonts w:ascii="Times New Roman" w:hAnsi="Times New Roman" w:cs="Times New Roman"/>
          <w:sz w:val="24"/>
          <w:szCs w:val="24"/>
        </w:rPr>
        <w:t xml:space="preserve">. </w:t>
      </w:r>
      <w:r w:rsidRPr="00AD523A">
        <w:rPr>
          <w:rFonts w:ascii="Times New Roman" w:hAnsi="Times New Roman" w:cs="Times New Roman"/>
          <w:b/>
          <w:sz w:val="24"/>
          <w:szCs w:val="24"/>
        </w:rPr>
        <w:t>Обременение: залог (ипотека) в пользу АКБ «</w:t>
      </w:r>
      <w:proofErr w:type="spellStart"/>
      <w:r w:rsidRPr="00AD523A">
        <w:rPr>
          <w:rFonts w:ascii="Times New Roman" w:hAnsi="Times New Roman" w:cs="Times New Roman"/>
          <w:b/>
          <w:sz w:val="24"/>
          <w:szCs w:val="24"/>
        </w:rPr>
        <w:t>Капиталбанк</w:t>
      </w:r>
      <w:proofErr w:type="spellEnd"/>
      <w:r w:rsidRPr="00AD523A">
        <w:rPr>
          <w:rFonts w:ascii="Times New Roman" w:hAnsi="Times New Roman" w:cs="Times New Roman"/>
          <w:b/>
          <w:sz w:val="24"/>
          <w:szCs w:val="24"/>
        </w:rPr>
        <w:t>» (ПАО)</w:t>
      </w:r>
      <w:r w:rsidRPr="00AD52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53D7A5" w14:textId="6FB5B24B" w:rsidR="006C60A6" w:rsidRPr="00AD523A" w:rsidRDefault="006C60A6" w:rsidP="0073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23A">
        <w:rPr>
          <w:rFonts w:ascii="Times New Roman" w:hAnsi="Times New Roman" w:cs="Times New Roman"/>
          <w:b/>
          <w:sz w:val="24"/>
          <w:szCs w:val="24"/>
        </w:rPr>
        <w:t>Начальная цена (далее – НЦ) – 4 588 233,02 руб.</w:t>
      </w:r>
    </w:p>
    <w:p w14:paraId="32E55E44" w14:textId="77777777" w:rsidR="007302F5" w:rsidRDefault="006C60A6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AD523A">
        <w:rPr>
          <w:color w:val="000000" w:themeColor="text1"/>
        </w:rPr>
        <w:t xml:space="preserve">Прием заявок составляет: </w:t>
      </w:r>
      <w:r w:rsidRPr="00AD523A">
        <w:rPr>
          <w:b/>
          <w:color w:val="000000" w:themeColor="text1"/>
        </w:rPr>
        <w:t xml:space="preserve">в 1-м периоде - </w:t>
      </w:r>
      <w:r w:rsidRPr="00AD523A">
        <w:rPr>
          <w:rFonts w:eastAsia="Times New Roman"/>
          <w:b/>
        </w:rPr>
        <w:t xml:space="preserve">14 (четырнадцать) календарных дней (далее – к/д) </w:t>
      </w:r>
      <w:r w:rsidRPr="00AD523A">
        <w:rPr>
          <w:color w:val="000000" w:themeColor="text1"/>
        </w:rPr>
        <w:t xml:space="preserve">без изменения НЦ, </w:t>
      </w:r>
      <w:r w:rsidRPr="00AD523A">
        <w:rPr>
          <w:b/>
          <w:color w:val="000000" w:themeColor="text1"/>
        </w:rPr>
        <w:t>со 2-го по 10-й периоды – 7 к/д</w:t>
      </w:r>
      <w:r w:rsidRPr="00AD523A">
        <w:rPr>
          <w:color w:val="000000" w:themeColor="text1"/>
        </w:rPr>
        <w:t xml:space="preserve">, </w:t>
      </w:r>
      <w:r w:rsidRPr="00AD523A">
        <w:rPr>
          <w:b/>
          <w:color w:val="000000" w:themeColor="text1"/>
        </w:rPr>
        <w:t>величина снижения –</w:t>
      </w:r>
      <w:r w:rsidRPr="00AD523A">
        <w:rPr>
          <w:color w:val="000000" w:themeColor="text1"/>
        </w:rPr>
        <w:t xml:space="preserve"> </w:t>
      </w:r>
      <w:r w:rsidRPr="00AD523A">
        <w:rPr>
          <w:b/>
          <w:color w:val="000000" w:themeColor="text1"/>
        </w:rPr>
        <w:t>10</w:t>
      </w:r>
      <w:r w:rsidR="00AD523A" w:rsidRPr="00AD523A">
        <w:rPr>
          <w:b/>
          <w:color w:val="000000" w:themeColor="text1"/>
        </w:rPr>
        <w:t> (десять)</w:t>
      </w:r>
      <w:r w:rsidRPr="00AD523A">
        <w:rPr>
          <w:b/>
          <w:color w:val="000000" w:themeColor="text1"/>
        </w:rPr>
        <w:t xml:space="preserve">% </w:t>
      </w:r>
      <w:r w:rsidRPr="00AD523A">
        <w:rPr>
          <w:color w:val="000000" w:themeColor="text1"/>
        </w:rPr>
        <w:t>от НЦ</w:t>
      </w:r>
      <w:r w:rsidR="00AD523A" w:rsidRPr="00AD523A">
        <w:rPr>
          <w:color w:val="000000" w:themeColor="text1"/>
        </w:rPr>
        <w:t xml:space="preserve"> Лота, установленной на 1-</w:t>
      </w:r>
      <w:r w:rsidRPr="00AD523A">
        <w:rPr>
          <w:color w:val="000000" w:themeColor="text1"/>
        </w:rPr>
        <w:t xml:space="preserve">м периоде. </w:t>
      </w:r>
      <w:r w:rsidRPr="00AD523A">
        <w:rPr>
          <w:b/>
          <w:color w:val="000000" w:themeColor="text1"/>
        </w:rPr>
        <w:t xml:space="preserve">Минимальная цена (цена </w:t>
      </w:r>
      <w:r w:rsidRPr="001D4C7C">
        <w:rPr>
          <w:b/>
          <w:color w:val="000000" w:themeColor="text1"/>
        </w:rPr>
        <w:t xml:space="preserve">отсечения) – </w:t>
      </w:r>
      <w:r w:rsidR="00AD523A" w:rsidRPr="001D4C7C">
        <w:rPr>
          <w:b/>
          <w:color w:val="000000" w:themeColor="text1"/>
        </w:rPr>
        <w:t>458</w:t>
      </w:r>
      <w:r w:rsidRPr="001D4C7C">
        <w:rPr>
          <w:b/>
          <w:color w:val="000000" w:themeColor="text1"/>
        </w:rPr>
        <w:t> </w:t>
      </w:r>
      <w:r w:rsidR="00AD523A" w:rsidRPr="001D4C7C">
        <w:rPr>
          <w:b/>
          <w:color w:val="000000" w:themeColor="text1"/>
        </w:rPr>
        <w:t>823</w:t>
      </w:r>
      <w:r w:rsidRPr="001D4C7C">
        <w:rPr>
          <w:b/>
          <w:color w:val="000000" w:themeColor="text1"/>
        </w:rPr>
        <w:t>,</w:t>
      </w:r>
      <w:r w:rsidR="00AD523A" w:rsidRPr="001D4C7C">
        <w:rPr>
          <w:b/>
          <w:color w:val="000000" w:themeColor="text1"/>
        </w:rPr>
        <w:t>32</w:t>
      </w:r>
      <w:r w:rsidRPr="001D4C7C">
        <w:rPr>
          <w:b/>
          <w:color w:val="000000" w:themeColor="text1"/>
        </w:rPr>
        <w:t xml:space="preserve"> руб.</w:t>
      </w:r>
    </w:p>
    <w:p w14:paraId="59DE0BCF" w14:textId="36DB1B9F" w:rsidR="007302F5" w:rsidRDefault="007302F5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343D19">
        <w:rPr>
          <w:rFonts w:eastAsia="Times New Roman"/>
          <w:b/>
        </w:rPr>
        <w:t xml:space="preserve">Задаток – </w:t>
      </w:r>
      <w:r>
        <w:rPr>
          <w:rFonts w:eastAsia="Times New Roman"/>
          <w:b/>
        </w:rPr>
        <w:t>1</w:t>
      </w:r>
      <w:r w:rsidRPr="00343D19">
        <w:rPr>
          <w:rFonts w:eastAsia="Times New Roman"/>
          <w:b/>
        </w:rPr>
        <w:t>0% от начальной цены Лота</w:t>
      </w:r>
      <w:r w:rsidRPr="00343D19">
        <w:rPr>
          <w:rFonts w:eastAsia="Times New Roman"/>
        </w:rPr>
        <w:t>, установленной для</w:t>
      </w:r>
      <w:r>
        <w:rPr>
          <w:rFonts w:eastAsia="Times New Roman"/>
        </w:rPr>
        <w:t xml:space="preserve"> соответствующего периода ТППП.</w:t>
      </w:r>
    </w:p>
    <w:p w14:paraId="4D3DAB52" w14:textId="7EE4C242" w:rsidR="006C60A6" w:rsidRPr="001D4C7C" w:rsidRDefault="006C60A6" w:rsidP="007302F5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C7C">
        <w:rPr>
          <w:rFonts w:ascii="Times New Roman" w:hAnsi="Times New Roman" w:cs="Times New Roman"/>
          <w:b/>
          <w:sz w:val="24"/>
          <w:szCs w:val="24"/>
        </w:rPr>
        <w:t xml:space="preserve">Утвержденное </w:t>
      </w:r>
      <w:r w:rsidR="00AD523A" w:rsidRPr="001D4C7C">
        <w:rPr>
          <w:rFonts w:ascii="Times New Roman" w:hAnsi="Times New Roman" w:cs="Times New Roman"/>
          <w:b/>
          <w:sz w:val="24"/>
          <w:szCs w:val="24"/>
        </w:rPr>
        <w:t>И</w:t>
      </w:r>
      <w:r w:rsidRPr="001D4C7C">
        <w:rPr>
          <w:rFonts w:ascii="Times New Roman" w:hAnsi="Times New Roman" w:cs="Times New Roman"/>
          <w:b/>
          <w:sz w:val="24"/>
          <w:szCs w:val="24"/>
        </w:rPr>
        <w:t>зменени</w:t>
      </w:r>
      <w:r w:rsidR="00AD523A" w:rsidRPr="001D4C7C">
        <w:rPr>
          <w:rFonts w:ascii="Times New Roman" w:hAnsi="Times New Roman" w:cs="Times New Roman"/>
          <w:b/>
          <w:sz w:val="24"/>
          <w:szCs w:val="24"/>
        </w:rPr>
        <w:t>е</w:t>
      </w:r>
      <w:r w:rsidRPr="001D4C7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2D3A19" w:rsidRPr="001D4C7C">
        <w:rPr>
          <w:rFonts w:ascii="Times New Roman" w:hAnsi="Times New Roman" w:cs="Times New Roman"/>
          <w:b/>
          <w:sz w:val="24"/>
          <w:szCs w:val="24"/>
        </w:rPr>
        <w:t>от 12.10.2022</w:t>
      </w:r>
      <w:r w:rsidR="002D3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C7C">
        <w:rPr>
          <w:rFonts w:ascii="Times New Roman" w:hAnsi="Times New Roman" w:cs="Times New Roman"/>
          <w:b/>
          <w:sz w:val="24"/>
          <w:szCs w:val="24"/>
        </w:rPr>
        <w:t>в Положени</w:t>
      </w:r>
      <w:r w:rsidR="00AD523A" w:rsidRPr="001D4C7C">
        <w:rPr>
          <w:rFonts w:ascii="Times New Roman" w:hAnsi="Times New Roman" w:cs="Times New Roman"/>
          <w:b/>
          <w:sz w:val="24"/>
          <w:szCs w:val="24"/>
        </w:rPr>
        <w:t>я</w:t>
      </w:r>
      <w:r w:rsidRPr="001D4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23A" w:rsidRPr="001D4C7C">
        <w:rPr>
          <w:rFonts w:ascii="Times New Roman" w:hAnsi="Times New Roman" w:cs="Times New Roman"/>
          <w:b/>
          <w:sz w:val="24"/>
          <w:szCs w:val="24"/>
        </w:rPr>
        <w:t xml:space="preserve">от 17.04.2019, 17.10.2019, 18.12.2020, 17.01.2020 </w:t>
      </w:r>
      <w:r w:rsidRPr="001D4C7C">
        <w:rPr>
          <w:rFonts w:ascii="Times New Roman" w:hAnsi="Times New Roman" w:cs="Times New Roman"/>
          <w:b/>
          <w:sz w:val="24"/>
          <w:szCs w:val="24"/>
        </w:rPr>
        <w:t>о порядке и условиях продажи имущества ООО «</w:t>
      </w:r>
      <w:r w:rsidR="00AD523A" w:rsidRPr="001D4C7C">
        <w:rPr>
          <w:rFonts w:ascii="Times New Roman" w:hAnsi="Times New Roman" w:cs="Times New Roman"/>
          <w:b/>
          <w:sz w:val="24"/>
          <w:szCs w:val="24"/>
        </w:rPr>
        <w:t>Ивановское ППЖТ №1</w:t>
      </w:r>
      <w:r w:rsidRPr="001D4C7C">
        <w:rPr>
          <w:rFonts w:ascii="Times New Roman" w:hAnsi="Times New Roman" w:cs="Times New Roman"/>
          <w:b/>
          <w:sz w:val="24"/>
          <w:szCs w:val="24"/>
        </w:rPr>
        <w:t>»:</w:t>
      </w:r>
    </w:p>
    <w:p w14:paraId="5E009472" w14:textId="77777777" w:rsidR="00AD523A" w:rsidRPr="00C62AA5" w:rsidRDefault="00AD523A" w:rsidP="007302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1D4C7C">
        <w:rPr>
          <w:b/>
          <w:bCs/>
        </w:rPr>
        <w:t>Лот 1</w:t>
      </w:r>
      <w:r w:rsidRPr="001D4C7C">
        <w:t xml:space="preserve"> – Земельный участок 154 592 </w:t>
      </w:r>
      <w:proofErr w:type="spellStart"/>
      <w:r w:rsidRPr="001D4C7C">
        <w:t>кв.м</w:t>
      </w:r>
      <w:proofErr w:type="spellEnd"/>
      <w:r w:rsidRPr="001D4C7C"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</w:r>
      <w:r w:rsidRPr="008C749A">
        <w:t xml:space="preserve"> </w:t>
      </w:r>
      <w:r w:rsidRPr="00C554B2">
        <w:t>безопасности и земли иного специального назначения, назначение- железная дорога, кадастровый номер 37:08:000000:520; расположенное по адресу: обл. Ивановская, р-н Комсомольский.</w:t>
      </w:r>
      <w:r w:rsidRPr="00C554B2">
        <w:rPr>
          <w:b/>
        </w:rPr>
        <w:t xml:space="preserve"> НЦ</w:t>
      </w:r>
      <w:r w:rsidRPr="00C554B2">
        <w:t xml:space="preserve"> – </w:t>
      </w:r>
      <w:r>
        <w:rPr>
          <w:b/>
        </w:rPr>
        <w:t>3</w:t>
      </w:r>
      <w:r w:rsidRPr="00C554B2">
        <w:rPr>
          <w:b/>
        </w:rPr>
        <w:t xml:space="preserve"> </w:t>
      </w:r>
      <w:r>
        <w:rPr>
          <w:b/>
        </w:rPr>
        <w:t>730</w:t>
      </w:r>
      <w:r w:rsidRPr="00C554B2">
        <w:rPr>
          <w:b/>
        </w:rPr>
        <w:t> </w:t>
      </w:r>
      <w:r>
        <w:rPr>
          <w:b/>
        </w:rPr>
        <w:t>180</w:t>
      </w:r>
      <w:r w:rsidRPr="00C554B2">
        <w:rPr>
          <w:b/>
        </w:rPr>
        <w:t>,</w:t>
      </w:r>
      <w:r>
        <w:rPr>
          <w:b/>
        </w:rPr>
        <w:t>14</w:t>
      </w:r>
      <w:r w:rsidRPr="00C554B2">
        <w:rPr>
          <w:b/>
        </w:rPr>
        <w:t xml:space="preserve"> руб</w:t>
      </w:r>
      <w:r w:rsidRPr="009C13DB">
        <w:rPr>
          <w:b/>
        </w:rPr>
        <w:t>.</w:t>
      </w:r>
      <w:r w:rsidRPr="009C13DB">
        <w:t xml:space="preserve">; </w:t>
      </w:r>
      <w:r w:rsidRPr="009C13DB">
        <w:rPr>
          <w:b/>
          <w:bCs/>
        </w:rPr>
        <w:t xml:space="preserve">Лот </w:t>
      </w:r>
      <w:r>
        <w:rPr>
          <w:b/>
          <w:bCs/>
        </w:rPr>
        <w:t>2</w:t>
      </w:r>
      <w:r w:rsidRPr="009C13DB">
        <w:rPr>
          <w:b/>
          <w:bCs/>
        </w:rPr>
        <w:t xml:space="preserve"> </w:t>
      </w:r>
      <w:r w:rsidRPr="009C13DB">
        <w:t xml:space="preserve">– </w:t>
      </w:r>
      <w:r w:rsidRPr="008C749A">
        <w:t xml:space="preserve">Помещение (нежилое) 72,5 </w:t>
      </w:r>
      <w:proofErr w:type="spellStart"/>
      <w:r w:rsidRPr="008C749A">
        <w:t>кв.м</w:t>
      </w:r>
      <w:proofErr w:type="spellEnd"/>
      <w:r w:rsidRPr="008C749A">
        <w:t xml:space="preserve">, кадастровый номер 37:08:060101:599, расположено по адресу: Ивановская область, Комсомольский район, </w:t>
      </w:r>
      <w:proofErr w:type="spellStart"/>
      <w:r w:rsidRPr="008C749A">
        <w:t>с.Марково</w:t>
      </w:r>
      <w:proofErr w:type="spellEnd"/>
      <w:r w:rsidRPr="008C749A">
        <w:t>, стан.26 км, д.1, пом.1001</w:t>
      </w:r>
      <w:r>
        <w:t xml:space="preserve">. </w:t>
      </w:r>
      <w:r w:rsidRPr="00C554B2">
        <w:rPr>
          <w:b/>
        </w:rPr>
        <w:t xml:space="preserve">НЦ – </w:t>
      </w:r>
      <w:r>
        <w:rPr>
          <w:b/>
        </w:rPr>
        <w:t>21 953</w:t>
      </w:r>
      <w:r w:rsidRPr="00C554B2">
        <w:rPr>
          <w:b/>
        </w:rPr>
        <w:t>,</w:t>
      </w:r>
      <w:r>
        <w:rPr>
          <w:b/>
        </w:rPr>
        <w:t>90</w:t>
      </w:r>
      <w:r w:rsidRPr="00C554B2">
        <w:rPr>
          <w:b/>
        </w:rPr>
        <w:t xml:space="preserve"> руб.</w:t>
      </w:r>
      <w:r w:rsidRPr="00C554B2">
        <w:t xml:space="preserve">, </w:t>
      </w:r>
      <w:r w:rsidRPr="009C13DB">
        <w:rPr>
          <w:b/>
          <w:bCs/>
        </w:rPr>
        <w:t xml:space="preserve">Лот </w:t>
      </w:r>
      <w:r>
        <w:rPr>
          <w:b/>
          <w:bCs/>
        </w:rPr>
        <w:t>3</w:t>
      </w:r>
      <w:r w:rsidRPr="009C13DB">
        <w:rPr>
          <w:b/>
          <w:bCs/>
        </w:rPr>
        <w:t xml:space="preserve"> </w:t>
      </w:r>
      <w:r w:rsidRPr="009C13DB">
        <w:t xml:space="preserve">– </w:t>
      </w:r>
      <w:r w:rsidRPr="008C749A">
        <w:t xml:space="preserve">Земельный участок, 2 044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назначение-железная дорога, кадастровый номер 37:08:012001:15, расположен по адресу: обл. </w:t>
      </w:r>
      <w:r w:rsidRPr="00F24FE2">
        <w:t>Ивановская, р-н Комсомольский</w:t>
      </w:r>
      <w:r>
        <w:t xml:space="preserve">. </w:t>
      </w:r>
      <w:r w:rsidRPr="00C554B2">
        <w:rPr>
          <w:b/>
        </w:rPr>
        <w:t xml:space="preserve">НЦ – </w:t>
      </w:r>
      <w:r>
        <w:rPr>
          <w:b/>
        </w:rPr>
        <w:t>59</w:t>
      </w:r>
      <w:r w:rsidRPr="00C554B2">
        <w:rPr>
          <w:b/>
        </w:rPr>
        <w:t> </w:t>
      </w:r>
      <w:r>
        <w:rPr>
          <w:b/>
        </w:rPr>
        <w:t>404</w:t>
      </w:r>
      <w:r w:rsidRPr="00C554B2">
        <w:rPr>
          <w:b/>
        </w:rPr>
        <w:t>,</w:t>
      </w:r>
      <w:r>
        <w:rPr>
          <w:b/>
        </w:rPr>
        <w:t>5</w:t>
      </w:r>
      <w:r w:rsidRPr="00C554B2">
        <w:rPr>
          <w:b/>
        </w:rPr>
        <w:t>0 руб.</w:t>
      </w:r>
      <w:r w:rsidRPr="00C554B2">
        <w:t xml:space="preserve">, </w:t>
      </w:r>
      <w:r w:rsidRPr="00C554B2">
        <w:rPr>
          <w:b/>
          <w:bCs/>
        </w:rPr>
        <w:t xml:space="preserve">Лот </w:t>
      </w:r>
      <w:r>
        <w:rPr>
          <w:b/>
          <w:bCs/>
        </w:rPr>
        <w:t>4</w:t>
      </w:r>
      <w:r w:rsidRPr="00C554B2">
        <w:rPr>
          <w:b/>
          <w:bCs/>
        </w:rPr>
        <w:t xml:space="preserve"> </w:t>
      </w:r>
      <w:r w:rsidRPr="00C554B2">
        <w:t xml:space="preserve">– </w:t>
      </w:r>
      <w:r w:rsidRPr="008C749A">
        <w:t xml:space="preserve">Земельный участок 43 892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земли населенных пунктов, назначение- железная дорога. кадастровый номер 37:08:000000:522, </w:t>
      </w:r>
      <w:r w:rsidRPr="00C554B2">
        <w:t xml:space="preserve">расположен по адресу: обл. Ивановская, р-н Комсомольский, с. </w:t>
      </w:r>
      <w:proofErr w:type="spellStart"/>
      <w:r w:rsidRPr="00C554B2">
        <w:t>Марково</w:t>
      </w:r>
      <w:proofErr w:type="spellEnd"/>
      <w:r w:rsidRPr="00C554B2">
        <w:t xml:space="preserve">. </w:t>
      </w:r>
      <w:r w:rsidRPr="00C554B2">
        <w:rPr>
          <w:b/>
        </w:rPr>
        <w:t xml:space="preserve">НЦ – </w:t>
      </w:r>
      <w:r>
        <w:rPr>
          <w:b/>
        </w:rPr>
        <w:t>1 186</w:t>
      </w:r>
      <w:r w:rsidRPr="00C554B2">
        <w:rPr>
          <w:b/>
        </w:rPr>
        <w:t> </w:t>
      </w:r>
      <w:r>
        <w:rPr>
          <w:b/>
        </w:rPr>
        <w:t>676</w:t>
      </w:r>
      <w:r w:rsidRPr="00C554B2">
        <w:rPr>
          <w:b/>
        </w:rPr>
        <w:t>,0</w:t>
      </w:r>
      <w:r>
        <w:rPr>
          <w:b/>
        </w:rPr>
        <w:t>1</w:t>
      </w:r>
      <w:r>
        <w:rPr>
          <w:b/>
          <w:sz w:val="22"/>
          <w:szCs w:val="22"/>
        </w:rPr>
        <w:t> </w:t>
      </w:r>
      <w:r w:rsidRPr="00C554B2">
        <w:rPr>
          <w:b/>
        </w:rPr>
        <w:t>руб.</w:t>
      </w:r>
      <w:r w:rsidRPr="00C554B2">
        <w:t xml:space="preserve">, </w:t>
      </w:r>
      <w:r w:rsidRPr="00C554B2">
        <w:rPr>
          <w:b/>
          <w:bCs/>
        </w:rPr>
        <w:t>Лот</w:t>
      </w:r>
      <w:r w:rsidRPr="009C13DB">
        <w:rPr>
          <w:b/>
          <w:bCs/>
        </w:rPr>
        <w:t xml:space="preserve"> </w:t>
      </w:r>
      <w:r>
        <w:rPr>
          <w:b/>
          <w:bCs/>
        </w:rPr>
        <w:t>5</w:t>
      </w:r>
      <w:r w:rsidRPr="009C13DB">
        <w:rPr>
          <w:b/>
          <w:bCs/>
        </w:rPr>
        <w:t xml:space="preserve"> </w:t>
      </w:r>
      <w:r w:rsidRPr="009C13DB">
        <w:t xml:space="preserve">– </w:t>
      </w:r>
      <w:r w:rsidRPr="008C749A">
        <w:t xml:space="preserve">Земельный участок, 204 637 </w:t>
      </w:r>
      <w:proofErr w:type="spellStart"/>
      <w:r w:rsidRPr="008C749A">
        <w:t>кв.м</w:t>
      </w:r>
      <w:proofErr w:type="spellEnd"/>
      <w:r w:rsidRPr="008C749A">
        <w:t xml:space="preserve">, разрешенное использование: </w:t>
      </w:r>
      <w:r w:rsidRPr="008C749A">
        <w:lastRenderedPageBreak/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37:08:000000:521, расположен по адресу: обл. </w:t>
      </w:r>
      <w:r w:rsidRPr="00F24FE2">
        <w:t xml:space="preserve">Ивановская, р-н </w:t>
      </w:r>
      <w:r w:rsidRPr="00E51224">
        <w:t xml:space="preserve">Комсомольский. </w:t>
      </w:r>
      <w:r w:rsidRPr="00E51224">
        <w:rPr>
          <w:b/>
        </w:rPr>
        <w:t xml:space="preserve">НЦ </w:t>
      </w:r>
      <w:r w:rsidRPr="00E51224">
        <w:t xml:space="preserve">– </w:t>
      </w:r>
      <w:r>
        <w:rPr>
          <w:b/>
        </w:rPr>
        <w:t>4</w:t>
      </w:r>
      <w:r w:rsidRPr="00E51224">
        <w:rPr>
          <w:b/>
        </w:rPr>
        <w:t xml:space="preserve"> </w:t>
      </w:r>
      <w:r>
        <w:rPr>
          <w:b/>
        </w:rPr>
        <w:t>93</w:t>
      </w:r>
      <w:r w:rsidRPr="00E51224">
        <w:rPr>
          <w:b/>
        </w:rPr>
        <w:t>7 </w:t>
      </w:r>
      <w:r>
        <w:rPr>
          <w:b/>
        </w:rPr>
        <w:t>7</w:t>
      </w:r>
      <w:r w:rsidRPr="00E51224">
        <w:rPr>
          <w:b/>
        </w:rPr>
        <w:t>0</w:t>
      </w:r>
      <w:r>
        <w:rPr>
          <w:b/>
        </w:rPr>
        <w:t>5</w:t>
      </w:r>
      <w:r w:rsidRPr="00E51224">
        <w:rPr>
          <w:b/>
        </w:rPr>
        <w:t>,</w:t>
      </w:r>
      <w:r>
        <w:rPr>
          <w:b/>
        </w:rPr>
        <w:t>82</w:t>
      </w:r>
      <w:r w:rsidRPr="00E51224">
        <w:rPr>
          <w:b/>
        </w:rPr>
        <w:t xml:space="preserve"> руб.</w:t>
      </w:r>
      <w:r w:rsidRPr="00E51224">
        <w:t xml:space="preserve">; </w:t>
      </w:r>
      <w:r w:rsidRPr="00E51224">
        <w:rPr>
          <w:b/>
          <w:bCs/>
        </w:rPr>
        <w:t xml:space="preserve">Лот </w:t>
      </w:r>
      <w:r>
        <w:rPr>
          <w:b/>
          <w:bCs/>
        </w:rPr>
        <w:t>6</w:t>
      </w:r>
      <w:r w:rsidRPr="00E51224">
        <w:rPr>
          <w:b/>
          <w:bCs/>
        </w:rPr>
        <w:t xml:space="preserve"> </w:t>
      </w:r>
      <w:r w:rsidRPr="00E51224">
        <w:t xml:space="preserve">– </w:t>
      </w:r>
      <w:r w:rsidRPr="008C749A">
        <w:t xml:space="preserve">Земельный участок кадастровый номер 37:34:000000:4371. Площадь: 3 797 +/- 22 </w:t>
      </w:r>
      <w:proofErr w:type="spellStart"/>
      <w:r w:rsidRPr="008C749A">
        <w:t>кв.м</w:t>
      </w:r>
      <w:proofErr w:type="spellEnd"/>
      <w:r w:rsidRPr="008C749A"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 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Pr="008C749A">
        <w:t>Громобоя</w:t>
      </w:r>
      <w:proofErr w:type="spellEnd"/>
      <w:r w:rsidRPr="008C749A">
        <w:t xml:space="preserve"> д.1 (до границ территории бывшей фабрики «ЗИМА»); Сооружение (железнодорожный путь) с кадастровым номером: 37:24:000000:294. Протяженность 592 метра. Расположен по адресу: г. Иваново от стыка рамного рельса №2 железнодорожных путей необщего пользования ООО</w:t>
      </w:r>
      <w:r>
        <w:t> </w:t>
      </w:r>
      <w:r w:rsidRPr="008C749A">
        <w:t xml:space="preserve">«Ивановское ППЖТ №1» до упора на территории ул. </w:t>
      </w:r>
      <w:proofErr w:type="spellStart"/>
      <w:r w:rsidRPr="008C749A">
        <w:t>Громобоя</w:t>
      </w:r>
      <w:proofErr w:type="spellEnd"/>
      <w:r w:rsidRPr="008C749A">
        <w:t xml:space="preserve"> д.1 (до границ территории бывшей фабрики «ЗИМА»). Существующие ограничения: публичный сервитут от 13 мая 2010 года о сохранении объекта транспорта и предоставление беспрепятственно </w:t>
      </w:r>
      <w:r w:rsidRPr="00E51224">
        <w:t xml:space="preserve">пользования транспортной инфраструктурой. </w:t>
      </w:r>
      <w:r w:rsidRPr="00E51224">
        <w:rPr>
          <w:b/>
        </w:rPr>
        <w:t>НЦ</w:t>
      </w:r>
      <w:r w:rsidRPr="00E51224">
        <w:t xml:space="preserve"> – </w:t>
      </w:r>
      <w:r>
        <w:rPr>
          <w:b/>
          <w:color w:val="222222"/>
        </w:rPr>
        <w:t>1</w:t>
      </w:r>
      <w:r w:rsidRPr="00E51224">
        <w:rPr>
          <w:b/>
          <w:color w:val="222222"/>
        </w:rPr>
        <w:t xml:space="preserve"> </w:t>
      </w:r>
      <w:r>
        <w:rPr>
          <w:b/>
          <w:color w:val="222222"/>
        </w:rPr>
        <w:t>791</w:t>
      </w:r>
      <w:r w:rsidRPr="00E51224">
        <w:rPr>
          <w:b/>
          <w:color w:val="222222"/>
        </w:rPr>
        <w:t> </w:t>
      </w:r>
      <w:r>
        <w:rPr>
          <w:b/>
          <w:color w:val="222222"/>
        </w:rPr>
        <w:t>936</w:t>
      </w:r>
      <w:r w:rsidRPr="00E51224">
        <w:rPr>
          <w:b/>
          <w:color w:val="222222"/>
        </w:rPr>
        <w:t>,</w:t>
      </w:r>
      <w:r>
        <w:rPr>
          <w:b/>
          <w:color w:val="222222"/>
        </w:rPr>
        <w:t>74</w:t>
      </w:r>
      <w:r w:rsidRPr="00E51224">
        <w:rPr>
          <w:b/>
          <w:color w:val="222222"/>
        </w:rPr>
        <w:t xml:space="preserve"> </w:t>
      </w:r>
      <w:r w:rsidRPr="00E51224">
        <w:rPr>
          <w:b/>
        </w:rPr>
        <w:t>руб.</w:t>
      </w:r>
      <w:r w:rsidRPr="00E51224">
        <w:t xml:space="preserve">; </w:t>
      </w:r>
      <w:r>
        <w:rPr>
          <w:b/>
          <w:bCs/>
        </w:rPr>
        <w:t>Лот 7</w:t>
      </w:r>
      <w:r w:rsidRPr="009C13DB">
        <w:rPr>
          <w:bCs/>
        </w:rPr>
        <w:t xml:space="preserve"> </w:t>
      </w:r>
      <w:r w:rsidRPr="009C13DB">
        <w:t xml:space="preserve">– </w:t>
      </w:r>
      <w:r w:rsidRPr="00DE435E">
        <w:t xml:space="preserve">Земельный участок. Площадь: 394 кв. м. Кадастровый номер 37:24:040928:800.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участок. Площадь: 326 кв. м. Кадастровый номер: 37:24:040928:802. Назначение объекта недвижимости: Для 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 2745 кв. м. Кадастровый номер: 37:24:040928:816.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Железнодорожный путь от стр. </w:t>
      </w:r>
      <w:r w:rsidRPr="00796A07">
        <w:t xml:space="preserve">№45 протяженностью 404,4 м. (частично демонтирован). </w:t>
      </w:r>
      <w:r w:rsidRPr="00DE435E">
        <w:t xml:space="preserve">Кадастровый номер: 37:24:000000:3322. Назначение объекта недвижимости: железнодорожный путь. Виды разрешенного использования объекта недвижимости: 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Pr="00F562CD">
        <w:t>Расположенные по адресу: г. Иваново ул. Станкостроителей 3Б</w:t>
      </w:r>
      <w:r w:rsidRPr="009C13DB">
        <w:t xml:space="preserve">. </w:t>
      </w:r>
      <w:r w:rsidRPr="00513207">
        <w:rPr>
          <w:b/>
        </w:rPr>
        <w:t xml:space="preserve">НЦ </w:t>
      </w:r>
      <w:r w:rsidRPr="009C13DB">
        <w:t xml:space="preserve">– </w:t>
      </w:r>
      <w:r>
        <w:rPr>
          <w:b/>
        </w:rPr>
        <w:t>2</w:t>
      </w:r>
      <w:r w:rsidRPr="00E51224">
        <w:rPr>
          <w:b/>
        </w:rPr>
        <w:t xml:space="preserve"> </w:t>
      </w:r>
      <w:r>
        <w:rPr>
          <w:b/>
        </w:rPr>
        <w:t>451</w:t>
      </w:r>
      <w:r w:rsidRPr="00E51224">
        <w:rPr>
          <w:b/>
        </w:rPr>
        <w:t xml:space="preserve"> </w:t>
      </w:r>
      <w:r>
        <w:rPr>
          <w:b/>
        </w:rPr>
        <w:t>834</w:t>
      </w:r>
      <w:r w:rsidRPr="00E51224">
        <w:rPr>
          <w:b/>
        </w:rPr>
        <w:t>,</w:t>
      </w:r>
      <w:r>
        <w:rPr>
          <w:b/>
        </w:rPr>
        <w:t>29</w:t>
      </w:r>
      <w:r w:rsidRPr="009C13DB">
        <w:rPr>
          <w:b/>
        </w:rPr>
        <w:t xml:space="preserve"> руб.</w:t>
      </w:r>
      <w:r w:rsidRPr="009C13DB">
        <w:t xml:space="preserve">; </w:t>
      </w:r>
      <w:r w:rsidRPr="009C13DB">
        <w:rPr>
          <w:b/>
          <w:bCs/>
        </w:rPr>
        <w:t xml:space="preserve">Лот </w:t>
      </w:r>
      <w:r>
        <w:rPr>
          <w:b/>
          <w:bCs/>
        </w:rPr>
        <w:t>8</w:t>
      </w:r>
      <w:r w:rsidRPr="009C13DB">
        <w:rPr>
          <w:bCs/>
        </w:rPr>
        <w:t xml:space="preserve"> </w:t>
      </w:r>
      <w:r w:rsidRPr="009C13DB">
        <w:t xml:space="preserve">– </w:t>
      </w:r>
      <w:r w:rsidRPr="00DE435E">
        <w:t xml:space="preserve">Земельный участок кадастровый номер 37:24:000000:3075. Площадь: 4226 кв. м, категория земель: земли населенных пунктов, виды разрешенного использования: для железнодорожного пути, адрес объекта: г. Иваново, от стрелочных переводов №23, 25, 26 железнодорожных путей необщего пользования ООО </w:t>
      </w:r>
      <w:r>
        <w:t>«</w:t>
      </w:r>
      <w:r w:rsidRPr="00DE435E">
        <w:t>Ивановское ППЖТ №1</w:t>
      </w:r>
      <w:r>
        <w:t>»</w:t>
      </w:r>
      <w:r w:rsidRPr="00DE435E">
        <w:t xml:space="preserve"> до упоров по улице Станкостроителей</w:t>
      </w:r>
      <w:r w:rsidRPr="00E51224">
        <w:t>.</w:t>
      </w:r>
      <w:r>
        <w:rPr>
          <w:b/>
        </w:rPr>
        <w:t xml:space="preserve"> НЦ</w:t>
      </w:r>
      <w:r w:rsidRPr="009C13DB">
        <w:t xml:space="preserve"> – </w:t>
      </w:r>
      <w:r w:rsidRPr="00957D7D">
        <w:rPr>
          <w:b/>
        </w:rPr>
        <w:t>2</w:t>
      </w:r>
      <w:r>
        <w:rPr>
          <w:b/>
        </w:rPr>
        <w:t>01</w:t>
      </w:r>
      <w:r w:rsidRPr="00957D7D">
        <w:rPr>
          <w:b/>
        </w:rPr>
        <w:t xml:space="preserve"> </w:t>
      </w:r>
      <w:r>
        <w:rPr>
          <w:b/>
        </w:rPr>
        <w:t>9</w:t>
      </w:r>
      <w:r w:rsidRPr="00957D7D">
        <w:rPr>
          <w:b/>
        </w:rPr>
        <w:t>5</w:t>
      </w:r>
      <w:r>
        <w:rPr>
          <w:b/>
        </w:rPr>
        <w:t>1</w:t>
      </w:r>
      <w:r w:rsidRPr="00957D7D">
        <w:rPr>
          <w:b/>
        </w:rPr>
        <w:t>,</w:t>
      </w:r>
      <w:r>
        <w:rPr>
          <w:b/>
        </w:rPr>
        <w:t>27</w:t>
      </w:r>
      <w:r w:rsidRPr="00957D7D">
        <w:rPr>
          <w:b/>
        </w:rPr>
        <w:t xml:space="preserve"> руб.</w:t>
      </w:r>
      <w:r w:rsidRPr="00957D7D">
        <w:t xml:space="preserve">; </w:t>
      </w:r>
      <w:r w:rsidRPr="00957D7D">
        <w:rPr>
          <w:b/>
          <w:bCs/>
        </w:rPr>
        <w:t xml:space="preserve">Лот </w:t>
      </w:r>
      <w:r>
        <w:rPr>
          <w:b/>
          <w:bCs/>
        </w:rPr>
        <w:t>9</w:t>
      </w:r>
      <w:r w:rsidRPr="00957D7D">
        <w:rPr>
          <w:b/>
          <w:bCs/>
        </w:rPr>
        <w:t xml:space="preserve"> </w:t>
      </w:r>
      <w:r w:rsidRPr="00957D7D">
        <w:t xml:space="preserve">– </w:t>
      </w:r>
      <w:r w:rsidRPr="00DE435E">
        <w:t xml:space="preserve">Сооружение железнодорожный путь с кадастровым номером: 37:24:000000:297. Протяженность 1311 м. расположенное по адресу: Ивановская обл., Иваново г., от стрелочных переводов №1, 3 железнодорожных путей необщего пользования ООО «Ивановское ППЖТ №1» до упоров на территории </w:t>
      </w:r>
      <w:proofErr w:type="spellStart"/>
      <w:r w:rsidRPr="00DE435E">
        <w:t>ул.Суздальская</w:t>
      </w:r>
      <w:proofErr w:type="spellEnd"/>
      <w:r w:rsidRPr="00DE435E">
        <w:t xml:space="preserve">, д.16-А. Кадастровый номер: 37:24:000000:297. Назначение объекта недвижимости: Нежилое. Виды разрешенного использования объекта недвижимости: </w:t>
      </w:r>
      <w:r w:rsidRPr="00DE435E">
        <w:lastRenderedPageBreak/>
        <w:t xml:space="preserve">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</w:t>
      </w:r>
      <w:r>
        <w:rPr>
          <w:b/>
        </w:rPr>
        <w:t xml:space="preserve"> НЦ</w:t>
      </w:r>
      <w:r w:rsidRPr="009C13DB">
        <w:t xml:space="preserve"> – </w:t>
      </w:r>
      <w:r w:rsidRPr="00957D7D">
        <w:rPr>
          <w:b/>
        </w:rPr>
        <w:t>1</w:t>
      </w:r>
      <w:r>
        <w:rPr>
          <w:b/>
        </w:rPr>
        <w:t> 320 634</w:t>
      </w:r>
      <w:r w:rsidRPr="00957D7D">
        <w:rPr>
          <w:b/>
        </w:rPr>
        <w:t>,8</w:t>
      </w:r>
      <w:r>
        <w:rPr>
          <w:b/>
        </w:rPr>
        <w:t>4</w:t>
      </w:r>
      <w:r w:rsidRPr="009C13DB">
        <w:rPr>
          <w:b/>
        </w:rPr>
        <w:t xml:space="preserve"> руб.</w:t>
      </w:r>
      <w:r w:rsidRPr="009C13DB">
        <w:t>;</w:t>
      </w:r>
      <w:r w:rsidRPr="009C13DB">
        <w:rPr>
          <w:b/>
        </w:rPr>
        <w:t xml:space="preserve"> </w:t>
      </w:r>
      <w:r w:rsidRPr="009C13DB">
        <w:rPr>
          <w:b/>
          <w:bCs/>
        </w:rPr>
        <w:t>Лот 1</w:t>
      </w:r>
      <w:r>
        <w:rPr>
          <w:b/>
          <w:bCs/>
        </w:rPr>
        <w:t>0</w:t>
      </w:r>
      <w:r w:rsidRPr="009C13DB">
        <w:rPr>
          <w:b/>
          <w:bCs/>
        </w:rPr>
        <w:t xml:space="preserve"> </w:t>
      </w:r>
      <w:r w:rsidRPr="009C13DB">
        <w:t>–</w:t>
      </w:r>
      <w:r w:rsidRPr="009C13DB">
        <w:rPr>
          <w:b/>
          <w:bCs/>
        </w:rPr>
        <w:t xml:space="preserve"> </w:t>
      </w:r>
      <w:r w:rsidRPr="00DE435E">
        <w:t>Здание нежилое, расположенно</w:t>
      </w:r>
      <w:r>
        <w:t>е по адресу: г. Комсомольск ул. </w:t>
      </w:r>
      <w:r w:rsidRPr="00796A07">
        <w:t xml:space="preserve">Линейная д. 9 площадью 87,5 кв. м с кадастровым номером 37:08:050505:26. Назначение объекта недвижимости: Нежилое здание. </w:t>
      </w:r>
      <w:r w:rsidRPr="00DE435E">
        <w:t>Виды разрешенного использования объекта недвижимости данные отсутствуют. Ограничение прав и обременение объекта недвижимости: не зарегистрировано</w:t>
      </w:r>
      <w:r w:rsidRPr="00957D7D">
        <w:t>.</w:t>
      </w:r>
      <w:r>
        <w:rPr>
          <w:b/>
        </w:rPr>
        <w:t xml:space="preserve"> НЦ</w:t>
      </w:r>
      <w:r w:rsidRPr="009C13DB">
        <w:rPr>
          <w:b/>
        </w:rPr>
        <w:t xml:space="preserve"> </w:t>
      </w:r>
      <w:r w:rsidRPr="009C13DB">
        <w:t xml:space="preserve">– </w:t>
      </w:r>
      <w:r>
        <w:rPr>
          <w:b/>
          <w:bCs/>
        </w:rPr>
        <w:t>36 295</w:t>
      </w:r>
      <w:r w:rsidRPr="00957D7D">
        <w:rPr>
          <w:b/>
          <w:bCs/>
        </w:rPr>
        <w:t>,</w:t>
      </w:r>
      <w:r>
        <w:rPr>
          <w:b/>
          <w:bCs/>
        </w:rPr>
        <w:t xml:space="preserve">99 </w:t>
      </w:r>
      <w:r w:rsidRPr="009C13DB">
        <w:rPr>
          <w:b/>
        </w:rPr>
        <w:t>руб.</w:t>
      </w:r>
      <w:r w:rsidRPr="009C13DB">
        <w:t xml:space="preserve">; </w:t>
      </w:r>
      <w:r w:rsidRPr="009C13DB">
        <w:rPr>
          <w:b/>
          <w:bCs/>
        </w:rPr>
        <w:t>Лот 1</w:t>
      </w:r>
      <w:r>
        <w:rPr>
          <w:b/>
          <w:bCs/>
        </w:rPr>
        <w:t>1</w:t>
      </w:r>
      <w:r w:rsidRPr="009C13DB">
        <w:rPr>
          <w:b/>
          <w:bCs/>
        </w:rPr>
        <w:t xml:space="preserve"> </w:t>
      </w:r>
      <w:r w:rsidRPr="009C13DB">
        <w:t xml:space="preserve">– </w:t>
      </w:r>
      <w:r w:rsidRPr="00DE435E">
        <w:t xml:space="preserve">Земельный участок площадью 3133 </w:t>
      </w:r>
      <w:proofErr w:type="spellStart"/>
      <w:r w:rsidRPr="00DE435E">
        <w:t>кв.м</w:t>
      </w:r>
      <w:proofErr w:type="spellEnd"/>
      <w:r w:rsidRPr="00DE435E">
        <w:t>. Кадастровый номер: 37:24:040902:465.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</w:t>
      </w:r>
      <w:r>
        <w:t>у: г. Иваново ул. 23-я Линия д. </w:t>
      </w:r>
      <w:r w:rsidRPr="00DE435E">
        <w:t xml:space="preserve">13; Железнодорожный путь протяженностью </w:t>
      </w:r>
      <w:r w:rsidRPr="00796A07">
        <w:t xml:space="preserve">905 метров. </w:t>
      </w:r>
      <w:r w:rsidRPr="00DE435E">
        <w:t>Кадастровый номер: 37:24:000000:299. Назначение объекта недвижимости: Не</w:t>
      </w:r>
      <w:r>
        <w:t>жилое, расположен по адресу: г. </w:t>
      </w:r>
      <w:r w:rsidRPr="00DE435E">
        <w:t xml:space="preserve">Иваново ул. 23-я Линия д. 13. </w:t>
      </w:r>
      <w:r w:rsidRPr="00796A07">
        <w:t>Ограничения и обременения: Сервитут; В соответствии с п.6 статьи 28, статьями 30 и 31 Федерального закона от 21.12.2001 г. №178-ФЗ «О приватизации государственного и муниципального имущества» собственник обязан допускать ограниченное использование приватизированного государственного имущества 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  <w:r>
        <w:t xml:space="preserve"> </w:t>
      </w:r>
      <w:r w:rsidRPr="00F930A6">
        <w:rPr>
          <w:b/>
        </w:rPr>
        <w:t>НЦ</w:t>
      </w:r>
      <w:r w:rsidRPr="009C13DB">
        <w:t xml:space="preserve"> – </w:t>
      </w:r>
      <w:r>
        <w:rPr>
          <w:b/>
        </w:rPr>
        <w:t>1 061 36</w:t>
      </w:r>
      <w:r w:rsidRPr="00957D7D">
        <w:rPr>
          <w:b/>
        </w:rPr>
        <w:t>5,</w:t>
      </w:r>
      <w:r>
        <w:rPr>
          <w:b/>
        </w:rPr>
        <w:t>64</w:t>
      </w:r>
      <w:r w:rsidRPr="009C13DB">
        <w:rPr>
          <w:b/>
          <w:sz w:val="22"/>
          <w:szCs w:val="22"/>
        </w:rPr>
        <w:t xml:space="preserve"> </w:t>
      </w:r>
      <w:r w:rsidRPr="009C13DB">
        <w:rPr>
          <w:b/>
        </w:rPr>
        <w:t>руб.</w:t>
      </w:r>
      <w:r w:rsidRPr="009C13DB">
        <w:t xml:space="preserve">; </w:t>
      </w:r>
      <w:r w:rsidRPr="00935CAF">
        <w:rPr>
          <w:b/>
          <w:bCs/>
          <w:color w:val="000000"/>
        </w:rPr>
        <w:t xml:space="preserve">Лот </w:t>
      </w:r>
      <w:r>
        <w:rPr>
          <w:b/>
          <w:bCs/>
          <w:color w:val="000000"/>
        </w:rPr>
        <w:t>12</w:t>
      </w:r>
      <w:r w:rsidRPr="00935CAF">
        <w:rPr>
          <w:color w:val="000000"/>
        </w:rPr>
        <w:t xml:space="preserve"> </w:t>
      </w:r>
      <w:r w:rsidRPr="00935CAF">
        <w:rPr>
          <w:color w:val="222222"/>
        </w:rPr>
        <w:t xml:space="preserve">– </w:t>
      </w:r>
      <w:r>
        <w:t>Право требования к ООО </w:t>
      </w:r>
      <w:r w:rsidRPr="00DE435E">
        <w:t>«Трастовый Республиканский Банк» на сумму 28 098 942 руб. 87 коп. согласно Уведомления №37к/7812 от 09.02.2015</w:t>
      </w:r>
      <w:r w:rsidRPr="00957D7D">
        <w:rPr>
          <w:color w:val="222222"/>
        </w:rPr>
        <w:t xml:space="preserve">. </w:t>
      </w:r>
      <w:r>
        <w:rPr>
          <w:b/>
          <w:color w:val="222222"/>
        </w:rPr>
        <w:t>НЦ</w:t>
      </w:r>
      <w:r w:rsidRPr="00136AB4">
        <w:rPr>
          <w:color w:val="000000"/>
        </w:rPr>
        <w:t xml:space="preserve"> </w:t>
      </w:r>
      <w:r w:rsidRPr="00935CAF">
        <w:rPr>
          <w:color w:val="000000"/>
        </w:rPr>
        <w:t>–</w:t>
      </w:r>
      <w:r w:rsidRPr="00A57F9C">
        <w:rPr>
          <w:color w:val="000000"/>
        </w:rPr>
        <w:t xml:space="preserve"> </w:t>
      </w:r>
      <w:r>
        <w:rPr>
          <w:b/>
        </w:rPr>
        <w:t>8 </w:t>
      </w:r>
      <w:r w:rsidRPr="00957D7D">
        <w:rPr>
          <w:b/>
        </w:rPr>
        <w:t>12</w:t>
      </w:r>
      <w:r>
        <w:rPr>
          <w:b/>
        </w:rPr>
        <w:t>2 842</w:t>
      </w:r>
      <w:r w:rsidRPr="00957D7D">
        <w:rPr>
          <w:b/>
        </w:rPr>
        <w:t>,</w:t>
      </w:r>
      <w:r>
        <w:rPr>
          <w:b/>
        </w:rPr>
        <w:t xml:space="preserve">42 </w:t>
      </w:r>
      <w:r w:rsidRPr="00935CAF">
        <w:rPr>
          <w:b/>
          <w:color w:val="000000"/>
        </w:rPr>
        <w:t>руб.</w:t>
      </w:r>
      <w:r w:rsidRPr="00935CAF">
        <w:rPr>
          <w:color w:val="000000"/>
        </w:rPr>
        <w:t>;</w:t>
      </w:r>
      <w:r>
        <w:rPr>
          <w:color w:val="000000"/>
        </w:rPr>
        <w:t xml:space="preserve"> </w:t>
      </w:r>
      <w:r w:rsidRPr="00A15944">
        <w:rPr>
          <w:b/>
        </w:rPr>
        <w:t xml:space="preserve">Лот </w:t>
      </w:r>
      <w:r>
        <w:rPr>
          <w:b/>
        </w:rPr>
        <w:t>13</w:t>
      </w:r>
      <w:r w:rsidRPr="00A15944">
        <w:rPr>
          <w:b/>
        </w:rPr>
        <w:t xml:space="preserve"> –</w:t>
      </w:r>
      <w:r>
        <w:rPr>
          <w:b/>
        </w:rPr>
        <w:t xml:space="preserve"> </w:t>
      </w:r>
      <w:r w:rsidRPr="00DE435E">
        <w:t xml:space="preserve">Земельный участок 525 </w:t>
      </w:r>
      <w:proofErr w:type="spellStart"/>
      <w:r w:rsidRPr="00DE435E">
        <w:t>кв.м</w:t>
      </w:r>
      <w:proofErr w:type="spellEnd"/>
      <w:r w:rsidRPr="00DE435E">
        <w:t xml:space="preserve">. Кадастровый номер: 37:24:040204:1335. Назначение объекта недвижимости: Для железнодорожных путей. Виды разрешенного использования объекта недвижимости: Земли населенных пунктов. Адрес: Ивановская обл., г. Иваново, от стрелочных переводов №217а, 217, 221 железнодорожных путей необщего пользования ООО </w:t>
      </w:r>
      <w:r>
        <w:t>«Ивановское ППЖТ №1»</w:t>
      </w:r>
      <w:r w:rsidRPr="00DE435E">
        <w:t xml:space="preserve"> до стрелочного перевода №221а, до упоров по улице Наговицыной-Икрянистовой</w:t>
      </w:r>
      <w:r>
        <w:t xml:space="preserve">. </w:t>
      </w:r>
      <w:r w:rsidRPr="00C33B3C">
        <w:rPr>
          <w:b/>
        </w:rPr>
        <w:t>НЦ</w:t>
      </w:r>
      <w:r w:rsidRPr="00A15944">
        <w:rPr>
          <w:color w:val="000000"/>
        </w:rPr>
        <w:t xml:space="preserve"> </w:t>
      </w:r>
      <w:r w:rsidRPr="00935CAF">
        <w:rPr>
          <w:color w:val="000000"/>
        </w:rPr>
        <w:t>–</w:t>
      </w:r>
      <w:r w:rsidRPr="00A57F9C">
        <w:rPr>
          <w:color w:val="000000"/>
        </w:rPr>
        <w:t xml:space="preserve"> </w:t>
      </w:r>
      <w:r>
        <w:rPr>
          <w:b/>
        </w:rPr>
        <w:t>25</w:t>
      </w:r>
      <w:r w:rsidRPr="00C62AA5">
        <w:rPr>
          <w:b/>
        </w:rPr>
        <w:t xml:space="preserve"> </w:t>
      </w:r>
      <w:r>
        <w:rPr>
          <w:b/>
        </w:rPr>
        <w:t>06</w:t>
      </w:r>
      <w:r w:rsidRPr="00C62AA5">
        <w:rPr>
          <w:b/>
        </w:rPr>
        <w:t>3,</w:t>
      </w:r>
      <w:r>
        <w:rPr>
          <w:b/>
        </w:rPr>
        <w:t xml:space="preserve">23 </w:t>
      </w:r>
      <w:r w:rsidRPr="00935CAF">
        <w:rPr>
          <w:b/>
          <w:color w:val="000000"/>
        </w:rPr>
        <w:t>руб.</w:t>
      </w:r>
      <w:r w:rsidRPr="00935CAF">
        <w:rPr>
          <w:color w:val="000000"/>
        </w:rPr>
        <w:t>;</w:t>
      </w:r>
      <w:r>
        <w:rPr>
          <w:color w:val="000000"/>
        </w:rPr>
        <w:t xml:space="preserve"> </w:t>
      </w:r>
      <w:r w:rsidRPr="00935CAF">
        <w:rPr>
          <w:b/>
          <w:bCs/>
          <w:color w:val="000000"/>
        </w:rPr>
        <w:t xml:space="preserve">Лот </w:t>
      </w:r>
      <w:r>
        <w:rPr>
          <w:b/>
          <w:bCs/>
          <w:color w:val="000000"/>
        </w:rPr>
        <w:t>14</w:t>
      </w:r>
      <w:r w:rsidRPr="00935CAF">
        <w:rPr>
          <w:color w:val="000000"/>
        </w:rPr>
        <w:t xml:space="preserve"> </w:t>
      </w:r>
      <w:r w:rsidRPr="00935CAF">
        <w:rPr>
          <w:color w:val="222222"/>
        </w:rPr>
        <w:t xml:space="preserve">– </w:t>
      </w:r>
      <w:r w:rsidRPr="00DE435E">
        <w:t xml:space="preserve">Железнодорожный путь «Железобетон» 1 905 м. (частично демонтирован). Кадастровый номер: 37:24:000000:303, Назначение объекта недвижимости: Нежилое, расположенные по адресу: г. Иваново ул. 13-я </w:t>
      </w:r>
      <w:proofErr w:type="spellStart"/>
      <w:r w:rsidRPr="00DE435E">
        <w:t>Березняковская</w:t>
      </w:r>
      <w:proofErr w:type="spellEnd"/>
      <w:r w:rsidRPr="00DE435E">
        <w:t xml:space="preserve"> (на территории ООО «ЖБК</w:t>
      </w:r>
      <w:r>
        <w:t>»</w:t>
      </w:r>
      <w:r w:rsidRPr="00DE435E">
        <w:t xml:space="preserve">). Ограничения и обременения: Сервитут,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Pr="00DE435E">
        <w:t>пп.а</w:t>
      </w:r>
      <w:proofErr w:type="spellEnd"/>
      <w:r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</w:t>
      </w:r>
      <w:r w:rsidRPr="00DE435E">
        <w:lastRenderedPageBreak/>
        <w:t xml:space="preserve">знаков; 4) обеспечивать возможность </w:t>
      </w:r>
      <w:r w:rsidRPr="00C62AA5">
        <w:t>прокладки и использования линий электропередачи, связи и трубопроводов, систем водоснабжения, канализации, мелиорации</w:t>
      </w:r>
      <w:r w:rsidRPr="00C62AA5">
        <w:rPr>
          <w:color w:val="222222"/>
        </w:rPr>
        <w:t xml:space="preserve">. </w:t>
      </w:r>
      <w:r w:rsidRPr="00C62AA5">
        <w:rPr>
          <w:b/>
          <w:color w:val="222222"/>
        </w:rPr>
        <w:t>НЦ</w:t>
      </w:r>
      <w:r w:rsidRPr="00C62AA5">
        <w:rPr>
          <w:color w:val="000000"/>
        </w:rPr>
        <w:t xml:space="preserve"> – </w:t>
      </w:r>
      <w:r>
        <w:rPr>
          <w:b/>
        </w:rPr>
        <w:t>1 919 000</w:t>
      </w:r>
      <w:r w:rsidRPr="00C62AA5">
        <w:rPr>
          <w:b/>
        </w:rPr>
        <w:t>,</w:t>
      </w:r>
      <w:r>
        <w:rPr>
          <w:b/>
        </w:rPr>
        <w:t>0</w:t>
      </w:r>
      <w:r w:rsidRPr="00C62AA5">
        <w:rPr>
          <w:b/>
        </w:rPr>
        <w:t xml:space="preserve">2 </w:t>
      </w:r>
      <w:r w:rsidRPr="00C62AA5">
        <w:rPr>
          <w:b/>
          <w:color w:val="000000"/>
        </w:rPr>
        <w:t>руб.</w:t>
      </w:r>
    </w:p>
    <w:p w14:paraId="35198861" w14:textId="77777777" w:rsidR="007302F5" w:rsidRDefault="007302F5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343D19">
        <w:rPr>
          <w:rFonts w:eastAsia="Times New Roman"/>
          <w:b/>
        </w:rPr>
        <w:t>Задаток – 20% от начальной цены Лота</w:t>
      </w:r>
      <w:r w:rsidRPr="00343D19">
        <w:rPr>
          <w:rFonts w:eastAsia="Times New Roman"/>
        </w:rPr>
        <w:t>, установленной для</w:t>
      </w:r>
      <w:r>
        <w:rPr>
          <w:rFonts w:eastAsia="Times New Roman"/>
        </w:rPr>
        <w:t xml:space="preserve"> соответствующего периода ТППП.</w:t>
      </w:r>
    </w:p>
    <w:p w14:paraId="06F6F98D" w14:textId="2F91BB45" w:rsidR="001D4C7C" w:rsidRPr="00A57F9C" w:rsidRDefault="001D4C7C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Подробная информация о Лот</w:t>
      </w:r>
      <w:r>
        <w:rPr>
          <w:color w:val="000000"/>
        </w:rPr>
        <w:t>ах</w:t>
      </w:r>
      <w:r w:rsidRPr="00A57F9C">
        <w:rPr>
          <w:color w:val="000000"/>
        </w:rPr>
        <w:t>, их описания</w:t>
      </w:r>
      <w:r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 xml:space="preserve">: на сайте ОТ </w:t>
      </w:r>
      <w:hyperlink r:id="rId5" w:history="1">
        <w:r w:rsidRPr="00A57F9C">
          <w:rPr>
            <w:rStyle w:val="a4"/>
          </w:rPr>
          <w:t>http://www.auction-house.ru/</w:t>
        </w:r>
      </w:hyperlink>
      <w:r w:rsidRPr="00A57F9C">
        <w:rPr>
          <w:color w:val="000000"/>
        </w:rPr>
        <w:t xml:space="preserve">, ЕФРСБ </w:t>
      </w:r>
      <w:r w:rsidRPr="00A57F9C">
        <w:t>(</w:t>
      </w:r>
      <w:hyperlink r:id="rId6" w:history="1">
        <w:r w:rsidRPr="00A57F9C">
          <w:rPr>
            <w:rStyle w:val="a4"/>
          </w:rPr>
          <w:t>http://fedresurs.ru/</w:t>
        </w:r>
      </w:hyperlink>
      <w:r w:rsidRPr="00A57F9C">
        <w:t xml:space="preserve">) и </w:t>
      </w:r>
      <w:r w:rsidRPr="00A57F9C">
        <w:rPr>
          <w:color w:val="000000"/>
        </w:rPr>
        <w:t>ЭП.</w:t>
      </w:r>
    </w:p>
    <w:p w14:paraId="6997A27E" w14:textId="65527AFA" w:rsidR="001D4C7C" w:rsidRPr="001D4C7C" w:rsidRDefault="001D4C7C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0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</w:t>
      </w:r>
      <w:r w:rsidRPr="00AA5FD1">
        <w:rPr>
          <w:rFonts w:ascii="Times New Roman" w:eastAsia="Times New Roman" w:hAnsi="Times New Roman" w:cs="Times New Roman"/>
          <w:b/>
          <w:sz w:val="24"/>
          <w:szCs w:val="24"/>
        </w:rPr>
        <w:t>заявок</w:t>
      </w:r>
      <w:r w:rsidRPr="00AA5FD1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AA5FD1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- 14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 (далее – к/д)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начальной цены (далее – НЦ)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5 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1D4C7C">
        <w:rPr>
          <w:rFonts w:ascii="Times New Roman" w:eastAsia="Times New Roman" w:hAnsi="Times New Roman" w:cs="Times New Roman"/>
          <w:b/>
          <w:sz w:val="24"/>
          <w:szCs w:val="24"/>
        </w:rPr>
        <w:t>Минимальные цены (цены отсечения) по Лотам составляют 55% от их НЦ на ТППП</w:t>
      </w:r>
      <w:r w:rsidRPr="001D4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E05C4" w14:textId="77777777" w:rsidR="000A6ECE" w:rsidRPr="00AD523A" w:rsidRDefault="000A6ECE" w:rsidP="000A6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ТППП, </w:t>
      </w:r>
      <w:r w:rsidRPr="00AD523A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по любому Лоту в течение определенного периода проведения ТППП, рассматриваются только после рассмотрения заявок, поступивших по данному Лоту в течение предыдущего периода ТППП, если по результатам рассмотрения таких заявок не определен Победитель ТППП. </w:t>
      </w:r>
      <w:r w:rsidRPr="00AD523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ТППП, который утверждается ОТ и размещается на ЭП. С даты определения Победителя ТППП по соответствующему Лоту прием заявок по нему прекращается.</w:t>
      </w:r>
    </w:p>
    <w:p w14:paraId="57CBDCD3" w14:textId="77777777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рабочие дни с 09:00 до 17: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0FCC63" w14:textId="7D1BA8DA" w:rsidR="001D4C7C" w:rsidRPr="00612722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>Задат</w:t>
      </w:r>
      <w:r w:rsidR="007302F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30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02F5" w:rsidRPr="007302F5">
        <w:rPr>
          <w:rFonts w:ascii="Times New Roman" w:eastAsia="Times New Roman" w:hAnsi="Times New Roman" w:cs="Times New Roman"/>
          <w:sz w:val="24"/>
          <w:szCs w:val="24"/>
        </w:rPr>
        <w:t>в установленном по соответствующему Лоту размере</w:t>
      </w:r>
      <w:r w:rsidR="00730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02F5">
        <w:rPr>
          <w:rFonts w:ascii="Times New Roman" w:eastAsia="Times New Roman" w:hAnsi="Times New Roman" w:cs="Times New Roman"/>
          <w:sz w:val="24"/>
          <w:szCs w:val="24"/>
        </w:rPr>
        <w:t>долже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>н поступить на счет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Оператора ЭП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ТППП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Регламентом АО 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 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задатка: 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Получатель – АО «РАД» (ИНН 7838430413, КПП 783801001): р/с 40702810355000036459 в Северо-Западном Банке ПАО Сбербанк, г. Санкт-Петербург, БИК 044030653, к/с 30101810500000000653. 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В назначении платежа необходимо указывать: «№ Л/с ___ </w:t>
      </w:r>
      <w:r w:rsidRPr="00343D19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Средства для проведения операций по обеспечению участия в электронных торгах. НДС не облагается». 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счет, является выписка с этого счета.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 обязанности по внесению суммы задатка третьими лицами не допускается. 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ТППП.</w:t>
      </w:r>
      <w:r w:rsidRPr="00343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D19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 (далее - ДКП)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0" w:name="_Hlk13069070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0EEA3" w14:textId="064A0830" w:rsidR="001D4C7C" w:rsidRPr="00165EBB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="00FC4064" w:rsidRPr="00352C7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</w:t>
      </w:r>
      <w:r w:rsidR="00FC4064">
        <w:rPr>
          <w:rFonts w:ascii="Times New Roman" w:eastAsia="Times New Roman" w:hAnsi="Times New Roman" w:cs="Times New Roman"/>
          <w:sz w:val="24"/>
          <w:szCs w:val="24"/>
        </w:rPr>
        <w:t>есостоятельности (банкротстве)»</w:t>
      </w:r>
      <w:bookmarkStart w:id="1" w:name="_GoBack"/>
      <w:bookmarkEnd w:id="1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лица); б) документ,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по отношению к 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56CFEBE2" w14:textId="77777777" w:rsidR="001D4C7C" w:rsidRPr="00A57F9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2" w:name="_Hlk130691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CBBDED" w14:textId="77777777" w:rsidR="001D4C7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A2BEC9C" w14:textId="77777777" w:rsidR="001D4C7C" w:rsidRDefault="001D4C7C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ТППП 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Победителем в течение 5 дней с даты получения им ДКП от КУ. </w:t>
      </w:r>
    </w:p>
    <w:p w14:paraId="00FAACA2" w14:textId="3A3115F8" w:rsidR="00537B76" w:rsidRPr="00343D19" w:rsidRDefault="00F349CF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</w:t>
      </w:r>
      <w:r w:rsid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="00947A7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7F"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</w:t>
      </w:r>
      <w:r w:rsidR="00947A7F" w:rsidRPr="00F401AB">
        <w:rPr>
          <w:rFonts w:ascii="Times New Roman" w:eastAsia="Times New Roman" w:hAnsi="Times New Roman" w:cs="Times New Roman"/>
          <w:sz w:val="24"/>
          <w:szCs w:val="24"/>
        </w:rPr>
        <w:t xml:space="preserve">внесенного ранее задатка </w:t>
      </w:r>
      <w:r w:rsidRPr="00F401AB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Должника</w:t>
      </w:r>
      <w:r w:rsidR="00F401AB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1AB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D4C7C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залогового </w:t>
      </w:r>
      <w:r w:rsidR="00F401AB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D4C7C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="00F401AB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(п.1 настоящего сообщения)</w:t>
      </w:r>
      <w:r w:rsidR="001D4C7C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401AB">
        <w:rPr>
          <w:rFonts w:ascii="Times New Roman" w:hAnsi="Times New Roman"/>
          <w:sz w:val="24"/>
          <w:szCs w:val="24"/>
        </w:rPr>
        <w:t>р/с </w:t>
      </w:r>
      <w:r w:rsidR="00F401AB" w:rsidRPr="00F401AB">
        <w:rPr>
          <w:rFonts w:ascii="Times New Roman" w:hAnsi="Times New Roman"/>
          <w:sz w:val="24"/>
          <w:szCs w:val="24"/>
        </w:rPr>
        <w:t>40702810617000011950</w:t>
      </w:r>
      <w:r w:rsidR="00B55E04">
        <w:rPr>
          <w:rFonts w:ascii="Times New Roman" w:hAnsi="Times New Roman"/>
          <w:sz w:val="24"/>
          <w:szCs w:val="24"/>
        </w:rPr>
        <w:t>,</w:t>
      </w:r>
      <w:r w:rsidR="00F401AB" w:rsidRPr="00F401AB">
        <w:rPr>
          <w:rFonts w:ascii="Times New Roman" w:hAnsi="Times New Roman"/>
          <w:sz w:val="24"/>
          <w:szCs w:val="24"/>
        </w:rPr>
        <w:t xml:space="preserve"> </w:t>
      </w:r>
      <w:r w:rsidR="00B55E04" w:rsidRPr="00F401AB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B55E04" w:rsidRPr="00F401AB">
        <w:rPr>
          <w:rFonts w:ascii="Times New Roman" w:hAnsi="Times New Roman"/>
          <w:sz w:val="24"/>
          <w:szCs w:val="24"/>
        </w:rPr>
        <w:t>незалоговых</w:t>
      </w:r>
      <w:proofErr w:type="spellEnd"/>
      <w:r w:rsidR="00B55E04" w:rsidRPr="00F401AB">
        <w:rPr>
          <w:rFonts w:ascii="Times New Roman" w:hAnsi="Times New Roman"/>
          <w:sz w:val="24"/>
          <w:szCs w:val="24"/>
        </w:rPr>
        <w:t xml:space="preserve"> Лотов (п.2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сообщения</w:t>
      </w:r>
      <w:r w:rsidR="00B55E04" w:rsidRPr="00F401AB">
        <w:rPr>
          <w:rFonts w:ascii="Times New Roman" w:hAnsi="Times New Roman"/>
          <w:sz w:val="24"/>
          <w:szCs w:val="24"/>
        </w:rPr>
        <w:t xml:space="preserve">): 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>р/с 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40702810117000001884</w:t>
      </w:r>
      <w:r w:rsidR="00B55E04">
        <w:rPr>
          <w:rFonts w:ascii="Times New Roman" w:eastAsia="Times New Roman" w:hAnsi="Times New Roman" w:cs="Times New Roman"/>
          <w:color w:val="000000"/>
          <w:sz w:val="24"/>
          <w:szCs w:val="24"/>
        </w:rPr>
        <w:t>, оба -</w:t>
      </w:r>
      <w:r w:rsidR="00B55E04" w:rsidRPr="00F40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01AB" w:rsidRPr="00F401AB">
        <w:rPr>
          <w:rFonts w:ascii="Times New Roman" w:hAnsi="Times New Roman"/>
          <w:sz w:val="24"/>
          <w:szCs w:val="24"/>
        </w:rPr>
        <w:t>в Ивановско</w:t>
      </w:r>
      <w:r w:rsidR="00B55E04">
        <w:rPr>
          <w:rFonts w:ascii="Times New Roman" w:hAnsi="Times New Roman"/>
          <w:sz w:val="24"/>
          <w:szCs w:val="24"/>
        </w:rPr>
        <w:t>м</w:t>
      </w:r>
      <w:r w:rsidR="00F401AB" w:rsidRPr="00F401AB">
        <w:rPr>
          <w:rFonts w:ascii="Times New Roman" w:hAnsi="Times New Roman"/>
          <w:sz w:val="24"/>
          <w:szCs w:val="24"/>
        </w:rPr>
        <w:t xml:space="preserve"> </w:t>
      </w:r>
      <w:r w:rsidR="00B55E04">
        <w:rPr>
          <w:rFonts w:ascii="Times New Roman" w:hAnsi="Times New Roman"/>
          <w:sz w:val="24"/>
          <w:szCs w:val="24"/>
        </w:rPr>
        <w:t>отделении №8639 ПАО Сбербанк г. </w:t>
      </w:r>
      <w:r w:rsidR="00F401AB" w:rsidRPr="00F401AB">
        <w:rPr>
          <w:rFonts w:ascii="Times New Roman" w:hAnsi="Times New Roman"/>
          <w:sz w:val="24"/>
          <w:szCs w:val="24"/>
        </w:rPr>
        <w:t>Иваново</w:t>
      </w:r>
      <w:r w:rsidR="00F401AB">
        <w:rPr>
          <w:rFonts w:ascii="Times New Roman" w:hAnsi="Times New Roman"/>
          <w:sz w:val="24"/>
          <w:szCs w:val="24"/>
        </w:rPr>
        <w:t xml:space="preserve">, </w:t>
      </w:r>
      <w:r w:rsidR="00B55E04">
        <w:rPr>
          <w:rFonts w:ascii="Times New Roman" w:eastAsia="Times New Roman" w:hAnsi="Times New Roman" w:cs="Times New Roman"/>
          <w:sz w:val="24"/>
          <w:szCs w:val="24"/>
        </w:rPr>
        <w:t>к/с </w:t>
      </w:r>
      <w:r w:rsidR="00883CD6" w:rsidRPr="00343D19">
        <w:rPr>
          <w:rFonts w:ascii="Times New Roman" w:eastAsia="Times New Roman" w:hAnsi="Times New Roman" w:cs="Times New Roman"/>
          <w:sz w:val="24"/>
          <w:szCs w:val="24"/>
        </w:rPr>
        <w:t>30101</w:t>
      </w:r>
      <w:r w:rsidR="00537B76" w:rsidRPr="00343D19">
        <w:rPr>
          <w:rFonts w:ascii="Times New Roman" w:eastAsia="Times New Roman" w:hAnsi="Times New Roman" w:cs="Times New Roman"/>
          <w:sz w:val="24"/>
          <w:szCs w:val="24"/>
        </w:rPr>
        <w:t>810000000000608, БИК 042406608.</w:t>
      </w:r>
    </w:p>
    <w:p w14:paraId="2EF8F7B7" w14:textId="61AA8BB2" w:rsidR="00F60EFA" w:rsidRPr="00343D19" w:rsidRDefault="00F60EFA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0ADBA99D" w:rsidR="001A74F2" w:rsidRPr="00A57F9C" w:rsidRDefault="001102A6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D19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A6ECE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777AA"/>
    <w:rsid w:val="001A74F2"/>
    <w:rsid w:val="001C136D"/>
    <w:rsid w:val="001C4FB4"/>
    <w:rsid w:val="001C5F17"/>
    <w:rsid w:val="001D3A56"/>
    <w:rsid w:val="001D4C7C"/>
    <w:rsid w:val="001E0253"/>
    <w:rsid w:val="00214B12"/>
    <w:rsid w:val="002B4E6C"/>
    <w:rsid w:val="002D21EA"/>
    <w:rsid w:val="002D3A19"/>
    <w:rsid w:val="003154D9"/>
    <w:rsid w:val="0034218C"/>
    <w:rsid w:val="00343D19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43B1E"/>
    <w:rsid w:val="00491892"/>
    <w:rsid w:val="0049312A"/>
    <w:rsid w:val="004A554B"/>
    <w:rsid w:val="004C61F4"/>
    <w:rsid w:val="004F3380"/>
    <w:rsid w:val="00503403"/>
    <w:rsid w:val="00504A85"/>
    <w:rsid w:val="0051222F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D1662"/>
    <w:rsid w:val="005E2DA9"/>
    <w:rsid w:val="00612722"/>
    <w:rsid w:val="0062279B"/>
    <w:rsid w:val="006271D4"/>
    <w:rsid w:val="00630564"/>
    <w:rsid w:val="00650ACC"/>
    <w:rsid w:val="006715B7"/>
    <w:rsid w:val="00672859"/>
    <w:rsid w:val="00692C48"/>
    <w:rsid w:val="006B4690"/>
    <w:rsid w:val="006C60A6"/>
    <w:rsid w:val="00717A9F"/>
    <w:rsid w:val="007302F5"/>
    <w:rsid w:val="00764F17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7D7D"/>
    <w:rsid w:val="0097189C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9E2C8E"/>
    <w:rsid w:val="00A07D93"/>
    <w:rsid w:val="00A15944"/>
    <w:rsid w:val="00A32C3C"/>
    <w:rsid w:val="00A43773"/>
    <w:rsid w:val="00A57BC7"/>
    <w:rsid w:val="00A57F9C"/>
    <w:rsid w:val="00A92EDF"/>
    <w:rsid w:val="00A94905"/>
    <w:rsid w:val="00AA5FD1"/>
    <w:rsid w:val="00AB13C2"/>
    <w:rsid w:val="00AB38AC"/>
    <w:rsid w:val="00AD523A"/>
    <w:rsid w:val="00AD7975"/>
    <w:rsid w:val="00B25D3D"/>
    <w:rsid w:val="00B4122B"/>
    <w:rsid w:val="00B45D51"/>
    <w:rsid w:val="00B54DF2"/>
    <w:rsid w:val="00B55E04"/>
    <w:rsid w:val="00B72FD2"/>
    <w:rsid w:val="00B75A92"/>
    <w:rsid w:val="00B85AA5"/>
    <w:rsid w:val="00BC5821"/>
    <w:rsid w:val="00BC7B2C"/>
    <w:rsid w:val="00BE754D"/>
    <w:rsid w:val="00C221B5"/>
    <w:rsid w:val="00C24E1B"/>
    <w:rsid w:val="00C33B3C"/>
    <w:rsid w:val="00C44945"/>
    <w:rsid w:val="00C52107"/>
    <w:rsid w:val="00C554B2"/>
    <w:rsid w:val="00C62AA5"/>
    <w:rsid w:val="00C830F3"/>
    <w:rsid w:val="00C841BF"/>
    <w:rsid w:val="00C8652B"/>
    <w:rsid w:val="00C92A36"/>
    <w:rsid w:val="00CB0627"/>
    <w:rsid w:val="00CC42F5"/>
    <w:rsid w:val="00CF11E1"/>
    <w:rsid w:val="00CF2181"/>
    <w:rsid w:val="00D16AC3"/>
    <w:rsid w:val="00D633B5"/>
    <w:rsid w:val="00D91178"/>
    <w:rsid w:val="00D91CF9"/>
    <w:rsid w:val="00DB0A7D"/>
    <w:rsid w:val="00DB4E2D"/>
    <w:rsid w:val="00DF4B2D"/>
    <w:rsid w:val="00E12FAC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EF4D50"/>
    <w:rsid w:val="00F0201A"/>
    <w:rsid w:val="00F076A7"/>
    <w:rsid w:val="00F10383"/>
    <w:rsid w:val="00F1077F"/>
    <w:rsid w:val="00F22A60"/>
    <w:rsid w:val="00F323D6"/>
    <w:rsid w:val="00F32FD7"/>
    <w:rsid w:val="00F349CF"/>
    <w:rsid w:val="00F401AB"/>
    <w:rsid w:val="00F43B4D"/>
    <w:rsid w:val="00F5144F"/>
    <w:rsid w:val="00F55A39"/>
    <w:rsid w:val="00F60EFA"/>
    <w:rsid w:val="00F74B6F"/>
    <w:rsid w:val="00F930A6"/>
    <w:rsid w:val="00FB30E2"/>
    <w:rsid w:val="00FB56BA"/>
    <w:rsid w:val="00FC406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60A6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11</cp:revision>
  <cp:lastPrinted>2019-07-08T08:38:00Z</cp:lastPrinted>
  <dcterms:created xsi:type="dcterms:W3CDTF">2022-12-14T06:22:00Z</dcterms:created>
  <dcterms:modified xsi:type="dcterms:W3CDTF">2022-12-19T11:17:00Z</dcterms:modified>
</cp:coreProperties>
</file>