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20ED9DB" w:rsidR="00EA7238" w:rsidRPr="0000752F" w:rsidRDefault="00027A23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7A2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7A2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27A2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27A2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27A2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</w:t>
      </w:r>
      <w:proofErr w:type="gramStart"/>
      <w:r w:rsidRPr="00027A23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50E545D6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4725C2ED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027A23" w:rsidRPr="00027A23">
        <w:rPr>
          <w:rFonts w:ascii="Times New Roman" w:hAnsi="Times New Roman" w:cs="Times New Roman"/>
          <w:color w:val="000000"/>
          <w:sz w:val="24"/>
          <w:szCs w:val="24"/>
        </w:rPr>
        <w:t>ООО КБ "Эл банк", ИНН 0409000930, уведомление о включении в РТК № 55-02исх-193109 от 26.10.2016, находится в процедуре банкротства (2 808 510,59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27A23" w:rsidRPr="00027A23">
        <w:rPr>
          <w:rFonts w:ascii="Times New Roman" w:hAnsi="Times New Roman" w:cs="Times New Roman"/>
          <w:color w:val="000000"/>
          <w:sz w:val="24"/>
          <w:szCs w:val="24"/>
        </w:rPr>
        <w:t>2 808 510,59</w:t>
      </w:r>
      <w:r w:rsidR="00636D12"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38FD778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D47D8">
        <w:rPr>
          <w:rFonts w:ascii="Times New Roman CYR" w:hAnsi="Times New Roman CYR" w:cs="Times New Roman CYR"/>
          <w:color w:val="000000"/>
        </w:rPr>
        <w:t>а</w:t>
      </w:r>
      <w:r w:rsidRPr="0000752F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D1061B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</w:t>
      </w:r>
      <w:r w:rsidR="00027A23" w:rsidRPr="00027A23">
        <w:rPr>
          <w:rFonts w:ascii="Times New Roman CYR" w:hAnsi="Times New Roman CYR" w:cs="Times New Roman CYR"/>
          <w:color w:val="000000"/>
        </w:rPr>
        <w:t>10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(</w:t>
      </w:r>
      <w:r w:rsidR="00027A23">
        <w:rPr>
          <w:rFonts w:ascii="Times New Roman CYR" w:hAnsi="Times New Roman CYR" w:cs="Times New Roman CYR"/>
          <w:color w:val="000000"/>
        </w:rPr>
        <w:t>Дес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C11C218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027A23">
        <w:rPr>
          <w:rFonts w:ascii="Times New Roman CYR" w:hAnsi="Times New Roman CYR" w:cs="Times New Roman CYR"/>
          <w:b/>
          <w:bCs/>
          <w:color w:val="000000"/>
        </w:rPr>
        <w:t>26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636D12">
        <w:rPr>
          <w:rFonts w:ascii="Times New Roman CYR" w:hAnsi="Times New Roman CYR" w:cs="Times New Roman CYR"/>
          <w:b/>
          <w:bCs/>
          <w:color w:val="000000"/>
        </w:rPr>
        <w:t>дека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15B5B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027A23">
        <w:rPr>
          <w:color w:val="000000"/>
        </w:rPr>
        <w:t>26</w:t>
      </w:r>
      <w:r w:rsidR="006A6740" w:rsidRPr="0000752F">
        <w:rPr>
          <w:color w:val="000000"/>
        </w:rPr>
        <w:t xml:space="preserve"> </w:t>
      </w:r>
      <w:r w:rsidR="00636D12">
        <w:rPr>
          <w:color w:val="000000"/>
        </w:rPr>
        <w:t>дека</w:t>
      </w:r>
      <w:r w:rsidR="006A6740" w:rsidRPr="0000752F">
        <w:rPr>
          <w:color w:val="000000"/>
        </w:rPr>
        <w:t>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027A23">
        <w:rPr>
          <w:b/>
          <w:bCs/>
          <w:color w:val="000000"/>
        </w:rPr>
        <w:t>13</w:t>
      </w:r>
      <w:r w:rsidR="00021E24" w:rsidRPr="0000752F">
        <w:rPr>
          <w:b/>
          <w:bCs/>
          <w:color w:val="000000"/>
        </w:rPr>
        <w:t xml:space="preserve"> </w:t>
      </w:r>
      <w:r w:rsidR="00027A23">
        <w:rPr>
          <w:b/>
          <w:bCs/>
          <w:color w:val="000000"/>
        </w:rPr>
        <w:t>февраля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3677D50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027A23">
        <w:rPr>
          <w:b/>
          <w:bCs/>
          <w:color w:val="000000"/>
        </w:rPr>
        <w:t>15</w:t>
      </w:r>
      <w:r w:rsidR="006A6740" w:rsidRPr="0000752F">
        <w:rPr>
          <w:b/>
          <w:bCs/>
          <w:color w:val="000000"/>
        </w:rPr>
        <w:t xml:space="preserve"> </w:t>
      </w:r>
      <w:r w:rsidR="00027A23">
        <w:rPr>
          <w:b/>
          <w:bCs/>
          <w:color w:val="000000"/>
        </w:rPr>
        <w:t>но</w:t>
      </w:r>
      <w:r w:rsidR="00081D9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027A23">
        <w:rPr>
          <w:b/>
          <w:bCs/>
          <w:color w:val="000000"/>
        </w:rPr>
        <w:t>28</w:t>
      </w:r>
      <w:r w:rsidR="00C72B37">
        <w:rPr>
          <w:b/>
          <w:bCs/>
          <w:color w:val="000000"/>
        </w:rPr>
        <w:t xml:space="preserve"> </w:t>
      </w:r>
      <w:r w:rsidR="007E7E66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9A38B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027A23">
        <w:rPr>
          <w:b/>
          <w:bCs/>
          <w:color w:val="000000"/>
        </w:rPr>
        <w:t>15</w:t>
      </w:r>
      <w:r w:rsidR="00636D12">
        <w:rPr>
          <w:b/>
          <w:bCs/>
          <w:color w:val="000000"/>
        </w:rPr>
        <w:t xml:space="preserve"> февраля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636D12">
        <w:rPr>
          <w:b/>
          <w:bCs/>
          <w:color w:val="000000"/>
        </w:rPr>
        <w:t>2</w:t>
      </w:r>
      <w:r w:rsidR="00636D12" w:rsidRPr="00636D12">
        <w:rPr>
          <w:b/>
          <w:bCs/>
          <w:color w:val="000000"/>
        </w:rPr>
        <w:t xml:space="preserve">3 </w:t>
      </w:r>
      <w:r w:rsidR="00027A23">
        <w:rPr>
          <w:b/>
          <w:bCs/>
          <w:color w:val="000000"/>
        </w:rPr>
        <w:t>мая</w:t>
      </w:r>
      <w:r w:rsidR="00636D12" w:rsidRPr="00636D12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03A1FDB3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027A23">
        <w:rPr>
          <w:b/>
          <w:bCs/>
          <w:color w:val="000000"/>
        </w:rPr>
        <w:t>15</w:t>
      </w:r>
      <w:r w:rsidR="00636D12" w:rsidRPr="00636D12">
        <w:rPr>
          <w:b/>
          <w:bCs/>
          <w:color w:val="000000"/>
        </w:rPr>
        <w:t xml:space="preserve"> февраля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636D12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636D12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636D12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636D12">
        <w:rPr>
          <w:color w:val="000000"/>
        </w:rPr>
        <w:t>ней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00752F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006A26EA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начальной цены продажи лота;</w:t>
      </w:r>
    </w:p>
    <w:p w14:paraId="03639290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92,40% от начальной цены продажи лота;</w:t>
      </w:r>
    </w:p>
    <w:p w14:paraId="1DFA5098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84,80% от начальной цены продажи лота;</w:t>
      </w:r>
    </w:p>
    <w:p w14:paraId="26F2919F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77,20% от начальной цены продажи лота;</w:t>
      </w:r>
    </w:p>
    <w:p w14:paraId="42C9565E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69,60% от начальной цены продажи лота;</w:t>
      </w:r>
    </w:p>
    <w:p w14:paraId="41032EED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62,00% от начальной цены продажи лота;</w:t>
      </w:r>
    </w:p>
    <w:p w14:paraId="322C02EE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54,40% от начальной цены продажи лота;</w:t>
      </w:r>
    </w:p>
    <w:p w14:paraId="5D792D37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46,80% от начальной цены продажи лота;</w:t>
      </w:r>
    </w:p>
    <w:p w14:paraId="0CC87F22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39,20% от начальной цены продажи лота;</w:t>
      </w:r>
    </w:p>
    <w:p w14:paraId="02C20144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31,60% от начальной цены продажи лота;</w:t>
      </w:r>
    </w:p>
    <w:p w14:paraId="67B72CDF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24,00% от начальной цены продажи лота;</w:t>
      </w:r>
    </w:p>
    <w:p w14:paraId="7941566E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03 мая 2023 г. по 09 мая 2023 г. - в размере 16,40% от начальной цены продажи лота;</w:t>
      </w:r>
    </w:p>
    <w:p w14:paraId="5A9DAE9F" w14:textId="77777777" w:rsidR="00027A23" w:rsidRP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8,80% от начальной цены продажи лота;</w:t>
      </w:r>
    </w:p>
    <w:p w14:paraId="788E7D5D" w14:textId="61CAF25D" w:rsidR="00027A23" w:rsidRDefault="00027A23" w:rsidP="00027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с 17 мая 2023 г. по 23 мая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3D32625" w14:textId="17FA22DA" w:rsidR="007504CE" w:rsidRPr="007504CE" w:rsidRDefault="00027A23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A2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27A23">
        <w:rPr>
          <w:rFonts w:ascii="Times New Roman" w:hAnsi="Times New Roman" w:cs="Times New Roman"/>
          <w:color w:val="000000"/>
          <w:sz w:val="24"/>
          <w:szCs w:val="24"/>
        </w:rPr>
        <w:t>00 до 17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27A23">
        <w:rPr>
          <w:rFonts w:ascii="Times New Roman" w:hAnsi="Times New Roman" w:cs="Times New Roman"/>
          <w:color w:val="000000"/>
          <w:sz w:val="24"/>
          <w:szCs w:val="24"/>
        </w:rPr>
        <w:t xml:space="preserve">00 часов по адресу: г. Москва, Павелецкая наб. д.8,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8-800-505-80-32, а также </w:t>
      </w:r>
      <w:r w:rsidRPr="00027A23">
        <w:rPr>
          <w:rFonts w:ascii="Times New Roman" w:hAnsi="Times New Roman" w:cs="Times New Roman"/>
          <w:color w:val="000000"/>
          <w:sz w:val="24"/>
          <w:szCs w:val="24"/>
        </w:rPr>
        <w:t>у ОТ: тел. 8(499)395-00-20 (с 9.00 до 18.00 по Московскому времени в рабочие дни) informmsk@auction-house.ru</w:t>
      </w:r>
      <w:bookmarkStart w:id="0" w:name="_GoBack"/>
      <w:bookmarkEnd w:id="0"/>
      <w:r w:rsidRPr="00027A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6B0EDD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27A23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32FED"/>
    <w:rsid w:val="00467D6B"/>
    <w:rsid w:val="0047507E"/>
    <w:rsid w:val="004F4360"/>
    <w:rsid w:val="005506EE"/>
    <w:rsid w:val="00564010"/>
    <w:rsid w:val="00634151"/>
    <w:rsid w:val="00636D12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7504CE"/>
    <w:rsid w:val="007D47D8"/>
    <w:rsid w:val="007E7E66"/>
    <w:rsid w:val="00865FD7"/>
    <w:rsid w:val="008A37E3"/>
    <w:rsid w:val="008A5F40"/>
    <w:rsid w:val="008E4E05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AE0A3A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EC3D94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1968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51</cp:revision>
  <cp:lastPrinted>2022-08-26T09:17:00Z</cp:lastPrinted>
  <dcterms:created xsi:type="dcterms:W3CDTF">2019-07-23T07:45:00Z</dcterms:created>
  <dcterms:modified xsi:type="dcterms:W3CDTF">2022-11-07T11:55:00Z</dcterms:modified>
</cp:coreProperties>
</file>