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7E48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bookmarkStart w:id="0" w:name="_Hlk123037456"/>
      <w:r w:rsidRPr="00360829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755D552A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608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3608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18991144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360829" w:rsidRPr="00360829" w14:paraId="295CDB6B" w14:textId="77777777" w:rsidTr="00360829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3380B7C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60829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360829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581D6D36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BF3904C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49F3B217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503E736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21C9C7B4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4FF0A00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72F7206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523629B8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02EB5402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1902943D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12FDB4E4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2A11594F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769BF44D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57F82E8C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671EA55F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1DBB18A9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2DADDB7F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1CA5149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499D0F32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A5A51B7" w14:textId="77777777" w:rsidR="00360829" w:rsidRPr="00360829" w:rsidRDefault="00360829" w:rsidP="00B80C23">
      <w:pPr>
        <w:suppressAutoHyphens/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180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360829" w:rsidRPr="00360829" w14:paraId="13FC9745" w14:textId="77777777" w:rsidTr="00360829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5FDBC03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360829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12229376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537FDD93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6B6423B8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7BBB4971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AFD8124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A501D1E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 xml:space="preserve">ОГРНИП (для </w:t>
            </w:r>
            <w:proofErr w:type="gramStart"/>
            <w:r w:rsidRPr="00360829">
              <w:rPr>
                <w:rFonts w:ascii="Times New Roman" w:eastAsia="Calibri" w:hAnsi="Times New Roman" w:cs="Times New Roman"/>
                <w:i/>
              </w:rPr>
              <w:t>ИП)_</w:t>
            </w:r>
            <w:proofErr w:type="gramEnd"/>
            <w:r w:rsidRPr="00360829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________________________________________________________________________,</w:t>
            </w:r>
          </w:p>
          <w:p w14:paraId="7E79D5F8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231295A3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B036283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6BE6FC53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176AF9F6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360829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7E0404F1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 w:rsidRPr="00360829">
              <w:rPr>
                <w:rFonts w:ascii="Times New Roman" w:eastAsia="Calibri" w:hAnsi="Times New Roman" w:cs="Times New Roman"/>
                <w:i/>
              </w:rPr>
              <w:t>):_</w:t>
            </w:r>
            <w:proofErr w:type="gramEnd"/>
            <w:r w:rsidRPr="00360829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7B3E82B0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60829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2828A4EE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3A4C1634" w14:textId="77777777" w:rsidR="00360829" w:rsidRPr="00360829" w:rsidRDefault="00360829" w:rsidP="00B80C23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60829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5C43E564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33C4176D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360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829">
        <w:rPr>
          <w:rFonts w:ascii="Times New Roman" w:eastAsia="Calibri" w:hAnsi="Times New Roman" w:cs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04C3923C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14:paraId="5DCDAEE8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36BBF371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8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36082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3608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7704E0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360829">
        <w:rPr>
          <w:rFonts w:ascii="Times New Roman" w:eastAsia="Calibri" w:hAnsi="Times New Roman" w:cs="Times New Roman"/>
        </w:rPr>
        <w:t xml:space="preserve">: № лота </w:t>
      </w:r>
      <w:r w:rsidRPr="003608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360829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360829">
        <w:rPr>
          <w:rFonts w:ascii="Times New Roman" w:eastAsia="Calibri" w:hAnsi="Times New Roman" w:cs="Times New Roman"/>
          <w:i/>
          <w:iCs/>
          <w:sz w:val="24"/>
          <w:szCs w:val="24"/>
        </w:rPr>
        <w:t>) ___________________________</w:t>
      </w:r>
      <w:r w:rsidRPr="00360829">
        <w:rPr>
          <w:rFonts w:ascii="Times New Roman" w:eastAsia="Calibri" w:hAnsi="Times New Roman" w:cs="Times New Roman"/>
        </w:rPr>
        <w:t>___________________________________________________________</w:t>
      </w:r>
    </w:p>
    <w:p w14:paraId="6802E282" w14:textId="77777777" w:rsidR="00360829" w:rsidRPr="00360829" w:rsidRDefault="00360829" w:rsidP="00B80C23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60829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360829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1" w:name="_Hlk52958276"/>
      <w:bookmarkEnd w:id="1"/>
    </w:p>
    <w:p w14:paraId="51B88CF6" w14:textId="77777777" w:rsidR="00360829" w:rsidRPr="00360829" w:rsidRDefault="00360829" w:rsidP="00B80C23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0829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30049D3F" w14:textId="77777777" w:rsidR="00360829" w:rsidRPr="00360829" w:rsidRDefault="00360829" w:rsidP="00B80C2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2" w:name="_Hlk84452959"/>
      <w:r w:rsidRPr="00360829">
        <w:rPr>
          <w:rFonts w:ascii="Times New Roman" w:eastAsia="Calibri" w:hAnsi="Times New Roman" w:cs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2"/>
      <w:r w:rsidRPr="00360829">
        <w:rPr>
          <w:rFonts w:ascii="Times New Roman" w:eastAsia="Calibri" w:hAnsi="Times New Roman" w:cs="Times New Roman"/>
        </w:rPr>
        <w:t>.</w:t>
      </w:r>
    </w:p>
    <w:p w14:paraId="3C115899" w14:textId="77777777" w:rsidR="00360829" w:rsidRPr="00360829" w:rsidRDefault="00360829" w:rsidP="00B80C2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0080AFD7" w14:textId="77777777" w:rsidR="00360829" w:rsidRPr="00360829" w:rsidRDefault="00360829" w:rsidP="00B80C2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в случае признания Победителем аукциона:</w:t>
      </w:r>
    </w:p>
    <w:p w14:paraId="63E67ECE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1C9B8B6B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купли-продажи Имущества на счет Продавца, установленный договором купли-продажи; </w:t>
      </w:r>
    </w:p>
    <w:p w14:paraId="16403A00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(три)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38FDD955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(три)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7D8768B8" w14:textId="77777777" w:rsidR="00360829" w:rsidRPr="00360829" w:rsidRDefault="00360829" w:rsidP="00B80C2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EC948B0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</w:rPr>
        <w:t>Мне известно, что</w:t>
      </w:r>
      <w:r w:rsidRPr="00360829">
        <w:rPr>
          <w:rFonts w:ascii="Times New Roman" w:eastAsia="Calibri" w:hAnsi="Times New Roman" w:cs="Times New Roman"/>
        </w:rPr>
        <w:t xml:space="preserve">: </w:t>
      </w:r>
    </w:p>
    <w:p w14:paraId="1AF66CDE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</w:rPr>
        <w:t>1.</w:t>
      </w:r>
      <w:r w:rsidRPr="00360829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7ABB4DD2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</w:rPr>
        <w:t>2.</w:t>
      </w:r>
      <w:r w:rsidRPr="00360829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7EA574EF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  <w:bCs/>
        </w:rPr>
        <w:t>3.</w:t>
      </w:r>
      <w:r w:rsidRPr="00360829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2C83FA93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E3095B8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  <w:bCs/>
        </w:rPr>
        <w:lastRenderedPageBreak/>
        <w:t>4.</w:t>
      </w:r>
      <w:r w:rsidRPr="00360829">
        <w:rPr>
          <w:rFonts w:ascii="Times New Roman" w:eastAsia="Calibri" w:hAnsi="Times New Roman" w:cs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08EC9627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  <w:b/>
        </w:rPr>
        <w:t xml:space="preserve">5. </w:t>
      </w:r>
      <w:r w:rsidRPr="00360829">
        <w:rPr>
          <w:rFonts w:ascii="Times New Roman" w:eastAsia="Calibri" w:hAnsi="Times New Roman" w:cs="Times New Roman"/>
        </w:rPr>
        <w:t>В</w:t>
      </w:r>
      <w:r w:rsidRPr="00360829">
        <w:rPr>
          <w:rFonts w:ascii="Times New Roman" w:eastAsia="Calibri" w:hAnsi="Times New Roman" w:cs="Times New Roman"/>
          <w:b/>
        </w:rPr>
        <w:t xml:space="preserve"> </w:t>
      </w:r>
      <w:r w:rsidRPr="00360829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774915A1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9CFBBEC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60829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41691F15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8DA3401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60A0039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Подпись претендента </w:t>
      </w:r>
    </w:p>
    <w:p w14:paraId="28B78045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360829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360829">
        <w:rPr>
          <w:rFonts w:ascii="Times New Roman" w:eastAsia="Calibri" w:hAnsi="Times New Roman" w:cs="Times New Roman"/>
        </w:rPr>
        <w:t xml:space="preserve">                              _____________________ (_________________) </w:t>
      </w:r>
    </w:p>
    <w:p w14:paraId="22C0B0AF" w14:textId="77777777" w:rsidR="00360829" w:rsidRPr="00360829" w:rsidRDefault="00360829" w:rsidP="00B80C23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>М.П.</w:t>
      </w:r>
    </w:p>
    <w:p w14:paraId="5546E657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1BFF7D5C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(его полномочным </w:t>
      </w:r>
      <w:proofErr w:type="gramStart"/>
      <w:r w:rsidRPr="00360829">
        <w:rPr>
          <w:rFonts w:ascii="Times New Roman" w:eastAsia="Calibri" w:hAnsi="Times New Roman" w:cs="Times New Roman"/>
        </w:rPr>
        <w:t xml:space="preserve">представителем)   </w:t>
      </w:r>
      <w:proofErr w:type="gramEnd"/>
      <w:r w:rsidRPr="00360829">
        <w:rPr>
          <w:rFonts w:ascii="Times New Roman" w:eastAsia="Calibri" w:hAnsi="Times New Roman" w:cs="Times New Roman"/>
        </w:rPr>
        <w:t xml:space="preserve">                           «____» _____ ______г. </w:t>
      </w:r>
    </w:p>
    <w:p w14:paraId="3378FF86" w14:textId="77777777" w:rsidR="00360829" w:rsidRPr="00360829" w:rsidRDefault="00360829" w:rsidP="00B80C23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360829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43EF8DFF" w14:textId="77777777" w:rsidR="00360829" w:rsidRPr="00360829" w:rsidRDefault="00360829" w:rsidP="00B80C23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360829">
        <w:rPr>
          <w:rFonts w:ascii="Times New Roman" w:eastAsia="Calibri" w:hAnsi="Times New Roman" w:cs="Times New Roman"/>
        </w:rPr>
        <w:t>Я,_</w:t>
      </w:r>
      <w:proofErr w:type="gramEnd"/>
      <w:r w:rsidRPr="00360829">
        <w:rPr>
          <w:rFonts w:ascii="Times New Roman" w:eastAsia="Calibri" w:hAnsi="Times New Roman" w:cs="Times New Roman"/>
        </w:rPr>
        <w:t>______________________________________________________________________________________</w:t>
      </w:r>
      <w:r w:rsidRPr="00360829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58275311" w14:textId="77777777" w:rsidR="00360829" w:rsidRPr="00360829" w:rsidRDefault="00360829" w:rsidP="00B80C23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60829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360829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77AA8E6F" w14:textId="77777777" w:rsidR="00360829" w:rsidRPr="00360829" w:rsidRDefault="00360829" w:rsidP="00B80C23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60829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652741AA" w14:textId="77777777" w:rsidR="00360829" w:rsidRPr="00360829" w:rsidRDefault="00360829" w:rsidP="00B80C23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60829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2E0F1503" w14:textId="77777777" w:rsidR="00360829" w:rsidRPr="00360829" w:rsidRDefault="00360829" w:rsidP="00B80C23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60829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13A5F068" w14:textId="4AE0D5B9" w:rsidR="00360829" w:rsidRPr="00360829" w:rsidRDefault="00360829" w:rsidP="00B80C23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ab/>
      </w:r>
      <w:bookmarkStart w:id="3" w:name="_Hlk84453068"/>
      <w:r w:rsidR="00B80C23" w:rsidRPr="00EA3612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3"/>
      <w:r w:rsidR="00B80C23" w:rsidRPr="00EA3612">
        <w:rPr>
          <w:rFonts w:ascii="Times New Roman" w:eastAsia="Calibri" w:hAnsi="Times New Roman" w:cs="Times New Roman"/>
        </w:rPr>
        <w:t>.</w:t>
      </w:r>
    </w:p>
    <w:p w14:paraId="600470DD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56AB923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Подпись претендента </w:t>
      </w:r>
    </w:p>
    <w:p w14:paraId="0A4D27F2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(его полномочного </w:t>
      </w:r>
      <w:proofErr w:type="gramStart"/>
      <w:r w:rsidRPr="00360829">
        <w:rPr>
          <w:rFonts w:ascii="Times New Roman" w:eastAsia="Calibri" w:hAnsi="Times New Roman" w:cs="Times New Roman"/>
        </w:rPr>
        <w:t xml:space="preserve">представителя)   </w:t>
      </w:r>
      <w:proofErr w:type="gramEnd"/>
      <w:r w:rsidRPr="00360829">
        <w:rPr>
          <w:rFonts w:ascii="Times New Roman" w:eastAsia="Calibri" w:hAnsi="Times New Roman" w:cs="Times New Roman"/>
        </w:rPr>
        <w:t xml:space="preserve">                      _____________________ (_________________) </w:t>
      </w:r>
    </w:p>
    <w:p w14:paraId="4D02132E" w14:textId="77777777" w:rsidR="00360829" w:rsidRPr="00360829" w:rsidRDefault="00360829" w:rsidP="00B80C23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 xml:space="preserve">«____» _____ ______г. </w:t>
      </w:r>
      <w:bookmarkStart w:id="4" w:name="_Hlk46493988"/>
      <w:bookmarkEnd w:id="4"/>
    </w:p>
    <w:bookmarkEnd w:id="0"/>
    <w:p w14:paraId="63A6A240" w14:textId="77777777" w:rsidR="00360829" w:rsidRPr="00360829" w:rsidRDefault="00360829" w:rsidP="00360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60829">
        <w:rPr>
          <w:rFonts w:ascii="Times New Roman" w:eastAsia="Calibri" w:hAnsi="Times New Roman" w:cs="Times New Roman"/>
        </w:rPr>
        <w:tab/>
      </w:r>
      <w:r w:rsidRPr="00360829">
        <w:rPr>
          <w:rFonts w:ascii="Times New Roman" w:eastAsia="Calibri" w:hAnsi="Times New Roman" w:cs="Times New Roman"/>
        </w:rPr>
        <w:tab/>
      </w:r>
    </w:p>
    <w:p w14:paraId="0AAB6997" w14:textId="77777777" w:rsidR="00360829" w:rsidRPr="00360829" w:rsidRDefault="00360829" w:rsidP="00360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CFE6E64" w14:textId="77777777" w:rsidR="00360829" w:rsidRPr="00360829" w:rsidRDefault="00360829" w:rsidP="00360829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963E6F3" w14:textId="77777777" w:rsidR="009F5765" w:rsidRPr="00360829" w:rsidRDefault="009F5765" w:rsidP="00360829"/>
    <w:sectPr w:rsidR="009F5765" w:rsidRPr="00360829" w:rsidSect="00384E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2F37" w14:textId="77777777" w:rsidR="00AB3D28" w:rsidRDefault="00AB3D28" w:rsidP="00AB3D28">
      <w:pPr>
        <w:spacing w:after="0" w:line="240" w:lineRule="auto"/>
      </w:pPr>
      <w:r>
        <w:separator/>
      </w:r>
    </w:p>
  </w:endnote>
  <w:endnote w:type="continuationSeparator" w:id="0">
    <w:p w14:paraId="25F3F2C6" w14:textId="77777777" w:rsidR="00AB3D28" w:rsidRDefault="00AB3D28" w:rsidP="00AB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6845" w14:textId="77777777" w:rsidR="00AB3D28" w:rsidRDefault="00AB3D28" w:rsidP="00AB3D28">
      <w:pPr>
        <w:spacing w:after="0" w:line="240" w:lineRule="auto"/>
      </w:pPr>
      <w:r>
        <w:separator/>
      </w:r>
    </w:p>
  </w:footnote>
  <w:footnote w:type="continuationSeparator" w:id="0">
    <w:p w14:paraId="50FEF55E" w14:textId="77777777" w:rsidR="00AB3D28" w:rsidRDefault="00AB3D28" w:rsidP="00AB3D28">
      <w:pPr>
        <w:spacing w:after="0" w:line="240" w:lineRule="auto"/>
      </w:pPr>
      <w:r>
        <w:continuationSeparator/>
      </w:r>
    </w:p>
  </w:footnote>
  <w:footnote w:id="1">
    <w:p w14:paraId="77DDD66E" w14:textId="77777777" w:rsidR="00360829" w:rsidRDefault="00360829" w:rsidP="00360829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966818045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5"/>
    <w:rsid w:val="000E3C30"/>
    <w:rsid w:val="00360829"/>
    <w:rsid w:val="00384E9C"/>
    <w:rsid w:val="009F5765"/>
    <w:rsid w:val="00AB3D28"/>
    <w:rsid w:val="00B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D2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3D2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D28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6</cp:revision>
  <dcterms:created xsi:type="dcterms:W3CDTF">2022-05-25T05:04:00Z</dcterms:created>
  <dcterms:modified xsi:type="dcterms:W3CDTF">2022-12-27T07:45:00Z</dcterms:modified>
</cp:coreProperties>
</file>