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93" w:rsidRPr="00061BB5" w:rsidRDefault="00705793" w:rsidP="00705793">
      <w:pPr>
        <w:widowControl w:val="0"/>
        <w:tabs>
          <w:tab w:val="left" w:pos="3243"/>
        </w:tabs>
        <w:autoSpaceDE w:val="0"/>
        <w:autoSpaceDN w:val="0"/>
        <w:adjustRightInd w:val="0"/>
        <w:ind w:left="6237" w:right="-9"/>
        <w:rPr>
          <w:bCs/>
          <w:sz w:val="20"/>
          <w:szCs w:val="20"/>
        </w:rPr>
      </w:pPr>
    </w:p>
    <w:p w:rsidR="00705793" w:rsidRPr="001610B2" w:rsidRDefault="00705793" w:rsidP="00705793">
      <w:pPr>
        <w:ind w:left="720"/>
        <w:jc w:val="right"/>
        <w:rPr>
          <w:spacing w:val="2"/>
          <w:kern w:val="1"/>
        </w:rPr>
      </w:pPr>
    </w:p>
    <w:p w:rsidR="00705793" w:rsidRPr="0064760D" w:rsidRDefault="00705793" w:rsidP="00705793">
      <w:pPr>
        <w:pStyle w:val="a7"/>
        <w:ind w:left="0"/>
        <w:jc w:val="center"/>
        <w:rPr>
          <w:b/>
          <w:spacing w:val="2"/>
          <w:kern w:val="1"/>
        </w:rPr>
      </w:pPr>
      <w:r>
        <w:rPr>
          <w:b/>
          <w:spacing w:val="2"/>
          <w:kern w:val="1"/>
        </w:rPr>
        <w:t xml:space="preserve">Состав и характеристики имущества ИП ГКФХ Громыко Аллы Викторовны, </w:t>
      </w:r>
      <w:r w:rsidRPr="006C16BA">
        <w:rPr>
          <w:b/>
        </w:rPr>
        <w:t>подлежащего реализации единым лотом в виде п</w:t>
      </w:r>
      <w:r>
        <w:rPr>
          <w:b/>
        </w:rPr>
        <w:t xml:space="preserve">роизводственно-технологического комплекса </w:t>
      </w:r>
    </w:p>
    <w:p w:rsidR="00705793" w:rsidRDefault="00705793" w:rsidP="00705793">
      <w:pPr>
        <w:pStyle w:val="a7"/>
        <w:ind w:left="0"/>
        <w:jc w:val="center"/>
        <w:rPr>
          <w:b/>
          <w:spacing w:val="2"/>
          <w:kern w:val="1"/>
        </w:rPr>
      </w:pPr>
    </w:p>
    <w:tbl>
      <w:tblPr>
        <w:tblW w:w="10773" w:type="dxa"/>
        <w:tblInd w:w="-572" w:type="dxa"/>
        <w:tblLook w:val="04A0" w:firstRow="1" w:lastRow="0" w:firstColumn="1" w:lastColumn="0" w:noHBand="0" w:noVBand="1"/>
      </w:tblPr>
      <w:tblGrid>
        <w:gridCol w:w="851"/>
        <w:gridCol w:w="6379"/>
        <w:gridCol w:w="2126"/>
        <w:gridCol w:w="1417"/>
      </w:tblGrid>
      <w:tr w:rsidR="00705793" w:rsidRPr="00351080" w:rsidTr="0066036E">
        <w:trPr>
          <w:trHeight w:val="840"/>
        </w:trPr>
        <w:tc>
          <w:tcPr>
            <w:tcW w:w="851" w:type="dxa"/>
            <w:tcBorders>
              <w:top w:val="single" w:sz="4" w:space="0" w:color="auto"/>
              <w:left w:val="single" w:sz="4" w:space="0" w:color="auto"/>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 xml:space="preserve">№ </w:t>
            </w:r>
            <w:proofErr w:type="gramStart"/>
            <w:r w:rsidRPr="00351080">
              <w:rPr>
                <w:b/>
                <w:bCs/>
                <w:color w:val="000000"/>
                <w:sz w:val="16"/>
                <w:szCs w:val="16"/>
              </w:rPr>
              <w:t>п</w:t>
            </w:r>
            <w:proofErr w:type="gramEnd"/>
            <w:r w:rsidRPr="00351080">
              <w:rPr>
                <w:b/>
                <w:bCs/>
                <w:color w:val="000000"/>
                <w:sz w:val="16"/>
                <w:szCs w:val="16"/>
              </w:rPr>
              <w:t>/п</w:t>
            </w:r>
          </w:p>
        </w:tc>
        <w:tc>
          <w:tcPr>
            <w:tcW w:w="6379"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СОСТАВ ЛОТА</w:t>
            </w:r>
            <w:r>
              <w:rPr>
                <w:b/>
                <w:bCs/>
                <w:color w:val="000000"/>
                <w:sz w:val="16"/>
                <w:szCs w:val="16"/>
              </w:rPr>
              <w:t xml:space="preserve"> № 1</w:t>
            </w:r>
          </w:p>
        </w:tc>
        <w:tc>
          <w:tcPr>
            <w:tcW w:w="2126"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 xml:space="preserve">Характеристики (кадастровый номер, номерной знак, инвентарный номер и </w:t>
            </w:r>
            <w:proofErr w:type="spellStart"/>
            <w:r w:rsidRPr="00351080">
              <w:rPr>
                <w:b/>
                <w:bCs/>
                <w:color w:val="000000"/>
                <w:sz w:val="16"/>
                <w:szCs w:val="16"/>
              </w:rPr>
              <w:t>тп</w:t>
            </w:r>
            <w:proofErr w:type="spellEnd"/>
            <w:r w:rsidRPr="00351080">
              <w:rPr>
                <w:b/>
                <w:bCs/>
                <w:color w:val="000000"/>
                <w:sz w:val="16"/>
                <w:szCs w:val="16"/>
              </w:rPr>
              <w:t>)</w:t>
            </w:r>
          </w:p>
        </w:tc>
        <w:tc>
          <w:tcPr>
            <w:tcW w:w="1417"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Начальная цена реализации, руб.</w:t>
            </w:r>
          </w:p>
        </w:tc>
      </w:tr>
      <w:tr w:rsidR="00705793" w:rsidRPr="00351080" w:rsidTr="00772D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w:t>
            </w:r>
          </w:p>
        </w:tc>
        <w:tc>
          <w:tcPr>
            <w:tcW w:w="6379" w:type="dxa"/>
            <w:tcBorders>
              <w:top w:val="single" w:sz="4" w:space="0" w:color="auto"/>
              <w:left w:val="nil"/>
              <w:bottom w:val="single" w:sz="4" w:space="0" w:color="auto"/>
              <w:right w:val="single" w:sz="4" w:space="0" w:color="auto"/>
            </w:tcBorders>
            <w:shd w:val="clear" w:color="auto" w:fill="FFFFFF" w:themeFill="background1"/>
            <w:hideMark/>
          </w:tcPr>
          <w:p w:rsidR="00705793" w:rsidRPr="00351080" w:rsidRDefault="00705793" w:rsidP="003B51D3">
            <w:pPr>
              <w:rPr>
                <w:color w:val="000000"/>
                <w:sz w:val="16"/>
                <w:szCs w:val="16"/>
              </w:rPr>
            </w:pPr>
            <w:r w:rsidRPr="00351080">
              <w:rPr>
                <w:color w:val="000000"/>
                <w:sz w:val="16"/>
                <w:szCs w:val="16"/>
              </w:rPr>
              <w:t>Земельный участок с/х Краснодарский край, р-н Крымский, 8 км+300м на северо-запад от станицы Варениковской (участок 71</w:t>
            </w:r>
            <w:r w:rsidRPr="00772D12">
              <w:rPr>
                <w:color w:val="000000"/>
                <w:sz w:val="16"/>
                <w:szCs w:val="16"/>
              </w:rPr>
              <w:t>) 90617</w:t>
            </w:r>
            <w:r w:rsidR="003B51D3" w:rsidRPr="00772D12">
              <w:rPr>
                <w:color w:val="000000"/>
                <w:sz w:val="16"/>
                <w:szCs w:val="16"/>
              </w:rPr>
              <w:t>0</w:t>
            </w:r>
            <w:r w:rsidRPr="00772D12">
              <w:rPr>
                <w:color w:val="000000"/>
                <w:sz w:val="16"/>
                <w:szCs w:val="16"/>
              </w:rPr>
              <w:t xml:space="preserve"> </w:t>
            </w:r>
            <w:proofErr w:type="spellStart"/>
            <w:r w:rsidRPr="00772D12">
              <w:rPr>
                <w:color w:val="000000"/>
                <w:sz w:val="16"/>
                <w:szCs w:val="16"/>
              </w:rPr>
              <w:t>кв</w:t>
            </w:r>
            <w:r w:rsidRPr="00351080">
              <w:rPr>
                <w:color w:val="000000"/>
                <w:sz w:val="16"/>
                <w:szCs w:val="16"/>
              </w:rPr>
              <w:t>.м</w:t>
            </w:r>
            <w:proofErr w:type="spellEnd"/>
            <w:r w:rsidRPr="00351080">
              <w:rPr>
                <w:color w:val="000000"/>
                <w:sz w:val="16"/>
                <w:szCs w:val="16"/>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23:15:0101001:115</w:t>
            </w:r>
          </w:p>
        </w:tc>
        <w:tc>
          <w:tcPr>
            <w:tcW w:w="1417" w:type="dxa"/>
            <w:vMerge w:val="restart"/>
            <w:tcBorders>
              <w:top w:val="single" w:sz="4" w:space="0" w:color="auto"/>
              <w:left w:val="nil"/>
              <w:right w:val="single" w:sz="4" w:space="0" w:color="auto"/>
            </w:tcBorders>
            <w:shd w:val="clear" w:color="auto" w:fill="auto"/>
          </w:tcPr>
          <w:p w:rsidR="00705793" w:rsidRPr="00CB6250" w:rsidRDefault="00705793" w:rsidP="0066036E">
            <w:pPr>
              <w:jc w:val="center"/>
              <w:rPr>
                <w:b/>
                <w:bCs/>
                <w:color w:val="000000"/>
                <w:sz w:val="16"/>
                <w:szCs w:val="16"/>
              </w:rPr>
            </w:pPr>
            <w:r>
              <w:rPr>
                <w:b/>
                <w:bCs/>
                <w:color w:val="000000"/>
                <w:sz w:val="16"/>
                <w:szCs w:val="16"/>
              </w:rPr>
              <w:t>120 510 558,00</w:t>
            </w:r>
          </w:p>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w:t>
            </w:r>
            <w:proofErr w:type="spellStart"/>
            <w:r w:rsidRPr="00351080">
              <w:rPr>
                <w:color w:val="000000"/>
                <w:sz w:val="16"/>
                <w:szCs w:val="16"/>
              </w:rPr>
              <w:t>участокКраснодарский</w:t>
            </w:r>
            <w:proofErr w:type="spellEnd"/>
            <w:r w:rsidRPr="00351080">
              <w:rPr>
                <w:color w:val="000000"/>
                <w:sz w:val="16"/>
                <w:szCs w:val="16"/>
              </w:rPr>
              <w:t xml:space="preserve"> край, р-н Крымский, 8 км+300м на северо-запад от станицы Варениковской (участок 80) 12 763,00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23:15:0101001:186</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3</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w:t>
            </w:r>
            <w:proofErr w:type="spellStart"/>
            <w:r w:rsidRPr="00351080">
              <w:rPr>
                <w:color w:val="000000"/>
                <w:sz w:val="16"/>
                <w:szCs w:val="16"/>
              </w:rPr>
              <w:t>участокКраснодарский</w:t>
            </w:r>
            <w:proofErr w:type="spellEnd"/>
            <w:r w:rsidRPr="00351080">
              <w:rPr>
                <w:color w:val="000000"/>
                <w:sz w:val="16"/>
                <w:szCs w:val="16"/>
              </w:rPr>
              <w:t xml:space="preserve"> край, р-н Крымский, 8 км+300м на северо-запад от станицы Варениковской (участок 68) 767 219,00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23:15:0101001:162</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4</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65), 251 423,00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23:15:0101001:182</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5</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proofErr w:type="gramStart"/>
            <w:r w:rsidRPr="00351080">
              <w:rPr>
                <w:color w:val="000000"/>
                <w:sz w:val="16"/>
                <w:szCs w:val="16"/>
              </w:rPr>
              <w:t xml:space="preserve">Земельный участок, Краснодарский </w:t>
            </w:r>
            <w:proofErr w:type="spellStart"/>
            <w:r w:rsidRPr="00351080">
              <w:rPr>
                <w:color w:val="000000"/>
                <w:sz w:val="16"/>
                <w:szCs w:val="16"/>
              </w:rPr>
              <w:t>кр</w:t>
            </w:r>
            <w:proofErr w:type="spellEnd"/>
            <w:r w:rsidRPr="00351080">
              <w:rPr>
                <w:color w:val="000000"/>
                <w:sz w:val="16"/>
                <w:szCs w:val="16"/>
              </w:rPr>
              <w:t xml:space="preserve">., </w:t>
            </w:r>
            <w:proofErr w:type="spellStart"/>
            <w:r w:rsidRPr="00351080">
              <w:rPr>
                <w:color w:val="000000"/>
                <w:sz w:val="16"/>
                <w:szCs w:val="16"/>
              </w:rPr>
              <w:t>Выселковский</w:t>
            </w:r>
            <w:proofErr w:type="spellEnd"/>
            <w:r w:rsidRPr="00351080">
              <w:rPr>
                <w:color w:val="000000"/>
                <w:sz w:val="16"/>
                <w:szCs w:val="16"/>
              </w:rPr>
              <w:t xml:space="preserve"> район, с. Заря, массив 500 м. к северо-востоку от с. Заря, 6 107,1 </w:t>
            </w:r>
            <w:proofErr w:type="spellStart"/>
            <w:r w:rsidRPr="00351080">
              <w:rPr>
                <w:color w:val="000000"/>
                <w:sz w:val="16"/>
                <w:szCs w:val="16"/>
              </w:rPr>
              <w:t>кв.м</w:t>
            </w:r>
            <w:proofErr w:type="spellEnd"/>
            <w:r w:rsidRPr="00351080">
              <w:rPr>
                <w:color w:val="000000"/>
                <w:sz w:val="16"/>
                <w:szCs w:val="16"/>
              </w:rPr>
              <w:t>.</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23:05:0305001:61</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6</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proofErr w:type="gramStart"/>
            <w:r w:rsidRPr="00351080">
              <w:rPr>
                <w:color w:val="000000"/>
                <w:sz w:val="16"/>
                <w:szCs w:val="16"/>
              </w:rPr>
              <w:t xml:space="preserve">Земельный участок, Краснодарский </w:t>
            </w:r>
            <w:proofErr w:type="spellStart"/>
            <w:r w:rsidRPr="00351080">
              <w:rPr>
                <w:color w:val="000000"/>
                <w:sz w:val="16"/>
                <w:szCs w:val="16"/>
              </w:rPr>
              <w:t>кр</w:t>
            </w:r>
            <w:proofErr w:type="spellEnd"/>
            <w:r w:rsidRPr="00351080">
              <w:rPr>
                <w:color w:val="000000"/>
                <w:sz w:val="16"/>
                <w:szCs w:val="16"/>
              </w:rPr>
              <w:t xml:space="preserve">., </w:t>
            </w:r>
            <w:proofErr w:type="spellStart"/>
            <w:r w:rsidRPr="00351080">
              <w:rPr>
                <w:color w:val="000000"/>
                <w:sz w:val="16"/>
                <w:szCs w:val="16"/>
              </w:rPr>
              <w:t>Выселковский</w:t>
            </w:r>
            <w:proofErr w:type="spellEnd"/>
            <w:r w:rsidRPr="00351080">
              <w:rPr>
                <w:color w:val="000000"/>
                <w:sz w:val="16"/>
                <w:szCs w:val="16"/>
              </w:rPr>
              <w:t xml:space="preserve"> район, с. Заря, массив 500 м. к северо-востоку от с. Заря, 8 577,2 </w:t>
            </w:r>
            <w:proofErr w:type="spellStart"/>
            <w:r w:rsidRPr="00351080">
              <w:rPr>
                <w:color w:val="000000"/>
                <w:sz w:val="16"/>
                <w:szCs w:val="16"/>
              </w:rPr>
              <w:t>кв.м</w:t>
            </w:r>
            <w:proofErr w:type="spellEnd"/>
            <w:r w:rsidRPr="00351080">
              <w:rPr>
                <w:color w:val="000000"/>
                <w:sz w:val="16"/>
                <w:szCs w:val="16"/>
              </w:rPr>
              <w:t>.</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23:05:0305001:62</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7</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Земельный участок, Краснодарский край, р-н Крымский, 8 км</w:t>
            </w:r>
            <w:proofErr w:type="gramStart"/>
            <w:r w:rsidRPr="00351080">
              <w:rPr>
                <w:color w:val="000000"/>
                <w:sz w:val="16"/>
                <w:szCs w:val="16"/>
              </w:rPr>
              <w:t>.</w:t>
            </w:r>
            <w:proofErr w:type="gramEnd"/>
            <w:r w:rsidRPr="00351080">
              <w:rPr>
                <w:color w:val="000000"/>
                <w:sz w:val="16"/>
                <w:szCs w:val="16"/>
              </w:rPr>
              <w:t xml:space="preserve"> </w:t>
            </w:r>
            <w:proofErr w:type="gramStart"/>
            <w:r w:rsidRPr="00351080">
              <w:rPr>
                <w:color w:val="000000"/>
                <w:sz w:val="16"/>
                <w:szCs w:val="16"/>
              </w:rPr>
              <w:t>н</w:t>
            </w:r>
            <w:proofErr w:type="gramEnd"/>
            <w:r w:rsidRPr="00351080">
              <w:rPr>
                <w:color w:val="000000"/>
                <w:sz w:val="16"/>
                <w:szCs w:val="16"/>
              </w:rPr>
              <w:t xml:space="preserve">а северо-запад от станицы Варениковской (участок1), 2 000 130,00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23:15:0000000:195</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8</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proofErr w:type="gramStart"/>
            <w:r w:rsidRPr="00351080">
              <w:rPr>
                <w:color w:val="000000"/>
                <w:sz w:val="16"/>
                <w:szCs w:val="16"/>
              </w:rPr>
              <w:t xml:space="preserve">Земельный участок, Краснодарский </w:t>
            </w:r>
            <w:proofErr w:type="spellStart"/>
            <w:r w:rsidRPr="00351080">
              <w:rPr>
                <w:color w:val="000000"/>
                <w:sz w:val="16"/>
                <w:szCs w:val="16"/>
              </w:rPr>
              <w:t>кр</w:t>
            </w:r>
            <w:proofErr w:type="spellEnd"/>
            <w:r w:rsidRPr="00351080">
              <w:rPr>
                <w:color w:val="000000"/>
                <w:sz w:val="16"/>
                <w:szCs w:val="16"/>
              </w:rPr>
              <w:t xml:space="preserve">., </w:t>
            </w:r>
            <w:proofErr w:type="spellStart"/>
            <w:r w:rsidRPr="00351080">
              <w:rPr>
                <w:color w:val="000000"/>
                <w:sz w:val="16"/>
                <w:szCs w:val="16"/>
              </w:rPr>
              <w:t>Выселковский</w:t>
            </w:r>
            <w:proofErr w:type="spellEnd"/>
            <w:r w:rsidRPr="00351080">
              <w:rPr>
                <w:color w:val="000000"/>
                <w:sz w:val="16"/>
                <w:szCs w:val="16"/>
              </w:rPr>
              <w:t xml:space="preserve"> район, с. Заря, массив 500 м. к северо-востоку от с. Заря, 3 694,2 </w:t>
            </w:r>
            <w:proofErr w:type="spellStart"/>
            <w:r w:rsidRPr="00351080">
              <w:rPr>
                <w:color w:val="000000"/>
                <w:sz w:val="16"/>
                <w:szCs w:val="16"/>
              </w:rPr>
              <w:t>кв.м</w:t>
            </w:r>
            <w:proofErr w:type="spellEnd"/>
            <w:r>
              <w:rPr>
                <w:color w:val="000000"/>
                <w:sz w:val="16"/>
                <w:szCs w:val="16"/>
              </w:rPr>
              <w:t>.</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23:05:0305001:60</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9</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3 523,00 </w:t>
            </w:r>
            <w:proofErr w:type="spellStart"/>
            <w:r w:rsidRPr="00351080">
              <w:rPr>
                <w:color w:val="000000"/>
                <w:sz w:val="16"/>
                <w:szCs w:val="16"/>
              </w:rPr>
              <w:t>кв</w:t>
            </w:r>
            <w:proofErr w:type="gramStart"/>
            <w:r w:rsidRPr="00351080">
              <w:rPr>
                <w:color w:val="000000"/>
                <w:sz w:val="16"/>
                <w:szCs w:val="16"/>
              </w:rPr>
              <w:t>.м</w:t>
            </w:r>
            <w:proofErr w:type="spellEnd"/>
            <w:proofErr w:type="gramEnd"/>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23:15:0101001:101</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10</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127556,00 </w:t>
            </w:r>
            <w:proofErr w:type="spellStart"/>
            <w:r w:rsidRPr="00351080">
              <w:rPr>
                <w:color w:val="000000"/>
                <w:sz w:val="16"/>
                <w:szCs w:val="16"/>
              </w:rPr>
              <w:t>кв.м</w:t>
            </w:r>
            <w:proofErr w:type="spellEnd"/>
            <w:r>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23:15:0101001:102</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11</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23), 6 497,00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23:15:0101001:132</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12</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36), 18 409,00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23:15:0101001:123</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13</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33), 61 058,00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23:15:0101001:168</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14</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35), 19 898,00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23:15:0101001:109</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15</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20), 20 708,00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23:15:0101001:106</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16</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30), 8 212,00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23:15:0101001:122</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17</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28), 6 707,00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23:15:0101001:108</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18</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25), 11 382,00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23:15:0101001:156</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19</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32), 62 636,00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23:15:0101001:157</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20</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22), 11 938,00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23:15:0101001:107</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21</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19), 8 703,00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23:15:0101001:138</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22</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40), 3 039,00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23:15:0101001:158</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23</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40), 88 536,00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23:15:0101001:155</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24</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38), 56 566,00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23:15:0101001:110</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25</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31), 43 893,00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23:15:0101001:148</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26</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18), 163 764,00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23:15:0101001:174</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27</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26), 8 561,00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23:15:0101001:121</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28</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Краснодарский край, р-н Крымский, 8 км+300м на северо-запад от станицы Варениковской (участок 37), 22 140,00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23:15:0101001:175</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AF7B6D" w:rsidRDefault="00705793" w:rsidP="0066036E">
            <w:pPr>
              <w:jc w:val="center"/>
              <w:rPr>
                <w:color w:val="000000"/>
                <w:sz w:val="16"/>
                <w:szCs w:val="16"/>
              </w:rPr>
            </w:pPr>
            <w:r w:rsidRPr="00AF7B6D">
              <w:rPr>
                <w:color w:val="000000"/>
                <w:sz w:val="16"/>
                <w:szCs w:val="16"/>
              </w:rPr>
              <w:t>29</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AF7B6D" w:rsidRDefault="00705793" w:rsidP="0066036E">
            <w:pPr>
              <w:rPr>
                <w:color w:val="000000"/>
                <w:sz w:val="16"/>
                <w:szCs w:val="16"/>
              </w:rPr>
            </w:pPr>
            <w:r w:rsidRPr="00AF7B6D">
              <w:rPr>
                <w:color w:val="000000"/>
                <w:sz w:val="16"/>
                <w:szCs w:val="16"/>
              </w:rPr>
              <w:t xml:space="preserve">Земельный участок, под прудом для рыборазведения,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7). 183 675 </w:t>
            </w:r>
            <w:proofErr w:type="spellStart"/>
            <w:r w:rsidRPr="00AF7B6D">
              <w:rPr>
                <w:color w:val="000000"/>
                <w:sz w:val="16"/>
                <w:szCs w:val="16"/>
              </w:rPr>
              <w:t>кв.м</w:t>
            </w:r>
            <w:proofErr w:type="spellEnd"/>
            <w:r w:rsidRPr="00AF7B6D">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AF7B6D" w:rsidRDefault="00705793" w:rsidP="0066036E">
            <w:pPr>
              <w:jc w:val="center"/>
              <w:rPr>
                <w:color w:val="000000"/>
                <w:sz w:val="16"/>
                <w:szCs w:val="16"/>
              </w:rPr>
            </w:pPr>
            <w:r w:rsidRPr="00AF7B6D">
              <w:rPr>
                <w:color w:val="000000"/>
                <w:sz w:val="16"/>
                <w:szCs w:val="16"/>
              </w:rPr>
              <w:t>23:15:0101001:104</w:t>
            </w:r>
          </w:p>
        </w:tc>
        <w:tc>
          <w:tcPr>
            <w:tcW w:w="1417" w:type="dxa"/>
            <w:vMerge/>
            <w:tcBorders>
              <w:left w:val="nil"/>
              <w:right w:val="single" w:sz="4" w:space="0" w:color="auto"/>
            </w:tcBorders>
            <w:shd w:val="clear" w:color="auto" w:fill="auto"/>
            <w:vAlign w:val="center"/>
            <w:hideMark/>
          </w:tcPr>
          <w:p w:rsidR="00705793" w:rsidRPr="00AF7B6D"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30</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34). 24 935 кв. м.</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23:15:0101001:139</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31</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Земельный участок. Местоположение установлено относительно ориентира, расположенного в границах участка. Почтовый адрес ориентира: Краснодарский край, р-</w:t>
            </w:r>
            <w:r w:rsidRPr="00351080">
              <w:rPr>
                <w:color w:val="000000"/>
                <w:sz w:val="16"/>
                <w:szCs w:val="16"/>
              </w:rPr>
              <w:lastRenderedPageBreak/>
              <w:t xml:space="preserve">н Крымский, 8 км+300м на северо-запад от станицы Варениковской (участок 24). 10 836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lastRenderedPageBreak/>
              <w:t>23:15:0101001:120</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lastRenderedPageBreak/>
              <w:t>32</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41). 5 730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23:15:0101001:133</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33</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29). 5156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23:15:0101001:167</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34</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27). 7586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23:15:0101001:166</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35</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21). 48 844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23:15:0101001:119</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36</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39). 48 185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23:15:0101001:149</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37</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5). 113 116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23:15:0101001:173</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38</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3). 16 294 кв. м.</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23:15:0101001:103</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39</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14). 121 568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23:15:0101001:165</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40</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9). 124 984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23:15:0101001:146</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41</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8). 121 743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23:15:0101001:105</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42</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16). 166 839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23:15:0101001:131</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43</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Под прудом для рыборазведения.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4). 202 012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23:15:0101001:116</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44</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Земельный участок</w:t>
            </w:r>
            <w:proofErr w:type="gramStart"/>
            <w:r w:rsidRPr="00351080">
              <w:rPr>
                <w:color w:val="000000"/>
                <w:sz w:val="16"/>
                <w:szCs w:val="16"/>
              </w:rPr>
              <w:t xml:space="preserve"> П</w:t>
            </w:r>
            <w:proofErr w:type="gramEnd"/>
            <w:r w:rsidRPr="00351080">
              <w:rPr>
                <w:color w:val="000000"/>
                <w:sz w:val="16"/>
                <w:szCs w:val="16"/>
              </w:rPr>
              <w:t xml:space="preserve">од прудом для рыборазведения. Местоположение установлено относительно ориентира, расположенного в границах участка. Почтовый адрес ориентира: Краснодарский </w:t>
            </w:r>
            <w:proofErr w:type="spellStart"/>
            <w:r w:rsidRPr="00351080">
              <w:rPr>
                <w:color w:val="000000"/>
                <w:sz w:val="16"/>
                <w:szCs w:val="16"/>
              </w:rPr>
              <w:t>край</w:t>
            </w:r>
            <w:proofErr w:type="gramStart"/>
            <w:r w:rsidRPr="00351080">
              <w:rPr>
                <w:color w:val="000000"/>
                <w:sz w:val="16"/>
                <w:szCs w:val="16"/>
              </w:rPr>
              <w:t>,р</w:t>
            </w:r>
            <w:proofErr w:type="spellEnd"/>
            <w:proofErr w:type="gramEnd"/>
            <w:r w:rsidRPr="00351080">
              <w:rPr>
                <w:color w:val="000000"/>
                <w:sz w:val="16"/>
                <w:szCs w:val="16"/>
              </w:rPr>
              <w:t>-н Крымский,11 км+250м на северо-запад от станицы Варениковской (участок 2). 380 596 кв. м.</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23:15:0101001:145</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45</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Земельный участок</w:t>
            </w:r>
            <w:proofErr w:type="gramStart"/>
            <w:r w:rsidRPr="00351080">
              <w:rPr>
                <w:color w:val="000000"/>
                <w:sz w:val="16"/>
                <w:szCs w:val="16"/>
              </w:rPr>
              <w:t xml:space="preserve"> П</w:t>
            </w:r>
            <w:proofErr w:type="gramEnd"/>
            <w:r w:rsidRPr="00351080">
              <w:rPr>
                <w:color w:val="000000"/>
                <w:sz w:val="16"/>
                <w:szCs w:val="16"/>
              </w:rPr>
              <w:t xml:space="preserve">од прудом для рыборазведения.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15). 159993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23:15:0101001:137</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46</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Земельный участок</w:t>
            </w:r>
            <w:proofErr w:type="gramStart"/>
            <w:r w:rsidRPr="00351080">
              <w:rPr>
                <w:color w:val="000000"/>
                <w:sz w:val="16"/>
                <w:szCs w:val="16"/>
              </w:rPr>
              <w:t xml:space="preserve"> П</w:t>
            </w:r>
            <w:proofErr w:type="gramEnd"/>
            <w:r w:rsidRPr="00351080">
              <w:rPr>
                <w:color w:val="000000"/>
                <w:sz w:val="16"/>
                <w:szCs w:val="16"/>
              </w:rPr>
              <w:t xml:space="preserve">од прудом для рыборазведения.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11). 121 714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23:15:0101001:130</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47</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Под прудом для рыборазведения.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12). 137 082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23:15:0101001:147</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48</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Земельный участок</w:t>
            </w:r>
            <w:proofErr w:type="gramStart"/>
            <w:r w:rsidRPr="00351080">
              <w:rPr>
                <w:color w:val="000000"/>
                <w:sz w:val="16"/>
                <w:szCs w:val="16"/>
              </w:rPr>
              <w:t xml:space="preserve"> П</w:t>
            </w:r>
            <w:proofErr w:type="gramEnd"/>
            <w:r w:rsidRPr="00351080">
              <w:rPr>
                <w:color w:val="000000"/>
                <w:sz w:val="16"/>
                <w:szCs w:val="16"/>
              </w:rPr>
              <w:t xml:space="preserve">од прудом для рыборазведения. Местоположение установлено относительно ориентира, расположенного в границах участка. </w:t>
            </w:r>
            <w:r w:rsidRPr="00351080">
              <w:rPr>
                <w:color w:val="000000"/>
                <w:sz w:val="16"/>
                <w:szCs w:val="16"/>
              </w:rPr>
              <w:br/>
              <w:t xml:space="preserve">Почтовый адрес ориентира: Краснодарский край, р-н Крымский, 8 км+300м на северо-запад от станицы Варениковской (участок 10). 128 903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23:15:0101001:118</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49</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Под прудом для рыборазведения.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13). 122667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23:15:0101001:164</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50</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6). 131352 кв. м.</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23:15:0101001:117</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lastRenderedPageBreak/>
              <w:t>51</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Земельный участок</w:t>
            </w:r>
            <w:r>
              <w:rPr>
                <w:color w:val="000000"/>
                <w:sz w:val="16"/>
                <w:szCs w:val="16"/>
              </w:rPr>
              <w:t>,</w:t>
            </w:r>
            <w:r w:rsidRPr="00351080">
              <w:rPr>
                <w:color w:val="000000"/>
                <w:sz w:val="16"/>
                <w:szCs w:val="16"/>
              </w:rPr>
              <w:t xml:space="preserve">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43). 9491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23:15:0101001:150</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52</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51). 469 </w:t>
            </w:r>
            <w:proofErr w:type="spellStart"/>
            <w:r w:rsidRPr="00351080">
              <w:rPr>
                <w:color w:val="000000"/>
                <w:sz w:val="16"/>
                <w:szCs w:val="16"/>
              </w:rPr>
              <w:t>кв</w:t>
            </w:r>
            <w:proofErr w:type="gramStart"/>
            <w:r w:rsidRPr="00351080">
              <w:rPr>
                <w:color w:val="000000"/>
                <w:sz w:val="16"/>
                <w:szCs w:val="16"/>
              </w:rPr>
              <w:t>.м</w:t>
            </w:r>
            <w:proofErr w:type="spellEnd"/>
            <w:proofErr w:type="gramEnd"/>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23:15:0101001:111</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53</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59). 109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23:15:0101001:160</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54</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49). 477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23:15:0101001:124</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55</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53). 623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23:15:0101001:179</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56</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57). 93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23:15:0101001:172</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57</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56). 116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23:15:0101001:113</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58</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61). 57 872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23:15:0101001:114</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59</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60). 56 991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23:15:0101001:161</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60</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50). 677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23:15:0101001:170</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61</w:t>
            </w:r>
          </w:p>
        </w:tc>
        <w:tc>
          <w:tcPr>
            <w:tcW w:w="6379" w:type="dxa"/>
            <w:tcBorders>
              <w:top w:val="nil"/>
              <w:left w:val="nil"/>
              <w:bottom w:val="single" w:sz="4" w:space="0" w:color="auto"/>
              <w:right w:val="single" w:sz="4" w:space="0" w:color="auto"/>
            </w:tcBorders>
            <w:shd w:val="clear" w:color="auto" w:fill="FFFFFF" w:themeFill="background1"/>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62). 48 778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23:15:0101001:180</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62</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42). 6390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23:15:0101001:176</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63</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63). 53 175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23:15:0101001:181</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64</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w:t>
            </w:r>
            <w:proofErr w:type="spellStart"/>
            <w:r w:rsidRPr="00351080">
              <w:rPr>
                <w:color w:val="000000"/>
                <w:sz w:val="16"/>
                <w:szCs w:val="16"/>
              </w:rPr>
              <w:t>относительн</w:t>
            </w:r>
            <w:proofErr w:type="spellEnd"/>
            <w:r w:rsidRPr="00351080">
              <w:rPr>
                <w:color w:val="000000"/>
                <w:sz w:val="16"/>
                <w:szCs w:val="16"/>
              </w:rPr>
              <w:t xml:space="preserve">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47). 5848 кв. м.</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23:15:0101001:177</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65</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44). 7907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23:15:0101001:159</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66</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48). 618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23:15:0101001:178</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67</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55). 364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23:15:0101001:151</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68</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52). 489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23:15:0101001:112</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69</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54). 397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23:15:0101001:171</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70</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58). 97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23:15:0101001:125</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lastRenderedPageBreak/>
              <w:t>71</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w:t>
            </w:r>
            <w:proofErr w:type="spellStart"/>
            <w:r w:rsidRPr="00351080">
              <w:rPr>
                <w:color w:val="000000"/>
                <w:sz w:val="16"/>
                <w:szCs w:val="16"/>
              </w:rPr>
              <w:t>участка</w:t>
            </w:r>
            <w:proofErr w:type="gramStart"/>
            <w:r w:rsidRPr="00351080">
              <w:rPr>
                <w:color w:val="000000"/>
                <w:sz w:val="16"/>
                <w:szCs w:val="16"/>
              </w:rPr>
              <w:t>.П</w:t>
            </w:r>
            <w:proofErr w:type="gramEnd"/>
            <w:r w:rsidRPr="00351080">
              <w:rPr>
                <w:color w:val="000000"/>
                <w:sz w:val="16"/>
                <w:szCs w:val="16"/>
              </w:rPr>
              <w:t>очтовый</w:t>
            </w:r>
            <w:proofErr w:type="spellEnd"/>
            <w:r w:rsidRPr="00351080">
              <w:rPr>
                <w:color w:val="000000"/>
                <w:sz w:val="16"/>
                <w:szCs w:val="16"/>
              </w:rPr>
              <w:t xml:space="preserve"> адрес ориентира: Краснодарский край, р-н Крымский, 8 км+300м на северо-запад от станицы Варениковской (участок 45). 3369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23:15:0101001:140</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72</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46). 3385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23:15:0101001:169</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73</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70). 947 445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23:15:0101001:126</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74</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81). 183501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23:15:0101001:136</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75</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83). 85534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23:15:0101001:163</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76</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85). 10345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23:15:0101001:154</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77</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72). 879206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23:15:0101001:127</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78</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82). 69620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23:15:0101001:143</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79</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69). 882148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23:15:0101001:153</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80</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77). 105 487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23:15:0101001:129</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81</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75). 574508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23:15:0101001:184</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82</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78). 40616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23:15:0101001:135</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83</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67). 609520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23:15:0101001:152</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84</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76). 104507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23:15:0101001:134</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85</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84). 20378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23:15:0101001:144</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86</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64). 65832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23:15:0101001:141</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87</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66). 136319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23:15:0101001:142</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88</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w:t>
            </w:r>
            <w:proofErr w:type="spellStart"/>
            <w:r w:rsidRPr="00351080">
              <w:rPr>
                <w:color w:val="000000"/>
                <w:sz w:val="16"/>
                <w:szCs w:val="16"/>
              </w:rPr>
              <w:t>участка</w:t>
            </w:r>
            <w:proofErr w:type="gramStart"/>
            <w:r w:rsidRPr="00351080">
              <w:rPr>
                <w:color w:val="000000"/>
                <w:sz w:val="16"/>
                <w:szCs w:val="16"/>
              </w:rPr>
              <w:t>.П</w:t>
            </w:r>
            <w:proofErr w:type="gramEnd"/>
            <w:r w:rsidRPr="00351080">
              <w:rPr>
                <w:color w:val="000000"/>
                <w:sz w:val="16"/>
                <w:szCs w:val="16"/>
              </w:rPr>
              <w:t>очтовый</w:t>
            </w:r>
            <w:proofErr w:type="spellEnd"/>
            <w:r w:rsidRPr="00351080">
              <w:rPr>
                <w:color w:val="000000"/>
                <w:sz w:val="16"/>
                <w:szCs w:val="16"/>
              </w:rPr>
              <w:t xml:space="preserve"> адрес ориентира: Краснодарский край, р-н Крымский, 8 км+300м на северо-запад от станицы Варениковской (участок 79). 14904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23:15:0101001:185</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89</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р-н Крымский, 8 км+300м на северо-запад от станицы Варениковской (участок 73). 257338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23:15:0101001:128</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90</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Земельный участок Местоположение установлено относительно ориентира, расположенного в границах участка. Почтовый адрес ориентира: Краснодарский край, р-</w:t>
            </w:r>
            <w:r w:rsidRPr="00351080">
              <w:rPr>
                <w:color w:val="000000"/>
                <w:sz w:val="16"/>
                <w:szCs w:val="16"/>
              </w:rPr>
              <w:lastRenderedPageBreak/>
              <w:t xml:space="preserve">н Крымский, 8 км+300м на северо-запад от станицы Варениковской (участок 74). 767450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lastRenderedPageBreak/>
              <w:t>23:15:0101001:183</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lastRenderedPageBreak/>
              <w:t>9</w:t>
            </w:r>
            <w:r>
              <w:rPr>
                <w:color w:val="000000"/>
                <w:sz w:val="16"/>
                <w:szCs w:val="16"/>
                <w:lang w:val="en-US"/>
              </w:rPr>
              <w:t>1</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для </w:t>
            </w:r>
            <w:proofErr w:type="spellStart"/>
            <w:proofErr w:type="gramStart"/>
            <w:r w:rsidRPr="00351080">
              <w:rPr>
                <w:color w:val="000000"/>
                <w:sz w:val="16"/>
                <w:szCs w:val="16"/>
              </w:rPr>
              <w:t>эксплуатаци</w:t>
            </w:r>
            <w:proofErr w:type="spellEnd"/>
            <w:r w:rsidRPr="00351080">
              <w:rPr>
                <w:color w:val="000000"/>
                <w:sz w:val="16"/>
                <w:szCs w:val="16"/>
              </w:rPr>
              <w:t xml:space="preserve"> и</w:t>
            </w:r>
            <w:proofErr w:type="gramEnd"/>
            <w:r w:rsidRPr="00351080">
              <w:rPr>
                <w:color w:val="000000"/>
                <w:sz w:val="16"/>
                <w:szCs w:val="16"/>
              </w:rPr>
              <w:t xml:space="preserve"> административных зданий. Местоположение установлено относительно ориентира, расположенного в границах </w:t>
            </w:r>
            <w:proofErr w:type="spellStart"/>
            <w:r w:rsidRPr="00351080">
              <w:rPr>
                <w:color w:val="000000"/>
                <w:sz w:val="16"/>
                <w:szCs w:val="16"/>
              </w:rPr>
              <w:t>участка</w:t>
            </w:r>
            <w:proofErr w:type="gramStart"/>
            <w:r w:rsidRPr="00351080">
              <w:rPr>
                <w:color w:val="000000"/>
                <w:sz w:val="16"/>
                <w:szCs w:val="16"/>
              </w:rPr>
              <w:t>.О</w:t>
            </w:r>
            <w:proofErr w:type="gramEnd"/>
            <w:r w:rsidRPr="00351080">
              <w:rPr>
                <w:color w:val="000000"/>
                <w:sz w:val="16"/>
                <w:szCs w:val="16"/>
              </w:rPr>
              <w:t>риентир</w:t>
            </w:r>
            <w:proofErr w:type="spellEnd"/>
            <w:r w:rsidRPr="00351080">
              <w:rPr>
                <w:color w:val="000000"/>
                <w:sz w:val="16"/>
                <w:szCs w:val="16"/>
              </w:rPr>
              <w:t xml:space="preserve"> жилой дом. Почтовый адрес ориентира: край Краснодарский, р-н </w:t>
            </w:r>
            <w:proofErr w:type="spellStart"/>
            <w:r w:rsidRPr="00351080">
              <w:rPr>
                <w:color w:val="000000"/>
                <w:sz w:val="16"/>
                <w:szCs w:val="16"/>
              </w:rPr>
              <w:t>Выселковский</w:t>
            </w:r>
            <w:proofErr w:type="spellEnd"/>
            <w:r w:rsidRPr="00351080">
              <w:rPr>
                <w:color w:val="000000"/>
                <w:sz w:val="16"/>
                <w:szCs w:val="16"/>
              </w:rPr>
              <w:t xml:space="preserve">, </w:t>
            </w:r>
            <w:proofErr w:type="spellStart"/>
            <w:r w:rsidRPr="00351080">
              <w:rPr>
                <w:color w:val="000000"/>
                <w:sz w:val="16"/>
                <w:szCs w:val="16"/>
              </w:rPr>
              <w:t>ст-ца</w:t>
            </w:r>
            <w:proofErr w:type="spellEnd"/>
            <w:r w:rsidRPr="00351080">
              <w:rPr>
                <w:color w:val="000000"/>
                <w:sz w:val="16"/>
                <w:szCs w:val="16"/>
              </w:rPr>
              <w:t xml:space="preserve"> Выселки, ул. Лунева, 31. 340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23:05:0602060:70</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9</w:t>
            </w:r>
            <w:r>
              <w:rPr>
                <w:color w:val="000000"/>
                <w:sz w:val="16"/>
                <w:szCs w:val="16"/>
                <w:lang w:val="en-US"/>
              </w:rPr>
              <w:t>2</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для </w:t>
            </w:r>
            <w:proofErr w:type="spellStart"/>
            <w:proofErr w:type="gramStart"/>
            <w:r w:rsidRPr="00351080">
              <w:rPr>
                <w:color w:val="000000"/>
                <w:sz w:val="16"/>
                <w:szCs w:val="16"/>
              </w:rPr>
              <w:t>эксплуатаци</w:t>
            </w:r>
            <w:proofErr w:type="spellEnd"/>
            <w:r w:rsidRPr="00351080">
              <w:rPr>
                <w:color w:val="000000"/>
                <w:sz w:val="16"/>
                <w:szCs w:val="16"/>
              </w:rPr>
              <w:t xml:space="preserve"> и</w:t>
            </w:r>
            <w:proofErr w:type="gramEnd"/>
            <w:r w:rsidRPr="00351080">
              <w:rPr>
                <w:color w:val="000000"/>
                <w:sz w:val="16"/>
                <w:szCs w:val="16"/>
              </w:rPr>
              <w:t xml:space="preserve"> складских помещений. Местоположение установлено относительно ориентира, расположенного в границах </w:t>
            </w:r>
            <w:proofErr w:type="spellStart"/>
            <w:r w:rsidRPr="00351080">
              <w:rPr>
                <w:color w:val="000000"/>
                <w:sz w:val="16"/>
                <w:szCs w:val="16"/>
              </w:rPr>
              <w:t>участка</w:t>
            </w:r>
            <w:proofErr w:type="gramStart"/>
            <w:r w:rsidRPr="00351080">
              <w:rPr>
                <w:color w:val="000000"/>
                <w:sz w:val="16"/>
                <w:szCs w:val="16"/>
              </w:rPr>
              <w:t>.О</w:t>
            </w:r>
            <w:proofErr w:type="gramEnd"/>
            <w:r w:rsidRPr="00351080">
              <w:rPr>
                <w:color w:val="000000"/>
                <w:sz w:val="16"/>
                <w:szCs w:val="16"/>
              </w:rPr>
              <w:t>риентир</w:t>
            </w:r>
            <w:proofErr w:type="spellEnd"/>
            <w:r w:rsidRPr="00351080">
              <w:rPr>
                <w:color w:val="000000"/>
                <w:sz w:val="16"/>
                <w:szCs w:val="16"/>
              </w:rPr>
              <w:t xml:space="preserve"> здание. Почтовый адрес ориентира: край Краснодарский, р-н </w:t>
            </w:r>
            <w:proofErr w:type="spellStart"/>
            <w:r w:rsidRPr="00351080">
              <w:rPr>
                <w:color w:val="000000"/>
                <w:sz w:val="16"/>
                <w:szCs w:val="16"/>
              </w:rPr>
              <w:t>Выселковский</w:t>
            </w:r>
            <w:proofErr w:type="spellEnd"/>
            <w:r w:rsidRPr="00351080">
              <w:rPr>
                <w:color w:val="000000"/>
                <w:sz w:val="16"/>
                <w:szCs w:val="16"/>
              </w:rPr>
              <w:t xml:space="preserve">, </w:t>
            </w:r>
            <w:proofErr w:type="spellStart"/>
            <w:r w:rsidRPr="00351080">
              <w:rPr>
                <w:color w:val="000000"/>
                <w:sz w:val="16"/>
                <w:szCs w:val="16"/>
              </w:rPr>
              <w:t>ст-ца</w:t>
            </w:r>
            <w:proofErr w:type="spellEnd"/>
            <w:r w:rsidRPr="00351080">
              <w:rPr>
                <w:color w:val="000000"/>
                <w:sz w:val="16"/>
                <w:szCs w:val="16"/>
              </w:rPr>
              <w:t xml:space="preserve"> Выселки, </w:t>
            </w:r>
            <w:proofErr w:type="spellStart"/>
            <w:r w:rsidRPr="00351080">
              <w:rPr>
                <w:color w:val="000000"/>
                <w:sz w:val="16"/>
                <w:szCs w:val="16"/>
              </w:rPr>
              <w:t>ул</w:t>
            </w:r>
            <w:proofErr w:type="gramStart"/>
            <w:r w:rsidRPr="00351080">
              <w:rPr>
                <w:color w:val="000000"/>
                <w:sz w:val="16"/>
                <w:szCs w:val="16"/>
              </w:rPr>
              <w:t>.Л</w:t>
            </w:r>
            <w:proofErr w:type="gramEnd"/>
            <w:r w:rsidRPr="00351080">
              <w:rPr>
                <w:color w:val="000000"/>
                <w:sz w:val="16"/>
                <w:szCs w:val="16"/>
              </w:rPr>
              <w:t>унева</w:t>
            </w:r>
            <w:proofErr w:type="spellEnd"/>
            <w:r w:rsidRPr="00351080">
              <w:rPr>
                <w:color w:val="000000"/>
                <w:sz w:val="16"/>
                <w:szCs w:val="16"/>
              </w:rPr>
              <w:t xml:space="preserve">, 31. 9529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23:05:0602060:90</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9</w:t>
            </w:r>
            <w:r>
              <w:rPr>
                <w:color w:val="000000"/>
                <w:sz w:val="16"/>
                <w:szCs w:val="16"/>
                <w:lang w:val="en-US"/>
              </w:rPr>
              <w:t>3</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для </w:t>
            </w:r>
            <w:proofErr w:type="spellStart"/>
            <w:r w:rsidRPr="00351080">
              <w:rPr>
                <w:color w:val="000000"/>
                <w:sz w:val="16"/>
                <w:szCs w:val="16"/>
              </w:rPr>
              <w:t>эксплуатаци</w:t>
            </w:r>
            <w:proofErr w:type="spellEnd"/>
            <w:r w:rsidRPr="00351080">
              <w:rPr>
                <w:color w:val="000000"/>
                <w:sz w:val="16"/>
                <w:szCs w:val="16"/>
              </w:rPr>
              <w:t xml:space="preserve"> и гаража, Местоположение установлено относительно ориентира, расположенного в границах </w:t>
            </w:r>
            <w:proofErr w:type="spellStart"/>
            <w:r w:rsidRPr="00351080">
              <w:rPr>
                <w:color w:val="000000"/>
                <w:sz w:val="16"/>
                <w:szCs w:val="16"/>
              </w:rPr>
              <w:t>участка</w:t>
            </w:r>
            <w:proofErr w:type="gramStart"/>
            <w:r w:rsidRPr="00351080">
              <w:rPr>
                <w:color w:val="000000"/>
                <w:sz w:val="16"/>
                <w:szCs w:val="16"/>
              </w:rPr>
              <w:t>.О</w:t>
            </w:r>
            <w:proofErr w:type="gramEnd"/>
            <w:r w:rsidRPr="00351080">
              <w:rPr>
                <w:color w:val="000000"/>
                <w:sz w:val="16"/>
                <w:szCs w:val="16"/>
              </w:rPr>
              <w:t>риентир</w:t>
            </w:r>
            <w:proofErr w:type="spellEnd"/>
            <w:r w:rsidRPr="00351080">
              <w:rPr>
                <w:color w:val="000000"/>
                <w:sz w:val="16"/>
                <w:szCs w:val="16"/>
              </w:rPr>
              <w:t xml:space="preserve"> гараж. Почтовый адрес ориентира: </w:t>
            </w:r>
            <w:r w:rsidRPr="00351080">
              <w:rPr>
                <w:color w:val="000000"/>
                <w:sz w:val="16"/>
                <w:szCs w:val="16"/>
              </w:rPr>
              <w:br/>
              <w:t xml:space="preserve">край Краснодарский, р-н </w:t>
            </w:r>
            <w:proofErr w:type="spellStart"/>
            <w:r w:rsidRPr="00351080">
              <w:rPr>
                <w:color w:val="000000"/>
                <w:sz w:val="16"/>
                <w:szCs w:val="16"/>
              </w:rPr>
              <w:t>Выселковский</w:t>
            </w:r>
            <w:proofErr w:type="spellEnd"/>
            <w:r w:rsidRPr="00351080">
              <w:rPr>
                <w:color w:val="000000"/>
                <w:sz w:val="16"/>
                <w:szCs w:val="16"/>
              </w:rPr>
              <w:t xml:space="preserve">, </w:t>
            </w:r>
            <w:proofErr w:type="spellStart"/>
            <w:r w:rsidRPr="00351080">
              <w:rPr>
                <w:color w:val="000000"/>
                <w:sz w:val="16"/>
                <w:szCs w:val="16"/>
              </w:rPr>
              <w:t>ст-ца</w:t>
            </w:r>
            <w:proofErr w:type="spellEnd"/>
            <w:r w:rsidRPr="00351080">
              <w:rPr>
                <w:color w:val="000000"/>
                <w:sz w:val="16"/>
                <w:szCs w:val="16"/>
              </w:rPr>
              <w:t xml:space="preserve"> Выселки, ул. Лунева, 31. 98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23:05:0602060:63</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9</w:t>
            </w:r>
            <w:r>
              <w:rPr>
                <w:color w:val="000000"/>
                <w:sz w:val="16"/>
                <w:szCs w:val="16"/>
                <w:lang w:val="en-US"/>
              </w:rPr>
              <w:t>4</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Земельный участок </w:t>
            </w:r>
            <w:proofErr w:type="spellStart"/>
            <w:r w:rsidRPr="00351080">
              <w:rPr>
                <w:color w:val="000000"/>
                <w:sz w:val="16"/>
                <w:szCs w:val="16"/>
              </w:rPr>
              <w:t>Дляэксплуатаци</w:t>
            </w:r>
            <w:proofErr w:type="spellEnd"/>
            <w:r w:rsidRPr="00351080">
              <w:rPr>
                <w:color w:val="000000"/>
                <w:sz w:val="16"/>
                <w:szCs w:val="16"/>
              </w:rPr>
              <w:t xml:space="preserve"> и приобретенных построек, Местоположение установлено относительно ориентира, расположенного в границах участка. Почтовый адрес ориентира: край Краснодарский, р-н </w:t>
            </w:r>
            <w:proofErr w:type="spellStart"/>
            <w:r w:rsidRPr="00351080">
              <w:rPr>
                <w:color w:val="000000"/>
                <w:sz w:val="16"/>
                <w:szCs w:val="16"/>
              </w:rPr>
              <w:t>Выселковский</w:t>
            </w:r>
            <w:proofErr w:type="spellEnd"/>
            <w:r w:rsidRPr="00351080">
              <w:rPr>
                <w:color w:val="000000"/>
                <w:sz w:val="16"/>
                <w:szCs w:val="16"/>
              </w:rPr>
              <w:t xml:space="preserve">, </w:t>
            </w:r>
            <w:proofErr w:type="spellStart"/>
            <w:r w:rsidRPr="00351080">
              <w:rPr>
                <w:color w:val="000000"/>
                <w:sz w:val="16"/>
                <w:szCs w:val="16"/>
              </w:rPr>
              <w:t>ст-ца</w:t>
            </w:r>
            <w:proofErr w:type="spellEnd"/>
            <w:r w:rsidRPr="00351080">
              <w:rPr>
                <w:color w:val="000000"/>
                <w:sz w:val="16"/>
                <w:szCs w:val="16"/>
              </w:rPr>
              <w:t xml:space="preserve"> Выселки, ул. Лунева, 31. 145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23:05:0602060:11</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9</w:t>
            </w:r>
            <w:r>
              <w:rPr>
                <w:color w:val="000000"/>
                <w:sz w:val="16"/>
                <w:szCs w:val="16"/>
                <w:lang w:val="en-US"/>
              </w:rPr>
              <w:t>5</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Земельный участок</w:t>
            </w:r>
            <w:proofErr w:type="gramStart"/>
            <w:r w:rsidRPr="00351080">
              <w:rPr>
                <w:color w:val="000000"/>
                <w:sz w:val="16"/>
                <w:szCs w:val="16"/>
              </w:rPr>
              <w:t xml:space="preserve"> Д</w:t>
            </w:r>
            <w:proofErr w:type="gramEnd"/>
            <w:r w:rsidRPr="00351080">
              <w:rPr>
                <w:color w:val="000000"/>
                <w:sz w:val="16"/>
                <w:szCs w:val="16"/>
              </w:rPr>
              <w:t xml:space="preserve">ля эксплуатации овощного ларя. Местоположение установлено относительно ориентира, Ориентир овощной ларь. Почтовый адрес ориентира: край Краснодарский, р-н </w:t>
            </w:r>
            <w:proofErr w:type="spellStart"/>
            <w:r w:rsidRPr="00351080">
              <w:rPr>
                <w:color w:val="000000"/>
                <w:sz w:val="16"/>
                <w:szCs w:val="16"/>
              </w:rPr>
              <w:t>Выселковский</w:t>
            </w:r>
            <w:proofErr w:type="spellEnd"/>
            <w:r w:rsidRPr="00351080">
              <w:rPr>
                <w:color w:val="000000"/>
                <w:sz w:val="16"/>
                <w:szCs w:val="16"/>
              </w:rPr>
              <w:t>, с/</w:t>
            </w:r>
            <w:proofErr w:type="gramStart"/>
            <w:r w:rsidRPr="00351080">
              <w:rPr>
                <w:color w:val="000000"/>
                <w:sz w:val="16"/>
                <w:szCs w:val="16"/>
              </w:rPr>
              <w:t>п</w:t>
            </w:r>
            <w:proofErr w:type="gramEnd"/>
            <w:r w:rsidRPr="00351080">
              <w:rPr>
                <w:color w:val="000000"/>
                <w:sz w:val="16"/>
                <w:szCs w:val="16"/>
              </w:rPr>
              <w:t xml:space="preserve"> </w:t>
            </w:r>
            <w:proofErr w:type="spellStart"/>
            <w:r w:rsidRPr="00351080">
              <w:rPr>
                <w:color w:val="000000"/>
                <w:sz w:val="16"/>
                <w:szCs w:val="16"/>
              </w:rPr>
              <w:t>Выселковское</w:t>
            </w:r>
            <w:proofErr w:type="spellEnd"/>
            <w:r w:rsidRPr="00351080">
              <w:rPr>
                <w:color w:val="000000"/>
                <w:sz w:val="16"/>
                <w:szCs w:val="16"/>
              </w:rPr>
              <w:t xml:space="preserve">, </w:t>
            </w:r>
            <w:proofErr w:type="spellStart"/>
            <w:r w:rsidRPr="00351080">
              <w:rPr>
                <w:color w:val="000000"/>
                <w:sz w:val="16"/>
                <w:szCs w:val="16"/>
              </w:rPr>
              <w:t>ст-ца</w:t>
            </w:r>
            <w:proofErr w:type="spellEnd"/>
            <w:r w:rsidRPr="00351080">
              <w:rPr>
                <w:color w:val="000000"/>
                <w:sz w:val="16"/>
                <w:szCs w:val="16"/>
              </w:rPr>
              <w:t xml:space="preserve"> Выселки, ул. Лунева, 31/1. 260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23:05:0602060:26</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9</w:t>
            </w:r>
            <w:r>
              <w:rPr>
                <w:color w:val="000000"/>
                <w:sz w:val="16"/>
                <w:szCs w:val="16"/>
                <w:lang w:val="en-US"/>
              </w:rPr>
              <w:t>6</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ПРАВО АРЕНДЫ Земельный участок Краснодарский </w:t>
            </w:r>
            <w:proofErr w:type="spellStart"/>
            <w:r w:rsidRPr="00351080">
              <w:rPr>
                <w:color w:val="000000"/>
                <w:sz w:val="16"/>
                <w:szCs w:val="16"/>
              </w:rPr>
              <w:t>кр</w:t>
            </w:r>
            <w:proofErr w:type="spellEnd"/>
            <w:r w:rsidRPr="00351080">
              <w:rPr>
                <w:color w:val="000000"/>
                <w:sz w:val="16"/>
                <w:szCs w:val="16"/>
              </w:rPr>
              <w:t>.</w:t>
            </w:r>
            <w:proofErr w:type="gramStart"/>
            <w:r w:rsidRPr="00351080">
              <w:rPr>
                <w:color w:val="000000"/>
                <w:sz w:val="16"/>
                <w:szCs w:val="16"/>
              </w:rPr>
              <w:t>,</w:t>
            </w:r>
            <w:proofErr w:type="spellStart"/>
            <w:r w:rsidRPr="00351080">
              <w:rPr>
                <w:color w:val="000000"/>
                <w:sz w:val="16"/>
                <w:szCs w:val="16"/>
              </w:rPr>
              <w:t>В</w:t>
            </w:r>
            <w:proofErr w:type="gramEnd"/>
            <w:r w:rsidRPr="00351080">
              <w:rPr>
                <w:color w:val="000000"/>
                <w:sz w:val="16"/>
                <w:szCs w:val="16"/>
              </w:rPr>
              <w:t>ыселковский</w:t>
            </w:r>
            <w:proofErr w:type="spellEnd"/>
            <w:r w:rsidRPr="00351080">
              <w:rPr>
                <w:color w:val="000000"/>
                <w:sz w:val="16"/>
                <w:szCs w:val="16"/>
              </w:rPr>
              <w:t xml:space="preserve"> район, с. Заря, массив 500 м. к северо-востоку от с. Заря 9587.3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23:05:0305001:58</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9</w:t>
            </w:r>
            <w:r>
              <w:rPr>
                <w:color w:val="000000"/>
                <w:sz w:val="16"/>
                <w:szCs w:val="16"/>
                <w:lang w:val="en-US"/>
              </w:rPr>
              <w:t>7</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 xml:space="preserve">ПРАВО АРЕНДЫ Земельный участок Краснодарский </w:t>
            </w:r>
            <w:proofErr w:type="spellStart"/>
            <w:r w:rsidRPr="00351080">
              <w:rPr>
                <w:color w:val="000000"/>
                <w:sz w:val="16"/>
                <w:szCs w:val="16"/>
              </w:rPr>
              <w:t>кр</w:t>
            </w:r>
            <w:proofErr w:type="spellEnd"/>
            <w:r w:rsidRPr="00351080">
              <w:rPr>
                <w:color w:val="000000"/>
                <w:sz w:val="16"/>
                <w:szCs w:val="16"/>
              </w:rPr>
              <w:t xml:space="preserve">., </w:t>
            </w:r>
            <w:proofErr w:type="spellStart"/>
            <w:r w:rsidRPr="00351080">
              <w:rPr>
                <w:color w:val="000000"/>
                <w:sz w:val="16"/>
                <w:szCs w:val="16"/>
              </w:rPr>
              <w:t>Выселковский</w:t>
            </w:r>
            <w:proofErr w:type="spellEnd"/>
            <w:r w:rsidRPr="00351080">
              <w:rPr>
                <w:color w:val="000000"/>
                <w:sz w:val="16"/>
                <w:szCs w:val="16"/>
              </w:rPr>
              <w:t xml:space="preserve"> район, с. Заря, массив 500 м. к северо-востоку </w:t>
            </w:r>
            <w:proofErr w:type="gramStart"/>
            <w:r w:rsidRPr="00351080">
              <w:rPr>
                <w:color w:val="000000"/>
                <w:sz w:val="16"/>
                <w:szCs w:val="16"/>
              </w:rPr>
              <w:t>от</w:t>
            </w:r>
            <w:proofErr w:type="gramEnd"/>
            <w:r w:rsidRPr="00351080">
              <w:rPr>
                <w:color w:val="000000"/>
                <w:sz w:val="16"/>
                <w:szCs w:val="16"/>
              </w:rPr>
              <w:t xml:space="preserve"> с. Заря 2596.5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23:05:0305001:59</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98</w:t>
            </w:r>
          </w:p>
        </w:tc>
        <w:tc>
          <w:tcPr>
            <w:tcW w:w="6379" w:type="dxa"/>
            <w:tcBorders>
              <w:top w:val="nil"/>
              <w:left w:val="nil"/>
              <w:bottom w:val="single" w:sz="4" w:space="0" w:color="auto"/>
              <w:right w:val="single" w:sz="4" w:space="0" w:color="auto"/>
            </w:tcBorders>
            <w:shd w:val="clear" w:color="auto" w:fill="auto"/>
            <w:hideMark/>
          </w:tcPr>
          <w:p w:rsidR="00705793" w:rsidRPr="00351080" w:rsidRDefault="00705793" w:rsidP="0066036E">
            <w:pPr>
              <w:rPr>
                <w:color w:val="000000"/>
                <w:sz w:val="16"/>
                <w:szCs w:val="16"/>
              </w:rPr>
            </w:pPr>
            <w:r w:rsidRPr="00351080">
              <w:rPr>
                <w:color w:val="000000"/>
                <w:sz w:val="16"/>
                <w:szCs w:val="16"/>
              </w:rPr>
              <w:t>ПРАВО АРЕНДЫ Земельный участок</w:t>
            </w:r>
            <w:proofErr w:type="gramStart"/>
            <w:r w:rsidRPr="00351080">
              <w:rPr>
                <w:color w:val="000000"/>
                <w:sz w:val="16"/>
                <w:szCs w:val="16"/>
              </w:rPr>
              <w:t xml:space="preserve"> ,</w:t>
            </w:r>
            <w:proofErr w:type="gramEnd"/>
            <w:r w:rsidRPr="00351080">
              <w:rPr>
                <w:color w:val="000000"/>
                <w:sz w:val="16"/>
                <w:szCs w:val="16"/>
              </w:rPr>
              <w:t xml:space="preserve"> Краснодарский </w:t>
            </w:r>
            <w:proofErr w:type="spellStart"/>
            <w:r w:rsidRPr="00351080">
              <w:rPr>
                <w:color w:val="000000"/>
                <w:sz w:val="16"/>
                <w:szCs w:val="16"/>
              </w:rPr>
              <w:t>кр</w:t>
            </w:r>
            <w:proofErr w:type="spellEnd"/>
            <w:r w:rsidRPr="00351080">
              <w:rPr>
                <w:color w:val="000000"/>
                <w:sz w:val="16"/>
                <w:szCs w:val="16"/>
              </w:rPr>
              <w:t xml:space="preserve">., </w:t>
            </w:r>
            <w:proofErr w:type="spellStart"/>
            <w:r w:rsidRPr="00351080">
              <w:rPr>
                <w:color w:val="000000"/>
                <w:sz w:val="16"/>
                <w:szCs w:val="16"/>
              </w:rPr>
              <w:t>Выселковский</w:t>
            </w:r>
            <w:proofErr w:type="spellEnd"/>
            <w:r w:rsidRPr="00351080">
              <w:rPr>
                <w:color w:val="000000"/>
                <w:sz w:val="16"/>
                <w:szCs w:val="16"/>
              </w:rPr>
              <w:t xml:space="preserve"> район, с. Заря, массив 500 м. к северо-востоку от с. Заря 7446.7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jc w:val="center"/>
              <w:rPr>
                <w:color w:val="000000"/>
                <w:sz w:val="16"/>
                <w:szCs w:val="16"/>
              </w:rPr>
            </w:pPr>
            <w:r w:rsidRPr="00351080">
              <w:rPr>
                <w:color w:val="000000"/>
                <w:sz w:val="16"/>
                <w:szCs w:val="16"/>
              </w:rPr>
              <w:t>23:05:0305001:57</w:t>
            </w:r>
          </w:p>
        </w:tc>
        <w:tc>
          <w:tcPr>
            <w:tcW w:w="1417" w:type="dxa"/>
            <w:vMerge/>
            <w:tcBorders>
              <w:left w:val="nil"/>
              <w:right w:val="single" w:sz="4" w:space="0" w:color="auto"/>
            </w:tcBorders>
            <w:shd w:val="clear" w:color="auto" w:fill="auto"/>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99</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р-н. </w:t>
            </w:r>
            <w:proofErr w:type="spellStart"/>
            <w:r w:rsidRPr="00351080">
              <w:rPr>
                <w:color w:val="000000"/>
                <w:sz w:val="16"/>
                <w:szCs w:val="16"/>
              </w:rPr>
              <w:t>Выселковский</w:t>
            </w:r>
            <w:proofErr w:type="spellEnd"/>
            <w:r w:rsidRPr="00351080">
              <w:rPr>
                <w:color w:val="000000"/>
                <w:sz w:val="16"/>
                <w:szCs w:val="16"/>
              </w:rPr>
              <w:t xml:space="preserve">, </w:t>
            </w:r>
            <w:proofErr w:type="spellStart"/>
            <w:r w:rsidRPr="00351080">
              <w:rPr>
                <w:color w:val="000000"/>
                <w:sz w:val="16"/>
                <w:szCs w:val="16"/>
              </w:rPr>
              <w:t>ст-ца</w:t>
            </w:r>
            <w:proofErr w:type="spellEnd"/>
            <w:r w:rsidRPr="00351080">
              <w:rPr>
                <w:color w:val="000000"/>
                <w:sz w:val="16"/>
                <w:szCs w:val="16"/>
              </w:rPr>
              <w:t xml:space="preserve">. Выселки, ул. Лунева, д. 31, 227,10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23:05:0602060:141</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10</w:t>
            </w:r>
            <w:r>
              <w:rPr>
                <w:color w:val="000000"/>
                <w:sz w:val="16"/>
                <w:szCs w:val="16"/>
                <w:lang w:val="en-US"/>
              </w:rPr>
              <w:t>0</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р-н. </w:t>
            </w:r>
            <w:proofErr w:type="spellStart"/>
            <w:r w:rsidRPr="00351080">
              <w:rPr>
                <w:color w:val="000000"/>
                <w:sz w:val="16"/>
                <w:szCs w:val="16"/>
              </w:rPr>
              <w:t>Выселковский</w:t>
            </w:r>
            <w:proofErr w:type="spellEnd"/>
            <w:r w:rsidRPr="00351080">
              <w:rPr>
                <w:color w:val="000000"/>
                <w:sz w:val="16"/>
                <w:szCs w:val="16"/>
              </w:rPr>
              <w:t xml:space="preserve">, </w:t>
            </w:r>
            <w:proofErr w:type="spellStart"/>
            <w:r w:rsidRPr="00351080">
              <w:rPr>
                <w:color w:val="000000"/>
                <w:sz w:val="16"/>
                <w:szCs w:val="16"/>
              </w:rPr>
              <w:t>ст-ца</w:t>
            </w:r>
            <w:proofErr w:type="spellEnd"/>
            <w:r w:rsidRPr="00351080">
              <w:rPr>
                <w:color w:val="000000"/>
                <w:sz w:val="16"/>
                <w:szCs w:val="16"/>
              </w:rPr>
              <w:t xml:space="preserve">. Выселки, ул. Лунева, д. 31, 504,20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23:05:0602060:140</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10</w:t>
            </w:r>
            <w:r>
              <w:rPr>
                <w:color w:val="000000"/>
                <w:sz w:val="16"/>
                <w:szCs w:val="16"/>
                <w:lang w:val="en-US"/>
              </w:rPr>
              <w:t>1</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р-н. </w:t>
            </w:r>
            <w:proofErr w:type="spellStart"/>
            <w:r w:rsidRPr="00351080">
              <w:rPr>
                <w:color w:val="000000"/>
                <w:sz w:val="16"/>
                <w:szCs w:val="16"/>
              </w:rPr>
              <w:t>Выселковский</w:t>
            </w:r>
            <w:proofErr w:type="spellEnd"/>
            <w:r w:rsidRPr="00351080">
              <w:rPr>
                <w:color w:val="000000"/>
                <w:sz w:val="16"/>
                <w:szCs w:val="16"/>
              </w:rPr>
              <w:t xml:space="preserve">, </w:t>
            </w:r>
            <w:proofErr w:type="spellStart"/>
            <w:r w:rsidRPr="00351080">
              <w:rPr>
                <w:color w:val="000000"/>
                <w:sz w:val="16"/>
                <w:szCs w:val="16"/>
              </w:rPr>
              <w:t>ст-ца</w:t>
            </w:r>
            <w:proofErr w:type="spellEnd"/>
            <w:r w:rsidRPr="00351080">
              <w:rPr>
                <w:color w:val="000000"/>
                <w:sz w:val="16"/>
                <w:szCs w:val="16"/>
              </w:rPr>
              <w:t xml:space="preserve">. Выселки, ул. Лунева, д. 31, 49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23:05:0602060:154</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10</w:t>
            </w:r>
            <w:r>
              <w:rPr>
                <w:color w:val="000000"/>
                <w:sz w:val="16"/>
                <w:szCs w:val="16"/>
                <w:lang w:val="en-US"/>
              </w:rPr>
              <w:t>2</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р-н. </w:t>
            </w:r>
            <w:proofErr w:type="spellStart"/>
            <w:r w:rsidRPr="00351080">
              <w:rPr>
                <w:color w:val="000000"/>
                <w:sz w:val="16"/>
                <w:szCs w:val="16"/>
              </w:rPr>
              <w:t>Выселковский</w:t>
            </w:r>
            <w:proofErr w:type="spellEnd"/>
            <w:r w:rsidRPr="00351080">
              <w:rPr>
                <w:color w:val="000000"/>
                <w:sz w:val="16"/>
                <w:szCs w:val="16"/>
              </w:rPr>
              <w:t xml:space="preserve">, </w:t>
            </w:r>
            <w:proofErr w:type="spellStart"/>
            <w:r w:rsidRPr="00351080">
              <w:rPr>
                <w:color w:val="000000"/>
                <w:sz w:val="16"/>
                <w:szCs w:val="16"/>
              </w:rPr>
              <w:t>ст-ца</w:t>
            </w:r>
            <w:proofErr w:type="spellEnd"/>
            <w:r w:rsidRPr="00351080">
              <w:rPr>
                <w:color w:val="000000"/>
                <w:sz w:val="16"/>
                <w:szCs w:val="16"/>
              </w:rPr>
              <w:t xml:space="preserve">. Выселки, ул. Лунева, д. 31, 914,50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23:05:0602060:159</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10</w:t>
            </w:r>
            <w:r>
              <w:rPr>
                <w:color w:val="000000"/>
                <w:sz w:val="16"/>
                <w:szCs w:val="16"/>
                <w:lang w:val="en-US"/>
              </w:rPr>
              <w:t>3</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w:t>
            </w:r>
            <w:proofErr w:type="spellStart"/>
            <w:r w:rsidRPr="00351080">
              <w:rPr>
                <w:color w:val="000000"/>
                <w:sz w:val="16"/>
                <w:szCs w:val="16"/>
              </w:rPr>
              <w:t>Выселковский</w:t>
            </w:r>
            <w:proofErr w:type="spellEnd"/>
            <w:r w:rsidRPr="00351080">
              <w:rPr>
                <w:color w:val="000000"/>
                <w:sz w:val="16"/>
                <w:szCs w:val="16"/>
              </w:rPr>
              <w:t xml:space="preserve"> район, </w:t>
            </w:r>
            <w:proofErr w:type="spellStart"/>
            <w:r w:rsidRPr="00351080">
              <w:rPr>
                <w:color w:val="000000"/>
                <w:sz w:val="16"/>
                <w:szCs w:val="16"/>
              </w:rPr>
              <w:t>ст-ца</w:t>
            </w:r>
            <w:proofErr w:type="spellEnd"/>
            <w:r w:rsidRPr="00351080">
              <w:rPr>
                <w:color w:val="000000"/>
                <w:sz w:val="16"/>
                <w:szCs w:val="16"/>
              </w:rPr>
              <w:t xml:space="preserve"> Выселки, </w:t>
            </w:r>
            <w:proofErr w:type="spellStart"/>
            <w:r w:rsidRPr="00351080">
              <w:rPr>
                <w:color w:val="000000"/>
                <w:sz w:val="16"/>
                <w:szCs w:val="16"/>
              </w:rPr>
              <w:t>ул</w:t>
            </w:r>
            <w:proofErr w:type="gramStart"/>
            <w:r w:rsidRPr="00351080">
              <w:rPr>
                <w:color w:val="000000"/>
                <w:sz w:val="16"/>
                <w:szCs w:val="16"/>
              </w:rPr>
              <w:t>.Л</w:t>
            </w:r>
            <w:proofErr w:type="gramEnd"/>
            <w:r w:rsidRPr="00351080">
              <w:rPr>
                <w:color w:val="000000"/>
                <w:sz w:val="16"/>
                <w:szCs w:val="16"/>
              </w:rPr>
              <w:t>унева</w:t>
            </w:r>
            <w:proofErr w:type="spellEnd"/>
            <w:r w:rsidRPr="00351080">
              <w:rPr>
                <w:color w:val="000000"/>
                <w:sz w:val="16"/>
                <w:szCs w:val="16"/>
              </w:rPr>
              <w:t xml:space="preserve">, д.31, 766,20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23:05:0602024:174</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10</w:t>
            </w:r>
            <w:r>
              <w:rPr>
                <w:color w:val="000000"/>
                <w:sz w:val="16"/>
                <w:szCs w:val="16"/>
                <w:lang w:val="en-US"/>
              </w:rPr>
              <w:t>4</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w:t>
            </w:r>
            <w:proofErr w:type="spellStart"/>
            <w:r w:rsidRPr="00351080">
              <w:rPr>
                <w:color w:val="000000"/>
                <w:sz w:val="16"/>
                <w:szCs w:val="16"/>
              </w:rPr>
              <w:t>Выселковский</w:t>
            </w:r>
            <w:proofErr w:type="spellEnd"/>
            <w:r w:rsidRPr="00351080">
              <w:rPr>
                <w:color w:val="000000"/>
                <w:sz w:val="16"/>
                <w:szCs w:val="16"/>
              </w:rPr>
              <w:t xml:space="preserve"> район, </w:t>
            </w:r>
            <w:proofErr w:type="spellStart"/>
            <w:r w:rsidRPr="00351080">
              <w:rPr>
                <w:color w:val="000000"/>
                <w:sz w:val="16"/>
                <w:szCs w:val="16"/>
              </w:rPr>
              <w:t>ст-ца</w:t>
            </w:r>
            <w:proofErr w:type="spellEnd"/>
            <w:r w:rsidRPr="00351080">
              <w:rPr>
                <w:color w:val="000000"/>
                <w:sz w:val="16"/>
                <w:szCs w:val="16"/>
              </w:rPr>
              <w:t xml:space="preserve"> Выселки, </w:t>
            </w:r>
            <w:proofErr w:type="spellStart"/>
            <w:r w:rsidRPr="00351080">
              <w:rPr>
                <w:color w:val="000000"/>
                <w:sz w:val="16"/>
                <w:szCs w:val="16"/>
              </w:rPr>
              <w:t>ул</w:t>
            </w:r>
            <w:proofErr w:type="gramStart"/>
            <w:r w:rsidRPr="00351080">
              <w:rPr>
                <w:color w:val="000000"/>
                <w:sz w:val="16"/>
                <w:szCs w:val="16"/>
              </w:rPr>
              <w:t>.Л</w:t>
            </w:r>
            <w:proofErr w:type="gramEnd"/>
            <w:r w:rsidRPr="00351080">
              <w:rPr>
                <w:color w:val="000000"/>
                <w:sz w:val="16"/>
                <w:szCs w:val="16"/>
              </w:rPr>
              <w:t>унева</w:t>
            </w:r>
            <w:proofErr w:type="spellEnd"/>
            <w:r w:rsidRPr="00351080">
              <w:rPr>
                <w:color w:val="000000"/>
                <w:sz w:val="16"/>
                <w:szCs w:val="16"/>
              </w:rPr>
              <w:t xml:space="preserve">, д.31, 98,50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23:05:0602024:179</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1</w:t>
            </w:r>
            <w:r>
              <w:rPr>
                <w:color w:val="000000"/>
                <w:sz w:val="16"/>
                <w:szCs w:val="16"/>
                <w:lang w:val="en-US"/>
              </w:rPr>
              <w:t>05</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w:t>
            </w:r>
            <w:proofErr w:type="spellStart"/>
            <w:r w:rsidRPr="00351080">
              <w:rPr>
                <w:color w:val="000000"/>
                <w:sz w:val="16"/>
                <w:szCs w:val="16"/>
              </w:rPr>
              <w:t>кр</w:t>
            </w:r>
            <w:proofErr w:type="spellEnd"/>
            <w:r w:rsidRPr="00351080">
              <w:rPr>
                <w:color w:val="000000"/>
                <w:sz w:val="16"/>
                <w:szCs w:val="16"/>
              </w:rPr>
              <w:t xml:space="preserve">., Крымский район, </w:t>
            </w:r>
            <w:proofErr w:type="spellStart"/>
            <w:r w:rsidRPr="00351080">
              <w:rPr>
                <w:color w:val="000000"/>
                <w:sz w:val="16"/>
                <w:szCs w:val="16"/>
              </w:rPr>
              <w:t>ст-ца</w:t>
            </w:r>
            <w:proofErr w:type="spellEnd"/>
            <w:r w:rsidRPr="00351080">
              <w:rPr>
                <w:color w:val="000000"/>
                <w:sz w:val="16"/>
                <w:szCs w:val="16"/>
              </w:rPr>
              <w:t xml:space="preserve"> Варениковская, (район </w:t>
            </w:r>
            <w:proofErr w:type="spellStart"/>
            <w:r w:rsidRPr="00351080">
              <w:rPr>
                <w:color w:val="000000"/>
                <w:sz w:val="16"/>
                <w:szCs w:val="16"/>
              </w:rPr>
              <w:t>Разнокол</w:t>
            </w:r>
            <w:proofErr w:type="spellEnd"/>
            <w:r w:rsidRPr="00351080">
              <w:rPr>
                <w:color w:val="000000"/>
                <w:sz w:val="16"/>
                <w:szCs w:val="16"/>
              </w:rPr>
              <w:t xml:space="preserve">), 2 180,3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23:15:0102006:143</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106</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w:t>
            </w:r>
            <w:proofErr w:type="spellStart"/>
            <w:r w:rsidRPr="00351080">
              <w:rPr>
                <w:color w:val="000000"/>
                <w:sz w:val="16"/>
                <w:szCs w:val="16"/>
              </w:rPr>
              <w:t>Выселковский</w:t>
            </w:r>
            <w:proofErr w:type="spellEnd"/>
            <w:r w:rsidRPr="00351080">
              <w:rPr>
                <w:color w:val="000000"/>
                <w:sz w:val="16"/>
                <w:szCs w:val="16"/>
              </w:rPr>
              <w:t xml:space="preserve"> район, </w:t>
            </w:r>
            <w:proofErr w:type="spellStart"/>
            <w:r w:rsidRPr="00351080">
              <w:rPr>
                <w:color w:val="000000"/>
                <w:sz w:val="16"/>
                <w:szCs w:val="16"/>
              </w:rPr>
              <w:t>с</w:t>
            </w:r>
            <w:proofErr w:type="gramStart"/>
            <w:r w:rsidRPr="00351080">
              <w:rPr>
                <w:color w:val="000000"/>
                <w:sz w:val="16"/>
                <w:szCs w:val="16"/>
              </w:rPr>
              <w:t>.З</w:t>
            </w:r>
            <w:proofErr w:type="gramEnd"/>
            <w:r w:rsidRPr="00351080">
              <w:rPr>
                <w:color w:val="000000"/>
                <w:sz w:val="16"/>
                <w:szCs w:val="16"/>
              </w:rPr>
              <w:t>аря</w:t>
            </w:r>
            <w:proofErr w:type="spellEnd"/>
            <w:r w:rsidRPr="00351080">
              <w:rPr>
                <w:color w:val="000000"/>
                <w:sz w:val="16"/>
                <w:szCs w:val="16"/>
              </w:rPr>
              <w:t xml:space="preserve"> массив 500 м. к северо-востоку от с. Заря, 76,70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23:05:0000000:708</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107</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Российская Федерация, Краснодарский </w:t>
            </w:r>
            <w:proofErr w:type="spellStart"/>
            <w:r w:rsidRPr="00351080">
              <w:rPr>
                <w:color w:val="000000"/>
                <w:sz w:val="16"/>
                <w:szCs w:val="16"/>
              </w:rPr>
              <w:t>кр</w:t>
            </w:r>
            <w:proofErr w:type="spellEnd"/>
            <w:r w:rsidRPr="00351080">
              <w:rPr>
                <w:color w:val="000000"/>
                <w:sz w:val="16"/>
                <w:szCs w:val="16"/>
              </w:rPr>
              <w:t xml:space="preserve">., </w:t>
            </w:r>
            <w:proofErr w:type="spellStart"/>
            <w:r w:rsidRPr="00351080">
              <w:rPr>
                <w:color w:val="000000"/>
                <w:sz w:val="16"/>
                <w:szCs w:val="16"/>
              </w:rPr>
              <w:t>Выселковский</w:t>
            </w:r>
            <w:proofErr w:type="spellEnd"/>
            <w:r w:rsidRPr="00351080">
              <w:rPr>
                <w:color w:val="000000"/>
                <w:sz w:val="16"/>
                <w:szCs w:val="16"/>
              </w:rPr>
              <w:t xml:space="preserve"> район, с. Заря, массив 500 м. к северо-востоку от с. Заря, 5 770,2 </w:t>
            </w:r>
            <w:proofErr w:type="spellStart"/>
            <w:r w:rsidRPr="00351080">
              <w:rPr>
                <w:color w:val="000000"/>
                <w:sz w:val="16"/>
                <w:szCs w:val="16"/>
              </w:rPr>
              <w:t>кв</w:t>
            </w:r>
            <w:proofErr w:type="gramStart"/>
            <w:r w:rsidRPr="00351080">
              <w:rPr>
                <w:color w:val="000000"/>
                <w:sz w:val="16"/>
                <w:szCs w:val="16"/>
              </w:rPr>
              <w:t>.м</w:t>
            </w:r>
            <w:proofErr w:type="spellEnd"/>
            <w:proofErr w:type="gramEnd"/>
            <w:r w:rsidRPr="00351080">
              <w:rPr>
                <w:color w:val="000000"/>
                <w:sz w:val="16"/>
                <w:szCs w:val="16"/>
              </w:rPr>
              <w:t>(НС 0,5)</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23:05:0000000:979</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108</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w:t>
            </w:r>
            <w:proofErr w:type="spellStart"/>
            <w:r w:rsidRPr="00351080">
              <w:rPr>
                <w:color w:val="000000"/>
                <w:sz w:val="16"/>
                <w:szCs w:val="16"/>
              </w:rPr>
              <w:t>Выселковский</w:t>
            </w:r>
            <w:proofErr w:type="spellEnd"/>
            <w:r w:rsidRPr="00351080">
              <w:rPr>
                <w:color w:val="000000"/>
                <w:sz w:val="16"/>
                <w:szCs w:val="16"/>
              </w:rPr>
              <w:t xml:space="preserve"> район, </w:t>
            </w:r>
            <w:proofErr w:type="spellStart"/>
            <w:r w:rsidRPr="00351080">
              <w:rPr>
                <w:color w:val="000000"/>
                <w:sz w:val="16"/>
                <w:szCs w:val="16"/>
              </w:rPr>
              <w:t>с</w:t>
            </w:r>
            <w:proofErr w:type="gramStart"/>
            <w:r w:rsidRPr="00351080">
              <w:rPr>
                <w:color w:val="000000"/>
                <w:sz w:val="16"/>
                <w:szCs w:val="16"/>
              </w:rPr>
              <w:t>.З</w:t>
            </w:r>
            <w:proofErr w:type="gramEnd"/>
            <w:r w:rsidRPr="00351080">
              <w:rPr>
                <w:color w:val="000000"/>
                <w:sz w:val="16"/>
                <w:szCs w:val="16"/>
              </w:rPr>
              <w:t>аря</w:t>
            </w:r>
            <w:proofErr w:type="spellEnd"/>
            <w:r w:rsidRPr="00351080">
              <w:rPr>
                <w:color w:val="000000"/>
                <w:sz w:val="16"/>
                <w:szCs w:val="16"/>
              </w:rPr>
              <w:t xml:space="preserve"> массив 500 м. к северо-востоку от с. Заря, 56,10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23:05:0000000:844</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109</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w:t>
            </w:r>
            <w:proofErr w:type="spellStart"/>
            <w:r w:rsidRPr="00351080">
              <w:rPr>
                <w:color w:val="000000"/>
                <w:sz w:val="16"/>
                <w:szCs w:val="16"/>
              </w:rPr>
              <w:t>Выселковский</w:t>
            </w:r>
            <w:proofErr w:type="spellEnd"/>
            <w:r w:rsidRPr="00351080">
              <w:rPr>
                <w:color w:val="000000"/>
                <w:sz w:val="16"/>
                <w:szCs w:val="16"/>
              </w:rPr>
              <w:t xml:space="preserve"> район, </w:t>
            </w:r>
            <w:proofErr w:type="spellStart"/>
            <w:r w:rsidRPr="00351080">
              <w:rPr>
                <w:color w:val="000000"/>
                <w:sz w:val="16"/>
                <w:szCs w:val="16"/>
              </w:rPr>
              <w:t>с</w:t>
            </w:r>
            <w:proofErr w:type="gramStart"/>
            <w:r w:rsidRPr="00351080">
              <w:rPr>
                <w:color w:val="000000"/>
                <w:sz w:val="16"/>
                <w:szCs w:val="16"/>
              </w:rPr>
              <w:t>.З</w:t>
            </w:r>
            <w:proofErr w:type="gramEnd"/>
            <w:r w:rsidRPr="00351080">
              <w:rPr>
                <w:color w:val="000000"/>
                <w:sz w:val="16"/>
                <w:szCs w:val="16"/>
              </w:rPr>
              <w:t>аря</w:t>
            </w:r>
            <w:proofErr w:type="spellEnd"/>
            <w:r w:rsidRPr="00351080">
              <w:rPr>
                <w:color w:val="000000"/>
                <w:sz w:val="16"/>
                <w:szCs w:val="16"/>
              </w:rPr>
              <w:t xml:space="preserve"> массив 500 м. к северо-востоку от с. Заря, 32,6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23:05:0000000:845</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110</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Российская Федерация, Краснодарский край, </w:t>
            </w:r>
            <w:proofErr w:type="spellStart"/>
            <w:r w:rsidRPr="00351080">
              <w:rPr>
                <w:color w:val="000000"/>
                <w:sz w:val="16"/>
                <w:szCs w:val="16"/>
              </w:rPr>
              <w:t>Выселковский</w:t>
            </w:r>
            <w:proofErr w:type="spellEnd"/>
            <w:r w:rsidRPr="00351080">
              <w:rPr>
                <w:color w:val="000000"/>
                <w:sz w:val="16"/>
                <w:szCs w:val="16"/>
              </w:rPr>
              <w:t xml:space="preserve"> район, </w:t>
            </w:r>
            <w:proofErr w:type="spellStart"/>
            <w:r w:rsidRPr="00351080">
              <w:rPr>
                <w:color w:val="000000"/>
                <w:sz w:val="16"/>
                <w:szCs w:val="16"/>
              </w:rPr>
              <w:t>с</w:t>
            </w:r>
            <w:proofErr w:type="gramStart"/>
            <w:r w:rsidRPr="00351080">
              <w:rPr>
                <w:color w:val="000000"/>
                <w:sz w:val="16"/>
                <w:szCs w:val="16"/>
              </w:rPr>
              <w:t>.З</w:t>
            </w:r>
            <w:proofErr w:type="gramEnd"/>
            <w:r w:rsidRPr="00351080">
              <w:rPr>
                <w:color w:val="000000"/>
                <w:sz w:val="16"/>
                <w:szCs w:val="16"/>
              </w:rPr>
              <w:t>аря</w:t>
            </w:r>
            <w:proofErr w:type="spellEnd"/>
            <w:r w:rsidRPr="00351080">
              <w:rPr>
                <w:color w:val="000000"/>
                <w:sz w:val="16"/>
                <w:szCs w:val="16"/>
              </w:rPr>
              <w:t xml:space="preserve"> массив 500 м. к северо-востоку от с. Заря, 55,50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23:05:0000000:933</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11</w:t>
            </w:r>
            <w:r>
              <w:rPr>
                <w:color w:val="000000"/>
                <w:sz w:val="16"/>
                <w:szCs w:val="16"/>
                <w:lang w:val="en-US"/>
              </w:rPr>
              <w:t>1</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Крымский р-н, </w:t>
            </w:r>
            <w:proofErr w:type="spellStart"/>
            <w:r w:rsidRPr="00351080">
              <w:rPr>
                <w:color w:val="000000"/>
                <w:sz w:val="16"/>
                <w:szCs w:val="16"/>
              </w:rPr>
              <w:t>ст-ца</w:t>
            </w:r>
            <w:proofErr w:type="spellEnd"/>
            <w:r w:rsidRPr="00351080">
              <w:rPr>
                <w:color w:val="000000"/>
                <w:sz w:val="16"/>
                <w:szCs w:val="16"/>
              </w:rPr>
              <w:t xml:space="preserve"> Варениковская, 8 км + 300 м на </w:t>
            </w:r>
            <w:proofErr w:type="spellStart"/>
            <w:r w:rsidRPr="00351080">
              <w:rPr>
                <w:color w:val="000000"/>
                <w:sz w:val="16"/>
                <w:szCs w:val="16"/>
              </w:rPr>
              <w:t>северо</w:t>
            </w:r>
            <w:proofErr w:type="spellEnd"/>
            <w:r w:rsidRPr="00351080">
              <w:rPr>
                <w:color w:val="000000"/>
                <w:sz w:val="16"/>
                <w:szCs w:val="16"/>
              </w:rPr>
              <w:t xml:space="preserve"> - запад от ст. Варениковской, 617,70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23:15:0101001:192</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11</w:t>
            </w:r>
            <w:r>
              <w:rPr>
                <w:color w:val="000000"/>
                <w:sz w:val="16"/>
                <w:szCs w:val="16"/>
                <w:lang w:val="en-US"/>
              </w:rPr>
              <w:t>2</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Крымский р-н, </w:t>
            </w:r>
            <w:proofErr w:type="spellStart"/>
            <w:r w:rsidRPr="00351080">
              <w:rPr>
                <w:color w:val="000000"/>
                <w:sz w:val="16"/>
                <w:szCs w:val="16"/>
              </w:rPr>
              <w:t>ст-ца</w:t>
            </w:r>
            <w:proofErr w:type="spellEnd"/>
            <w:r w:rsidRPr="00351080">
              <w:rPr>
                <w:color w:val="000000"/>
                <w:sz w:val="16"/>
                <w:szCs w:val="16"/>
              </w:rPr>
              <w:t xml:space="preserve"> Варениковская, 8 км + 300 м на </w:t>
            </w:r>
            <w:proofErr w:type="spellStart"/>
            <w:r w:rsidRPr="00351080">
              <w:rPr>
                <w:color w:val="000000"/>
                <w:sz w:val="16"/>
                <w:szCs w:val="16"/>
              </w:rPr>
              <w:t>северо</w:t>
            </w:r>
            <w:proofErr w:type="spellEnd"/>
            <w:r w:rsidRPr="00351080">
              <w:rPr>
                <w:color w:val="000000"/>
                <w:sz w:val="16"/>
                <w:szCs w:val="16"/>
              </w:rPr>
              <w:t xml:space="preserve"> - запад от ст. Варениковской, 17,40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23:15:0101001:189</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11</w:t>
            </w:r>
            <w:r>
              <w:rPr>
                <w:color w:val="000000"/>
                <w:sz w:val="16"/>
                <w:szCs w:val="16"/>
                <w:lang w:val="en-US"/>
              </w:rPr>
              <w:t>3</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Крымский р-н, </w:t>
            </w:r>
            <w:proofErr w:type="spellStart"/>
            <w:r w:rsidRPr="00351080">
              <w:rPr>
                <w:color w:val="000000"/>
                <w:sz w:val="16"/>
                <w:szCs w:val="16"/>
              </w:rPr>
              <w:t>ст-ца</w:t>
            </w:r>
            <w:proofErr w:type="spellEnd"/>
            <w:r w:rsidRPr="00351080">
              <w:rPr>
                <w:color w:val="000000"/>
                <w:sz w:val="16"/>
                <w:szCs w:val="16"/>
              </w:rPr>
              <w:t xml:space="preserve"> Варениковская, 8 км + 300 м на </w:t>
            </w:r>
            <w:proofErr w:type="spellStart"/>
            <w:r w:rsidRPr="00351080">
              <w:rPr>
                <w:color w:val="000000"/>
                <w:sz w:val="16"/>
                <w:szCs w:val="16"/>
              </w:rPr>
              <w:t>северо</w:t>
            </w:r>
            <w:proofErr w:type="spellEnd"/>
            <w:r w:rsidRPr="00351080">
              <w:rPr>
                <w:color w:val="000000"/>
                <w:sz w:val="16"/>
                <w:szCs w:val="16"/>
              </w:rPr>
              <w:t xml:space="preserve"> - запад от ст. Варениковской, 17,50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23:15:0101001:190</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sidRPr="00351080">
              <w:rPr>
                <w:color w:val="000000"/>
                <w:sz w:val="16"/>
                <w:szCs w:val="16"/>
              </w:rPr>
              <w:t>11</w:t>
            </w:r>
            <w:r>
              <w:rPr>
                <w:color w:val="000000"/>
                <w:sz w:val="16"/>
                <w:szCs w:val="16"/>
                <w:lang w:val="en-US"/>
              </w:rPr>
              <w:t>4</w:t>
            </w:r>
          </w:p>
        </w:tc>
        <w:tc>
          <w:tcPr>
            <w:tcW w:w="6379" w:type="dxa"/>
            <w:tcBorders>
              <w:top w:val="nil"/>
              <w:left w:val="nil"/>
              <w:bottom w:val="single" w:sz="4" w:space="0" w:color="auto"/>
              <w:right w:val="single" w:sz="4" w:space="0" w:color="auto"/>
            </w:tcBorders>
            <w:shd w:val="clear" w:color="FFFFCC" w:fill="FFFFFF"/>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Крымский р-н, </w:t>
            </w:r>
            <w:proofErr w:type="spellStart"/>
            <w:r w:rsidRPr="00351080">
              <w:rPr>
                <w:color w:val="000000"/>
                <w:sz w:val="16"/>
                <w:szCs w:val="16"/>
              </w:rPr>
              <w:t>ст-ца</w:t>
            </w:r>
            <w:proofErr w:type="spellEnd"/>
            <w:r w:rsidRPr="00351080">
              <w:rPr>
                <w:color w:val="000000"/>
                <w:sz w:val="16"/>
                <w:szCs w:val="16"/>
              </w:rPr>
              <w:t xml:space="preserve"> Варениковская, 8 км + 300 м на </w:t>
            </w:r>
            <w:proofErr w:type="spellStart"/>
            <w:r w:rsidRPr="00351080">
              <w:rPr>
                <w:color w:val="000000"/>
                <w:sz w:val="16"/>
                <w:szCs w:val="16"/>
              </w:rPr>
              <w:t>северо</w:t>
            </w:r>
            <w:proofErr w:type="spellEnd"/>
            <w:r w:rsidRPr="00351080">
              <w:rPr>
                <w:color w:val="000000"/>
                <w:sz w:val="16"/>
                <w:szCs w:val="16"/>
              </w:rPr>
              <w:t xml:space="preserve"> - запад от ст. Варениковской, 16,60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23:15:0101001:188</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115</w:t>
            </w:r>
          </w:p>
        </w:tc>
        <w:tc>
          <w:tcPr>
            <w:tcW w:w="6379"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3B51D3">
            <w:pPr>
              <w:rPr>
                <w:color w:val="000000"/>
                <w:sz w:val="16"/>
                <w:szCs w:val="16"/>
              </w:rPr>
            </w:pPr>
            <w:r w:rsidRPr="00351080">
              <w:rPr>
                <w:color w:val="000000"/>
                <w:sz w:val="16"/>
                <w:szCs w:val="16"/>
              </w:rPr>
              <w:t xml:space="preserve">Нежилое здание, Краснодарский край, Крымский р-н, </w:t>
            </w:r>
            <w:proofErr w:type="spellStart"/>
            <w:r w:rsidRPr="00351080">
              <w:rPr>
                <w:color w:val="000000"/>
                <w:sz w:val="16"/>
                <w:szCs w:val="16"/>
              </w:rPr>
              <w:t>ст-ца</w:t>
            </w:r>
            <w:proofErr w:type="spellEnd"/>
            <w:r w:rsidRPr="00351080">
              <w:rPr>
                <w:color w:val="000000"/>
                <w:sz w:val="16"/>
                <w:szCs w:val="16"/>
              </w:rPr>
              <w:t xml:space="preserve"> Варениковская, 8 км +</w:t>
            </w:r>
            <w:r w:rsidRPr="00351080">
              <w:rPr>
                <w:color w:val="000000"/>
                <w:sz w:val="16"/>
                <w:szCs w:val="16"/>
              </w:rPr>
              <w:br/>
              <w:t xml:space="preserve">300 м на </w:t>
            </w:r>
            <w:proofErr w:type="spellStart"/>
            <w:r w:rsidRPr="00351080">
              <w:rPr>
                <w:color w:val="000000"/>
                <w:sz w:val="16"/>
                <w:szCs w:val="16"/>
              </w:rPr>
              <w:t>северо</w:t>
            </w:r>
            <w:proofErr w:type="spellEnd"/>
            <w:r w:rsidRPr="00351080">
              <w:rPr>
                <w:color w:val="000000"/>
                <w:sz w:val="16"/>
                <w:szCs w:val="16"/>
              </w:rPr>
              <w:t xml:space="preserve"> - запад от ст. Варениковской</w:t>
            </w:r>
            <w:r w:rsidRPr="00772D12">
              <w:rPr>
                <w:color w:val="000000"/>
                <w:sz w:val="16"/>
                <w:szCs w:val="16"/>
              </w:rPr>
              <w:t xml:space="preserve">, </w:t>
            </w:r>
            <w:r w:rsidR="003B51D3" w:rsidRPr="00772D12">
              <w:rPr>
                <w:color w:val="000000"/>
                <w:sz w:val="16"/>
                <w:szCs w:val="16"/>
              </w:rPr>
              <w:t>46</w:t>
            </w:r>
            <w:r w:rsidRPr="00772D12">
              <w:rPr>
                <w:color w:val="000000"/>
                <w:sz w:val="16"/>
                <w:szCs w:val="16"/>
              </w:rPr>
              <w:t>,</w:t>
            </w:r>
            <w:r w:rsidR="003B51D3" w:rsidRPr="00772D12">
              <w:rPr>
                <w:color w:val="000000"/>
                <w:sz w:val="16"/>
                <w:szCs w:val="16"/>
              </w:rPr>
              <w:t>6</w:t>
            </w:r>
            <w:r w:rsidRPr="00772D12">
              <w:rPr>
                <w:color w:val="000000"/>
                <w:sz w:val="16"/>
                <w:szCs w:val="16"/>
              </w:rPr>
              <w:t xml:space="preserve"> </w:t>
            </w:r>
            <w:proofErr w:type="spellStart"/>
            <w:r w:rsidRPr="00772D12">
              <w:rPr>
                <w:color w:val="000000"/>
                <w:sz w:val="16"/>
                <w:szCs w:val="16"/>
              </w:rPr>
              <w:t>кв</w:t>
            </w:r>
            <w:r w:rsidRPr="00351080">
              <w:rPr>
                <w:color w:val="000000"/>
                <w:sz w:val="16"/>
                <w:szCs w:val="16"/>
              </w:rPr>
              <w:t>.м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23:15:0101001:193</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772D12">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116</w:t>
            </w:r>
          </w:p>
        </w:tc>
        <w:tc>
          <w:tcPr>
            <w:tcW w:w="6379" w:type="dxa"/>
            <w:tcBorders>
              <w:top w:val="nil"/>
              <w:left w:val="nil"/>
              <w:bottom w:val="single" w:sz="4" w:space="0" w:color="auto"/>
              <w:right w:val="single" w:sz="4" w:space="0" w:color="auto"/>
            </w:tcBorders>
            <w:shd w:val="clear" w:color="auto" w:fill="auto"/>
            <w:vAlign w:val="center"/>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Крымский р-н, </w:t>
            </w:r>
            <w:proofErr w:type="spellStart"/>
            <w:r w:rsidRPr="00351080">
              <w:rPr>
                <w:color w:val="000000"/>
                <w:sz w:val="16"/>
                <w:szCs w:val="16"/>
              </w:rPr>
              <w:t>ст-ца</w:t>
            </w:r>
            <w:proofErr w:type="spellEnd"/>
            <w:r w:rsidRPr="00351080">
              <w:rPr>
                <w:color w:val="000000"/>
                <w:sz w:val="16"/>
                <w:szCs w:val="16"/>
              </w:rPr>
              <w:t xml:space="preserve"> Варениковская, 8 км +</w:t>
            </w:r>
            <w:r w:rsidRPr="00351080">
              <w:rPr>
                <w:color w:val="000000"/>
                <w:sz w:val="16"/>
                <w:szCs w:val="16"/>
              </w:rPr>
              <w:br/>
              <w:t xml:space="preserve">300 м на </w:t>
            </w:r>
            <w:proofErr w:type="spellStart"/>
            <w:r w:rsidRPr="00351080">
              <w:rPr>
                <w:color w:val="000000"/>
                <w:sz w:val="16"/>
                <w:szCs w:val="16"/>
              </w:rPr>
              <w:t>северо</w:t>
            </w:r>
            <w:proofErr w:type="spellEnd"/>
            <w:r w:rsidRPr="00351080">
              <w:rPr>
                <w:color w:val="000000"/>
                <w:sz w:val="16"/>
                <w:szCs w:val="16"/>
              </w:rPr>
              <w:t xml:space="preserve"> - запад от ст. Варениковской</w:t>
            </w:r>
            <w:r w:rsidRPr="00772D12">
              <w:rPr>
                <w:color w:val="000000"/>
                <w:sz w:val="16"/>
                <w:szCs w:val="16"/>
              </w:rPr>
              <w:t>, 62</w:t>
            </w:r>
            <w:r w:rsidR="003B51D3" w:rsidRPr="00772D12">
              <w:rPr>
                <w:color w:val="000000"/>
                <w:sz w:val="16"/>
                <w:szCs w:val="16"/>
              </w:rPr>
              <w:t>4,</w:t>
            </w:r>
            <w:r w:rsidRPr="00772D12">
              <w:rPr>
                <w:color w:val="000000"/>
                <w:sz w:val="16"/>
                <w:szCs w:val="16"/>
              </w:rPr>
              <w:t xml:space="preserve">5 </w:t>
            </w:r>
            <w:proofErr w:type="spellStart"/>
            <w:r w:rsidRPr="00772D12">
              <w:rPr>
                <w:color w:val="000000"/>
                <w:sz w:val="16"/>
                <w:szCs w:val="16"/>
              </w:rPr>
              <w:t>кв.</w:t>
            </w:r>
            <w:r w:rsidRPr="00351080">
              <w:rPr>
                <w:color w:val="000000"/>
                <w:sz w:val="16"/>
                <w:szCs w:val="16"/>
              </w:rPr>
              <w:t>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23:15:0101001:191</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117</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 xml:space="preserve">Нежилое здание, Краснодарский край, р-н </w:t>
            </w:r>
            <w:proofErr w:type="spellStart"/>
            <w:r w:rsidRPr="00351080">
              <w:rPr>
                <w:color w:val="000000"/>
                <w:sz w:val="16"/>
                <w:szCs w:val="16"/>
              </w:rPr>
              <w:t>Выселковский</w:t>
            </w:r>
            <w:proofErr w:type="spellEnd"/>
            <w:r w:rsidRPr="00351080">
              <w:rPr>
                <w:color w:val="000000"/>
                <w:sz w:val="16"/>
                <w:szCs w:val="16"/>
              </w:rPr>
              <w:t xml:space="preserve">, с/п </w:t>
            </w:r>
            <w:proofErr w:type="spellStart"/>
            <w:r w:rsidRPr="00351080">
              <w:rPr>
                <w:color w:val="000000"/>
                <w:sz w:val="16"/>
                <w:szCs w:val="16"/>
              </w:rPr>
              <w:t>Выселковское</w:t>
            </w:r>
            <w:proofErr w:type="spellEnd"/>
            <w:r w:rsidRPr="00351080">
              <w:rPr>
                <w:color w:val="000000"/>
                <w:sz w:val="16"/>
                <w:szCs w:val="16"/>
              </w:rPr>
              <w:t xml:space="preserve">, </w:t>
            </w:r>
            <w:proofErr w:type="spellStart"/>
            <w:r w:rsidRPr="00351080">
              <w:rPr>
                <w:color w:val="000000"/>
                <w:sz w:val="16"/>
                <w:szCs w:val="16"/>
              </w:rPr>
              <w:t>ст-ца</w:t>
            </w:r>
            <w:proofErr w:type="spellEnd"/>
            <w:r w:rsidRPr="00351080">
              <w:rPr>
                <w:color w:val="000000"/>
                <w:sz w:val="16"/>
                <w:szCs w:val="16"/>
              </w:rPr>
              <w:br/>
              <w:t xml:space="preserve">Выселки, </w:t>
            </w:r>
            <w:proofErr w:type="spellStart"/>
            <w:r w:rsidRPr="00351080">
              <w:rPr>
                <w:color w:val="000000"/>
                <w:sz w:val="16"/>
                <w:szCs w:val="16"/>
              </w:rPr>
              <w:t>ул</w:t>
            </w:r>
            <w:proofErr w:type="gramStart"/>
            <w:r w:rsidRPr="00351080">
              <w:rPr>
                <w:color w:val="000000"/>
                <w:sz w:val="16"/>
                <w:szCs w:val="16"/>
              </w:rPr>
              <w:t>.Л</w:t>
            </w:r>
            <w:proofErr w:type="gramEnd"/>
            <w:r w:rsidRPr="00351080">
              <w:rPr>
                <w:color w:val="000000"/>
                <w:sz w:val="16"/>
                <w:szCs w:val="16"/>
              </w:rPr>
              <w:t>унева</w:t>
            </w:r>
            <w:proofErr w:type="spellEnd"/>
            <w:r w:rsidRPr="00351080">
              <w:rPr>
                <w:color w:val="000000"/>
                <w:sz w:val="16"/>
                <w:szCs w:val="16"/>
              </w:rPr>
              <w:t xml:space="preserve">, д.31, 89,90 </w:t>
            </w:r>
            <w:proofErr w:type="spellStart"/>
            <w:r w:rsidRPr="00351080">
              <w:rPr>
                <w:color w:val="000000"/>
                <w:sz w:val="16"/>
                <w:szCs w:val="16"/>
              </w:rPr>
              <w:t>кв.м</w:t>
            </w:r>
            <w:proofErr w:type="spellEnd"/>
            <w:r w:rsidRPr="00351080">
              <w:rPr>
                <w:color w:val="000000"/>
                <w:sz w:val="16"/>
                <w:szCs w:val="16"/>
              </w:rPr>
              <w:t>.</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23:05:0602060:187</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118</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Сооружение</w:t>
            </w:r>
            <w:r>
              <w:rPr>
                <w:color w:val="000000"/>
                <w:sz w:val="16"/>
                <w:szCs w:val="16"/>
              </w:rPr>
              <w:t xml:space="preserve"> (ПРУД)</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23:15:0000000:280</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119</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Сооружение</w:t>
            </w:r>
            <w:r>
              <w:rPr>
                <w:color w:val="000000"/>
                <w:sz w:val="16"/>
                <w:szCs w:val="16"/>
              </w:rPr>
              <w:t xml:space="preserve"> (ПРУД)</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23:15:0000000:275</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15C20" w:rsidRDefault="00705793" w:rsidP="0066036E">
            <w:pPr>
              <w:jc w:val="center"/>
              <w:rPr>
                <w:color w:val="000000"/>
                <w:sz w:val="16"/>
                <w:szCs w:val="16"/>
                <w:lang w:val="en-US"/>
              </w:rPr>
            </w:pPr>
            <w:r>
              <w:rPr>
                <w:color w:val="000000"/>
                <w:sz w:val="16"/>
                <w:szCs w:val="16"/>
                <w:lang w:val="en-US"/>
              </w:rPr>
              <w:t>120</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Сооружение</w:t>
            </w:r>
            <w:r>
              <w:rPr>
                <w:color w:val="000000"/>
                <w:sz w:val="16"/>
                <w:szCs w:val="16"/>
              </w:rPr>
              <w:t xml:space="preserve"> (ПРУД)</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23:15:0000000:276</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Pr>
                <w:color w:val="000000"/>
                <w:sz w:val="16"/>
                <w:szCs w:val="16"/>
              </w:rPr>
              <w:t>121</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Сооружение</w:t>
            </w:r>
            <w:r>
              <w:rPr>
                <w:color w:val="000000"/>
                <w:sz w:val="16"/>
                <w:szCs w:val="16"/>
              </w:rPr>
              <w:t xml:space="preserve"> (ПРУД)</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23:15:0000000:282</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Pr>
                <w:color w:val="000000"/>
                <w:sz w:val="16"/>
                <w:szCs w:val="16"/>
              </w:rPr>
              <w:t>122</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Сооружение</w:t>
            </w:r>
            <w:r>
              <w:rPr>
                <w:color w:val="000000"/>
                <w:sz w:val="16"/>
                <w:szCs w:val="16"/>
              </w:rPr>
              <w:t xml:space="preserve"> (ПРУД)</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23:15:0000000:279</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Pr>
                <w:color w:val="000000"/>
                <w:sz w:val="16"/>
                <w:szCs w:val="16"/>
              </w:rPr>
              <w:t>123</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Сооружение</w:t>
            </w:r>
            <w:r>
              <w:rPr>
                <w:color w:val="000000"/>
                <w:sz w:val="16"/>
                <w:szCs w:val="16"/>
              </w:rPr>
              <w:t xml:space="preserve"> (ПРУД)</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23:15:0000000:277</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Pr>
                <w:color w:val="000000"/>
                <w:sz w:val="16"/>
                <w:szCs w:val="16"/>
              </w:rPr>
              <w:t>124</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Сооружение</w:t>
            </w:r>
            <w:r>
              <w:rPr>
                <w:color w:val="000000"/>
                <w:sz w:val="16"/>
                <w:szCs w:val="16"/>
              </w:rPr>
              <w:t xml:space="preserve"> (ПРУД)</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23:15:0000000:283</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Pr>
                <w:color w:val="000000"/>
                <w:sz w:val="16"/>
                <w:szCs w:val="16"/>
              </w:rPr>
              <w:t>125</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Сооружение</w:t>
            </w:r>
            <w:r>
              <w:rPr>
                <w:color w:val="000000"/>
                <w:sz w:val="16"/>
                <w:szCs w:val="16"/>
              </w:rPr>
              <w:t xml:space="preserve"> (ПРУД)</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23:15:0000000:274</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Pr>
                <w:color w:val="000000"/>
                <w:sz w:val="16"/>
                <w:szCs w:val="16"/>
              </w:rPr>
              <w:t>126</w:t>
            </w:r>
          </w:p>
        </w:tc>
        <w:tc>
          <w:tcPr>
            <w:tcW w:w="6379"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Сооружение</w:t>
            </w:r>
            <w:r>
              <w:rPr>
                <w:color w:val="000000"/>
                <w:sz w:val="16"/>
                <w:szCs w:val="16"/>
              </w:rPr>
              <w:t xml:space="preserve"> (ПРУД)</w:t>
            </w:r>
          </w:p>
        </w:tc>
        <w:tc>
          <w:tcPr>
            <w:tcW w:w="2126" w:type="dxa"/>
            <w:tcBorders>
              <w:top w:val="nil"/>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23:15:0000000:278</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351080" w:rsidTr="0066036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Pr>
                <w:color w:val="000000"/>
                <w:sz w:val="16"/>
                <w:szCs w:val="16"/>
              </w:rPr>
              <w:t>127</w:t>
            </w:r>
          </w:p>
        </w:tc>
        <w:tc>
          <w:tcPr>
            <w:tcW w:w="6379" w:type="dxa"/>
            <w:tcBorders>
              <w:top w:val="single" w:sz="4" w:space="0" w:color="auto"/>
              <w:left w:val="nil"/>
              <w:bottom w:val="single" w:sz="4" w:space="0" w:color="auto"/>
              <w:right w:val="single" w:sz="4" w:space="0" w:color="auto"/>
            </w:tcBorders>
            <w:shd w:val="clear" w:color="FFFFCC" w:fill="FFFFFF"/>
            <w:vAlign w:val="center"/>
            <w:hideMark/>
          </w:tcPr>
          <w:p w:rsidR="00705793" w:rsidRPr="00351080" w:rsidRDefault="00705793" w:rsidP="0066036E">
            <w:pPr>
              <w:rPr>
                <w:color w:val="000000"/>
                <w:sz w:val="16"/>
                <w:szCs w:val="16"/>
              </w:rPr>
            </w:pPr>
            <w:r w:rsidRPr="00351080">
              <w:rPr>
                <w:color w:val="000000"/>
                <w:sz w:val="16"/>
                <w:szCs w:val="16"/>
              </w:rPr>
              <w:t>Сооружение</w:t>
            </w:r>
            <w:r>
              <w:rPr>
                <w:color w:val="000000"/>
                <w:sz w:val="16"/>
                <w:szCs w:val="16"/>
              </w:rPr>
              <w:t xml:space="preserve"> (ПРУД)</w:t>
            </w:r>
          </w:p>
        </w:tc>
        <w:tc>
          <w:tcPr>
            <w:tcW w:w="2126" w:type="dxa"/>
            <w:tcBorders>
              <w:top w:val="single" w:sz="4" w:space="0" w:color="auto"/>
              <w:left w:val="nil"/>
              <w:bottom w:val="single" w:sz="4" w:space="0" w:color="auto"/>
              <w:right w:val="single" w:sz="4" w:space="0" w:color="auto"/>
            </w:tcBorders>
            <w:shd w:val="clear" w:color="FFFFCC" w:fill="FFFFFF"/>
            <w:vAlign w:val="center"/>
            <w:hideMark/>
          </w:tcPr>
          <w:p w:rsidR="00705793" w:rsidRPr="00351080" w:rsidRDefault="00705793" w:rsidP="0066036E">
            <w:pPr>
              <w:jc w:val="center"/>
              <w:rPr>
                <w:color w:val="000000"/>
                <w:sz w:val="16"/>
                <w:szCs w:val="16"/>
              </w:rPr>
            </w:pPr>
            <w:r w:rsidRPr="00351080">
              <w:rPr>
                <w:color w:val="000000"/>
                <w:sz w:val="16"/>
                <w:szCs w:val="16"/>
              </w:rPr>
              <w:t>23:05:0000000:539</w:t>
            </w:r>
          </w:p>
        </w:tc>
        <w:tc>
          <w:tcPr>
            <w:tcW w:w="1417" w:type="dxa"/>
            <w:vMerge/>
            <w:tcBorders>
              <w:left w:val="nil"/>
              <w:right w:val="single" w:sz="4" w:space="0" w:color="auto"/>
            </w:tcBorders>
            <w:shd w:val="clear" w:color="FFFFCC" w:fill="FFFFFF"/>
            <w:vAlign w:val="center"/>
            <w:hideMark/>
          </w:tcPr>
          <w:p w:rsidR="00705793" w:rsidRPr="00351080" w:rsidRDefault="00705793" w:rsidP="0066036E">
            <w:pPr>
              <w:ind w:left="171"/>
              <w:jc w:val="center"/>
              <w:rPr>
                <w:color w:val="000000"/>
                <w:sz w:val="16"/>
                <w:szCs w:val="16"/>
              </w:rPr>
            </w:pPr>
          </w:p>
        </w:tc>
      </w:tr>
      <w:tr w:rsidR="00705793" w:rsidRPr="00CB6250" w:rsidTr="00772D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93" w:rsidRPr="00CB6250" w:rsidRDefault="00705793" w:rsidP="0066036E">
            <w:pPr>
              <w:jc w:val="center"/>
              <w:rPr>
                <w:color w:val="000000"/>
                <w:sz w:val="16"/>
                <w:szCs w:val="16"/>
              </w:rPr>
            </w:pPr>
            <w:r>
              <w:rPr>
                <w:color w:val="000000"/>
                <w:sz w:val="16"/>
                <w:szCs w:val="16"/>
              </w:rPr>
              <w:t>128</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705793" w:rsidRPr="003B51D3" w:rsidRDefault="00705793" w:rsidP="0066036E">
            <w:pPr>
              <w:rPr>
                <w:color w:val="000000"/>
                <w:sz w:val="16"/>
                <w:szCs w:val="16"/>
              </w:rPr>
            </w:pPr>
            <w:r w:rsidRPr="003B51D3">
              <w:rPr>
                <w:color w:val="000000"/>
                <w:sz w:val="16"/>
                <w:szCs w:val="16"/>
              </w:rPr>
              <w:t xml:space="preserve">ТС ДАФ </w:t>
            </w:r>
            <w:r w:rsidR="003B51D3" w:rsidRPr="00772D12">
              <w:rPr>
                <w:color w:val="000000"/>
                <w:sz w:val="16"/>
                <w:szCs w:val="16"/>
              </w:rPr>
              <w:t>ТРАКС </w:t>
            </w:r>
            <w:r w:rsidRPr="003B51D3">
              <w:rPr>
                <w:color w:val="000000"/>
                <w:sz w:val="16"/>
                <w:szCs w:val="16"/>
              </w:rPr>
              <w:t xml:space="preserve"> 2004 г. в.</w:t>
            </w:r>
            <w:r w:rsidR="003B51D3">
              <w:rPr>
                <w:color w:val="000000"/>
                <w:sz w:val="16"/>
                <w:szCs w:val="16"/>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05793" w:rsidRPr="003B51D3" w:rsidRDefault="003B51D3" w:rsidP="0066036E">
            <w:pPr>
              <w:jc w:val="center"/>
              <w:rPr>
                <w:color w:val="000000"/>
                <w:sz w:val="16"/>
                <w:szCs w:val="16"/>
              </w:rPr>
            </w:pPr>
            <w:r w:rsidRPr="003B51D3">
              <w:rPr>
                <w:color w:val="000000"/>
                <w:sz w:val="16"/>
                <w:szCs w:val="16"/>
                <w:shd w:val="clear" w:color="auto" w:fill="FFFFFF"/>
              </w:rPr>
              <w:t>XLRAS47XS0E653275</w:t>
            </w:r>
          </w:p>
        </w:tc>
        <w:tc>
          <w:tcPr>
            <w:tcW w:w="1417" w:type="dxa"/>
            <w:vMerge/>
            <w:tcBorders>
              <w:left w:val="nil"/>
              <w:right w:val="single" w:sz="4" w:space="0" w:color="auto"/>
            </w:tcBorders>
            <w:shd w:val="clear" w:color="FFFFCC" w:fill="FFFFFF"/>
            <w:vAlign w:val="center"/>
            <w:hideMark/>
          </w:tcPr>
          <w:p w:rsidR="00705793" w:rsidRPr="00041C3B" w:rsidRDefault="00705793" w:rsidP="0066036E">
            <w:pPr>
              <w:ind w:left="171"/>
              <w:jc w:val="center"/>
              <w:rPr>
                <w:color w:val="000000"/>
                <w:sz w:val="16"/>
                <w:szCs w:val="16"/>
              </w:rPr>
            </w:pPr>
          </w:p>
        </w:tc>
      </w:tr>
      <w:tr w:rsidR="00705793" w:rsidRPr="00CB6250" w:rsidTr="0066036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93" w:rsidRPr="00CB6250" w:rsidRDefault="00705793" w:rsidP="0066036E">
            <w:pPr>
              <w:jc w:val="center"/>
              <w:rPr>
                <w:color w:val="000000"/>
                <w:sz w:val="16"/>
                <w:szCs w:val="16"/>
              </w:rPr>
            </w:pPr>
            <w:r>
              <w:rPr>
                <w:color w:val="000000"/>
                <w:sz w:val="16"/>
                <w:szCs w:val="16"/>
              </w:rPr>
              <w:lastRenderedPageBreak/>
              <w:t>129</w:t>
            </w:r>
          </w:p>
        </w:tc>
        <w:tc>
          <w:tcPr>
            <w:tcW w:w="6379" w:type="dxa"/>
            <w:tcBorders>
              <w:top w:val="single" w:sz="4" w:space="0" w:color="auto"/>
              <w:left w:val="nil"/>
              <w:bottom w:val="single" w:sz="4" w:space="0" w:color="auto"/>
              <w:right w:val="single" w:sz="4" w:space="0" w:color="auto"/>
            </w:tcBorders>
            <w:shd w:val="clear" w:color="FFFFCC" w:fill="FFFFFF"/>
            <w:vAlign w:val="center"/>
            <w:hideMark/>
          </w:tcPr>
          <w:p w:rsidR="00705793" w:rsidRPr="00041C3B" w:rsidRDefault="00705793" w:rsidP="0066036E">
            <w:pPr>
              <w:rPr>
                <w:color w:val="000000"/>
                <w:sz w:val="16"/>
                <w:szCs w:val="16"/>
              </w:rPr>
            </w:pPr>
            <w:r w:rsidRPr="00041C3B">
              <w:rPr>
                <w:color w:val="000000"/>
                <w:sz w:val="16"/>
                <w:szCs w:val="16"/>
              </w:rPr>
              <w:t>Трактор Беларусь – 132 М 2010 г. в.</w:t>
            </w:r>
            <w:r w:rsidR="003B51D3">
              <w:rPr>
                <w:color w:val="000000"/>
                <w:sz w:val="16"/>
                <w:szCs w:val="16"/>
              </w:rPr>
              <w:t>,</w:t>
            </w:r>
            <w:r w:rsidR="003B51D3">
              <w:rPr>
                <w:rFonts w:ascii="YS Text" w:hAnsi="YS Text"/>
                <w:color w:val="000000"/>
                <w:shd w:val="clear" w:color="auto" w:fill="FFFFFF"/>
              </w:rPr>
              <w:t xml:space="preserve"> </w:t>
            </w:r>
            <w:r w:rsidR="003B51D3" w:rsidRPr="00772D12">
              <w:rPr>
                <w:color w:val="000000"/>
                <w:sz w:val="16"/>
                <w:szCs w:val="16"/>
              </w:rPr>
              <w:t>ГРН - 6027 УХЗС</w:t>
            </w:r>
          </w:p>
        </w:tc>
        <w:tc>
          <w:tcPr>
            <w:tcW w:w="2126" w:type="dxa"/>
            <w:tcBorders>
              <w:top w:val="single" w:sz="4" w:space="0" w:color="auto"/>
              <w:left w:val="nil"/>
              <w:bottom w:val="single" w:sz="4" w:space="0" w:color="auto"/>
              <w:right w:val="single" w:sz="4" w:space="0" w:color="auto"/>
            </w:tcBorders>
            <w:shd w:val="clear" w:color="FFFFCC" w:fill="FFFFFF"/>
            <w:vAlign w:val="center"/>
            <w:hideMark/>
          </w:tcPr>
          <w:p w:rsidR="00705793" w:rsidRPr="00041C3B" w:rsidRDefault="00705793" w:rsidP="0066036E">
            <w:pPr>
              <w:jc w:val="center"/>
              <w:rPr>
                <w:color w:val="000000"/>
                <w:sz w:val="16"/>
                <w:szCs w:val="16"/>
              </w:rPr>
            </w:pPr>
            <w:r w:rsidRPr="00041C3B">
              <w:rPr>
                <w:color w:val="000000"/>
                <w:sz w:val="16"/>
                <w:szCs w:val="16"/>
              </w:rPr>
              <w:t>-</w:t>
            </w:r>
          </w:p>
        </w:tc>
        <w:tc>
          <w:tcPr>
            <w:tcW w:w="1417" w:type="dxa"/>
            <w:vMerge/>
            <w:tcBorders>
              <w:left w:val="nil"/>
              <w:right w:val="single" w:sz="4" w:space="0" w:color="auto"/>
            </w:tcBorders>
            <w:shd w:val="clear" w:color="FFFFCC" w:fill="FFFFFF"/>
            <w:vAlign w:val="center"/>
            <w:hideMark/>
          </w:tcPr>
          <w:p w:rsidR="00705793" w:rsidRPr="00041C3B" w:rsidRDefault="00705793" w:rsidP="0066036E">
            <w:pPr>
              <w:ind w:left="171"/>
              <w:jc w:val="center"/>
              <w:rPr>
                <w:color w:val="000000"/>
                <w:sz w:val="16"/>
                <w:szCs w:val="16"/>
              </w:rPr>
            </w:pPr>
          </w:p>
        </w:tc>
      </w:tr>
      <w:tr w:rsidR="00705793" w:rsidRPr="00CB6250" w:rsidTr="00772D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93" w:rsidRPr="00CB6250" w:rsidRDefault="00705793" w:rsidP="0066036E">
            <w:pPr>
              <w:jc w:val="center"/>
              <w:rPr>
                <w:color w:val="000000"/>
                <w:sz w:val="16"/>
                <w:szCs w:val="16"/>
              </w:rPr>
            </w:pPr>
            <w:r>
              <w:rPr>
                <w:color w:val="000000"/>
                <w:sz w:val="16"/>
                <w:szCs w:val="16"/>
              </w:rPr>
              <w:t>130</w:t>
            </w:r>
          </w:p>
        </w:tc>
        <w:tc>
          <w:tcPr>
            <w:tcW w:w="6379" w:type="dxa"/>
            <w:tcBorders>
              <w:top w:val="single" w:sz="4" w:space="0" w:color="auto"/>
              <w:left w:val="nil"/>
              <w:bottom w:val="single" w:sz="4" w:space="0" w:color="auto"/>
              <w:right w:val="single" w:sz="4" w:space="0" w:color="auto"/>
            </w:tcBorders>
            <w:shd w:val="clear" w:color="FFFFCC" w:fill="FFFFFF"/>
            <w:vAlign w:val="center"/>
            <w:hideMark/>
          </w:tcPr>
          <w:p w:rsidR="00705793" w:rsidRPr="00041C3B" w:rsidRDefault="00705793" w:rsidP="0066036E">
            <w:pPr>
              <w:rPr>
                <w:color w:val="000000"/>
                <w:sz w:val="16"/>
                <w:szCs w:val="16"/>
              </w:rPr>
            </w:pPr>
            <w:r w:rsidRPr="00041C3B">
              <w:rPr>
                <w:color w:val="000000"/>
                <w:sz w:val="16"/>
                <w:szCs w:val="16"/>
              </w:rPr>
              <w:t xml:space="preserve">прицеп БЕЛАРУС П05.02-01, 2010 н/з ер 865 123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05793" w:rsidRPr="003B51D3" w:rsidRDefault="003B51D3" w:rsidP="0066036E">
            <w:pPr>
              <w:jc w:val="center"/>
              <w:rPr>
                <w:color w:val="000000"/>
                <w:sz w:val="16"/>
                <w:szCs w:val="16"/>
              </w:rPr>
            </w:pPr>
            <w:r w:rsidRPr="003B51D3">
              <w:rPr>
                <w:color w:val="000000"/>
                <w:sz w:val="16"/>
                <w:szCs w:val="16"/>
                <w:shd w:val="clear" w:color="auto" w:fill="FFFFFF"/>
              </w:rPr>
              <w:t>Y3SP05021A</w:t>
            </w:r>
            <w:r w:rsidRPr="003B51D3">
              <w:rPr>
                <w:rStyle w:val="wmi-callto"/>
                <w:color w:val="000000"/>
                <w:sz w:val="16"/>
                <w:szCs w:val="16"/>
                <w:shd w:val="clear" w:color="auto" w:fill="FFFFFF"/>
              </w:rPr>
              <w:t>0001086</w:t>
            </w:r>
          </w:p>
        </w:tc>
        <w:tc>
          <w:tcPr>
            <w:tcW w:w="1417" w:type="dxa"/>
            <w:vMerge/>
            <w:tcBorders>
              <w:left w:val="nil"/>
              <w:right w:val="single" w:sz="4" w:space="0" w:color="auto"/>
            </w:tcBorders>
            <w:shd w:val="clear" w:color="FFFFCC" w:fill="FFFFFF"/>
            <w:vAlign w:val="center"/>
            <w:hideMark/>
          </w:tcPr>
          <w:p w:rsidR="00705793" w:rsidRPr="00041C3B" w:rsidRDefault="00705793" w:rsidP="0066036E">
            <w:pPr>
              <w:ind w:left="171"/>
              <w:jc w:val="center"/>
              <w:rPr>
                <w:color w:val="000000"/>
                <w:sz w:val="16"/>
                <w:szCs w:val="16"/>
              </w:rPr>
            </w:pPr>
          </w:p>
        </w:tc>
      </w:tr>
      <w:tr w:rsidR="00705793" w:rsidRPr="00CB6250" w:rsidTr="0066036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5793" w:rsidRDefault="00705793" w:rsidP="0066036E">
            <w:pPr>
              <w:jc w:val="center"/>
              <w:rPr>
                <w:color w:val="000000"/>
                <w:sz w:val="16"/>
                <w:szCs w:val="16"/>
              </w:rPr>
            </w:pPr>
            <w:r>
              <w:rPr>
                <w:color w:val="000000"/>
                <w:sz w:val="16"/>
                <w:szCs w:val="16"/>
              </w:rPr>
              <w:t>131</w:t>
            </w:r>
          </w:p>
        </w:tc>
        <w:tc>
          <w:tcPr>
            <w:tcW w:w="6379" w:type="dxa"/>
            <w:tcBorders>
              <w:top w:val="single" w:sz="4" w:space="0" w:color="auto"/>
              <w:left w:val="nil"/>
              <w:bottom w:val="single" w:sz="4" w:space="0" w:color="auto"/>
              <w:right w:val="single" w:sz="4" w:space="0" w:color="auto"/>
            </w:tcBorders>
            <w:shd w:val="clear" w:color="FFFFCC" w:fill="FFFFFF"/>
            <w:vAlign w:val="center"/>
          </w:tcPr>
          <w:p w:rsidR="00705793" w:rsidRPr="00041C3B" w:rsidRDefault="00705793" w:rsidP="0066036E">
            <w:pPr>
              <w:rPr>
                <w:color w:val="000000"/>
                <w:sz w:val="16"/>
                <w:szCs w:val="16"/>
              </w:rPr>
            </w:pPr>
            <w:r w:rsidRPr="00315C20">
              <w:rPr>
                <w:color w:val="000000"/>
                <w:sz w:val="16"/>
                <w:szCs w:val="16"/>
              </w:rPr>
              <w:t xml:space="preserve">Доля в уставном капитале Общества с ограниченной ответственностью «КУБАНСКИЙ ОСЕТР» (ООО «КУБАНСКИЙ ОСЕТР», ОГРН 1092328000060, 353100, Краснодарский </w:t>
            </w:r>
            <w:proofErr w:type="spellStart"/>
            <w:proofErr w:type="gramStart"/>
            <w:r w:rsidRPr="00315C20">
              <w:rPr>
                <w:color w:val="000000"/>
                <w:sz w:val="16"/>
                <w:szCs w:val="16"/>
              </w:rPr>
              <w:t>кр</w:t>
            </w:r>
            <w:proofErr w:type="spellEnd"/>
            <w:proofErr w:type="gramEnd"/>
            <w:r w:rsidRPr="00315C20">
              <w:rPr>
                <w:color w:val="000000"/>
                <w:sz w:val="16"/>
                <w:szCs w:val="16"/>
              </w:rPr>
              <w:t xml:space="preserve">, </w:t>
            </w:r>
            <w:proofErr w:type="spellStart"/>
            <w:r w:rsidRPr="00315C20">
              <w:rPr>
                <w:color w:val="000000"/>
                <w:sz w:val="16"/>
                <w:szCs w:val="16"/>
              </w:rPr>
              <w:t>ст-ца</w:t>
            </w:r>
            <w:proofErr w:type="spellEnd"/>
            <w:r w:rsidRPr="00315C20">
              <w:rPr>
                <w:color w:val="000000"/>
                <w:sz w:val="16"/>
                <w:szCs w:val="16"/>
              </w:rPr>
              <w:t xml:space="preserve"> Выселки, р-н </w:t>
            </w:r>
            <w:proofErr w:type="spellStart"/>
            <w:r w:rsidRPr="00315C20">
              <w:rPr>
                <w:color w:val="000000"/>
                <w:sz w:val="16"/>
                <w:szCs w:val="16"/>
              </w:rPr>
              <w:t>Выселковский</w:t>
            </w:r>
            <w:proofErr w:type="spellEnd"/>
            <w:r w:rsidRPr="00315C20">
              <w:rPr>
                <w:color w:val="000000"/>
                <w:sz w:val="16"/>
                <w:szCs w:val="16"/>
              </w:rPr>
              <w:t>, ул. Лунева, д.31) в размере 100,00%, номинальной стоимостью 4000000,00 руб.</w:t>
            </w:r>
          </w:p>
        </w:tc>
        <w:tc>
          <w:tcPr>
            <w:tcW w:w="2126" w:type="dxa"/>
            <w:tcBorders>
              <w:top w:val="single" w:sz="4" w:space="0" w:color="auto"/>
              <w:left w:val="nil"/>
              <w:bottom w:val="single" w:sz="4" w:space="0" w:color="auto"/>
              <w:right w:val="single" w:sz="4" w:space="0" w:color="auto"/>
            </w:tcBorders>
            <w:shd w:val="clear" w:color="FFFFCC" w:fill="FFFFFF"/>
            <w:vAlign w:val="center"/>
          </w:tcPr>
          <w:p w:rsidR="00705793" w:rsidRPr="00041C3B" w:rsidRDefault="00705793" w:rsidP="0066036E">
            <w:pPr>
              <w:jc w:val="center"/>
              <w:rPr>
                <w:color w:val="000000"/>
                <w:sz w:val="16"/>
                <w:szCs w:val="16"/>
              </w:rPr>
            </w:pPr>
            <w:r>
              <w:rPr>
                <w:color w:val="000000"/>
                <w:sz w:val="16"/>
                <w:szCs w:val="16"/>
              </w:rPr>
              <w:t>-</w:t>
            </w:r>
          </w:p>
        </w:tc>
        <w:tc>
          <w:tcPr>
            <w:tcW w:w="1417" w:type="dxa"/>
            <w:vMerge/>
            <w:tcBorders>
              <w:left w:val="nil"/>
              <w:bottom w:val="single" w:sz="4" w:space="0" w:color="auto"/>
              <w:right w:val="single" w:sz="4" w:space="0" w:color="auto"/>
            </w:tcBorders>
            <w:shd w:val="clear" w:color="FFFFCC" w:fill="FFFFFF"/>
            <w:vAlign w:val="center"/>
          </w:tcPr>
          <w:p w:rsidR="00705793" w:rsidRPr="00041C3B" w:rsidRDefault="00705793" w:rsidP="0066036E">
            <w:pPr>
              <w:ind w:left="171"/>
              <w:jc w:val="center"/>
              <w:rPr>
                <w:color w:val="000000"/>
                <w:sz w:val="16"/>
                <w:szCs w:val="16"/>
              </w:rPr>
            </w:pPr>
          </w:p>
        </w:tc>
      </w:tr>
    </w:tbl>
    <w:p w:rsidR="00705793" w:rsidRDefault="00705793" w:rsidP="00705793">
      <w:pPr>
        <w:pStyle w:val="a7"/>
        <w:ind w:left="0"/>
        <w:jc w:val="center"/>
        <w:rPr>
          <w:b/>
          <w:spacing w:val="2"/>
          <w:kern w:val="1"/>
        </w:rPr>
      </w:pPr>
    </w:p>
    <w:p w:rsidR="00705793" w:rsidRDefault="00705793" w:rsidP="00705793">
      <w:pPr>
        <w:pStyle w:val="a7"/>
        <w:ind w:left="0"/>
        <w:jc w:val="center"/>
        <w:rPr>
          <w:b/>
          <w:spacing w:val="2"/>
          <w:kern w:val="1"/>
        </w:rPr>
      </w:pPr>
      <w:r>
        <w:rPr>
          <w:b/>
          <w:spacing w:val="2"/>
          <w:kern w:val="1"/>
        </w:rPr>
        <w:t>Состав лотов и характеристики имущества ИП ГКФХ Громыко Аллы Викторовны не входящего в состав</w:t>
      </w:r>
      <w:r w:rsidRPr="006C16BA">
        <w:rPr>
          <w:b/>
        </w:rPr>
        <w:t xml:space="preserve"> п</w:t>
      </w:r>
      <w:r>
        <w:rPr>
          <w:b/>
        </w:rPr>
        <w:t xml:space="preserve">роизводственно-технологического комплекса </w:t>
      </w:r>
    </w:p>
    <w:tbl>
      <w:tblPr>
        <w:tblW w:w="10773" w:type="dxa"/>
        <w:tblInd w:w="-572" w:type="dxa"/>
        <w:tblLook w:val="04A0" w:firstRow="1" w:lastRow="0" w:firstColumn="1" w:lastColumn="0" w:noHBand="0" w:noVBand="1"/>
      </w:tblPr>
      <w:tblGrid>
        <w:gridCol w:w="851"/>
        <w:gridCol w:w="6379"/>
        <w:gridCol w:w="2126"/>
        <w:gridCol w:w="1417"/>
      </w:tblGrid>
      <w:tr w:rsidR="00705793" w:rsidRPr="00351080" w:rsidTr="0066036E">
        <w:trPr>
          <w:trHeight w:val="840"/>
        </w:trPr>
        <w:tc>
          <w:tcPr>
            <w:tcW w:w="851" w:type="dxa"/>
            <w:tcBorders>
              <w:top w:val="single" w:sz="4" w:space="0" w:color="auto"/>
              <w:left w:val="single" w:sz="4" w:space="0" w:color="auto"/>
              <w:bottom w:val="single" w:sz="4" w:space="0" w:color="auto"/>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 xml:space="preserve">№ </w:t>
            </w:r>
            <w:proofErr w:type="gramStart"/>
            <w:r w:rsidRPr="00351080">
              <w:rPr>
                <w:b/>
                <w:bCs/>
                <w:color w:val="000000"/>
                <w:sz w:val="16"/>
                <w:szCs w:val="16"/>
              </w:rPr>
              <w:t>п</w:t>
            </w:r>
            <w:proofErr w:type="gramEnd"/>
            <w:r w:rsidRPr="00351080">
              <w:rPr>
                <w:b/>
                <w:bCs/>
                <w:color w:val="000000"/>
                <w:sz w:val="16"/>
                <w:szCs w:val="16"/>
              </w:rPr>
              <w:t>/п</w:t>
            </w:r>
          </w:p>
        </w:tc>
        <w:tc>
          <w:tcPr>
            <w:tcW w:w="6379" w:type="dxa"/>
            <w:tcBorders>
              <w:top w:val="single" w:sz="4" w:space="0" w:color="auto"/>
              <w:left w:val="nil"/>
              <w:bottom w:val="single" w:sz="4" w:space="0" w:color="auto"/>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СОСТАВ ЛОТА</w:t>
            </w:r>
            <w:r>
              <w:rPr>
                <w:b/>
                <w:bCs/>
                <w:color w:val="000000"/>
                <w:sz w:val="16"/>
                <w:szCs w:val="16"/>
              </w:rPr>
              <w:t xml:space="preserve"> № 2</w:t>
            </w:r>
          </w:p>
        </w:tc>
        <w:tc>
          <w:tcPr>
            <w:tcW w:w="2126" w:type="dxa"/>
            <w:tcBorders>
              <w:top w:val="single" w:sz="4" w:space="0" w:color="auto"/>
              <w:left w:val="nil"/>
              <w:bottom w:val="single" w:sz="4" w:space="0" w:color="auto"/>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 xml:space="preserve">Характеристики (кадастровый номер, номерной знак, инвентарный номер и </w:t>
            </w:r>
            <w:proofErr w:type="spellStart"/>
            <w:r w:rsidRPr="00351080">
              <w:rPr>
                <w:b/>
                <w:bCs/>
                <w:color w:val="000000"/>
                <w:sz w:val="16"/>
                <w:szCs w:val="16"/>
              </w:rPr>
              <w:t>тп</w:t>
            </w:r>
            <w:proofErr w:type="spellEnd"/>
            <w:r w:rsidRPr="00351080">
              <w:rPr>
                <w:b/>
                <w:bCs/>
                <w:color w:val="000000"/>
                <w:sz w:val="16"/>
                <w:szCs w:val="16"/>
              </w:rPr>
              <w:t>)</w:t>
            </w:r>
          </w:p>
        </w:tc>
        <w:tc>
          <w:tcPr>
            <w:tcW w:w="1417" w:type="dxa"/>
            <w:tcBorders>
              <w:top w:val="single" w:sz="4" w:space="0" w:color="auto"/>
              <w:left w:val="nil"/>
              <w:bottom w:val="single" w:sz="4" w:space="0" w:color="auto"/>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Начальная цена реализации, руб.</w:t>
            </w:r>
          </w:p>
        </w:tc>
      </w:tr>
      <w:tr w:rsidR="00705793" w:rsidRPr="00351080" w:rsidTr="0066036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05793" w:rsidRPr="00315C20" w:rsidRDefault="00705793" w:rsidP="0066036E">
            <w:pPr>
              <w:rPr>
                <w:color w:val="000000"/>
                <w:sz w:val="16"/>
                <w:szCs w:val="16"/>
              </w:rPr>
            </w:pPr>
            <w:r w:rsidRPr="00315C20">
              <w:rPr>
                <w:color w:val="000000"/>
                <w:sz w:val="16"/>
                <w:szCs w:val="16"/>
              </w:rPr>
              <w:t xml:space="preserve">Земельный участок Местоположение установлено относительно ориентира, расположенного в границах участка. Почтовый адрес ориентира: "Краснодарский край, </w:t>
            </w:r>
            <w:proofErr w:type="spellStart"/>
            <w:r w:rsidRPr="00315C20">
              <w:rPr>
                <w:color w:val="000000"/>
                <w:sz w:val="16"/>
                <w:szCs w:val="16"/>
              </w:rPr>
              <w:t>рнВыселковский</w:t>
            </w:r>
            <w:proofErr w:type="spellEnd"/>
            <w:r w:rsidRPr="00315C20">
              <w:rPr>
                <w:color w:val="000000"/>
                <w:sz w:val="16"/>
                <w:szCs w:val="16"/>
              </w:rPr>
              <w:t xml:space="preserve">, </w:t>
            </w:r>
            <w:proofErr w:type="spellStart"/>
            <w:r w:rsidRPr="00315C20">
              <w:rPr>
                <w:color w:val="000000"/>
                <w:sz w:val="16"/>
                <w:szCs w:val="16"/>
              </w:rPr>
              <w:t>ст-ца</w:t>
            </w:r>
            <w:proofErr w:type="spellEnd"/>
            <w:r w:rsidRPr="00315C20">
              <w:rPr>
                <w:color w:val="000000"/>
                <w:sz w:val="16"/>
                <w:szCs w:val="16"/>
              </w:rPr>
              <w:t xml:space="preserve"> Выселки, </w:t>
            </w:r>
            <w:proofErr w:type="spellStart"/>
            <w:r w:rsidRPr="00315C20">
              <w:rPr>
                <w:color w:val="000000"/>
                <w:sz w:val="16"/>
                <w:szCs w:val="16"/>
              </w:rPr>
              <w:t>ул</w:t>
            </w:r>
            <w:proofErr w:type="gramStart"/>
            <w:r w:rsidRPr="00315C20">
              <w:rPr>
                <w:color w:val="000000"/>
                <w:sz w:val="16"/>
                <w:szCs w:val="16"/>
              </w:rPr>
              <w:t>.Л</w:t>
            </w:r>
            <w:proofErr w:type="gramEnd"/>
            <w:r w:rsidRPr="00315C20">
              <w:rPr>
                <w:color w:val="000000"/>
                <w:sz w:val="16"/>
                <w:szCs w:val="16"/>
              </w:rPr>
              <w:t>енина</w:t>
            </w:r>
            <w:proofErr w:type="spellEnd"/>
            <w:r w:rsidRPr="00315C20">
              <w:rPr>
                <w:color w:val="000000"/>
                <w:sz w:val="16"/>
                <w:szCs w:val="16"/>
              </w:rPr>
              <w:t xml:space="preserve">, 107 ""б""/1", 1076 </w:t>
            </w:r>
            <w:proofErr w:type="spellStart"/>
            <w:r w:rsidRPr="00315C20">
              <w:rPr>
                <w:color w:val="000000"/>
                <w:sz w:val="16"/>
                <w:szCs w:val="16"/>
              </w:rPr>
              <w:t>кв.м</w:t>
            </w:r>
            <w:proofErr w:type="spellEnd"/>
            <w:r w:rsidRPr="00315C20">
              <w:rPr>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05793" w:rsidRPr="00315C20" w:rsidRDefault="00705793" w:rsidP="0066036E">
            <w:pPr>
              <w:jc w:val="center"/>
              <w:rPr>
                <w:color w:val="000000"/>
                <w:sz w:val="16"/>
                <w:szCs w:val="16"/>
              </w:rPr>
            </w:pPr>
            <w:r w:rsidRPr="00315C20">
              <w:rPr>
                <w:color w:val="000000"/>
                <w:sz w:val="16"/>
                <w:szCs w:val="16"/>
              </w:rPr>
              <w:t>23:05:0602032:50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5793" w:rsidRPr="00315C20" w:rsidRDefault="00705793" w:rsidP="0066036E">
            <w:pPr>
              <w:ind w:left="171"/>
              <w:jc w:val="center"/>
              <w:rPr>
                <w:color w:val="000000"/>
                <w:sz w:val="16"/>
                <w:szCs w:val="16"/>
              </w:rPr>
            </w:pPr>
            <w:r>
              <w:rPr>
                <w:color w:val="000000"/>
                <w:sz w:val="16"/>
                <w:szCs w:val="16"/>
              </w:rPr>
              <w:t>428 371,00</w:t>
            </w:r>
          </w:p>
        </w:tc>
      </w:tr>
      <w:tr w:rsidR="00705793" w:rsidRPr="00351080" w:rsidTr="0066036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05793" w:rsidRPr="00315C20" w:rsidRDefault="00705793" w:rsidP="0066036E">
            <w:pPr>
              <w:rPr>
                <w:color w:val="000000"/>
                <w:sz w:val="16"/>
                <w:szCs w:val="16"/>
              </w:rPr>
            </w:pPr>
            <w:proofErr w:type="gramStart"/>
            <w:r w:rsidRPr="00315C20">
              <w:rPr>
                <w:color w:val="000000"/>
                <w:sz w:val="16"/>
                <w:szCs w:val="16"/>
              </w:rPr>
              <w:t xml:space="preserve">Объект незавершенного строительства (нежилое) Краснодарский край, </w:t>
            </w:r>
            <w:proofErr w:type="spellStart"/>
            <w:r w:rsidRPr="00315C20">
              <w:rPr>
                <w:color w:val="000000"/>
                <w:sz w:val="16"/>
                <w:szCs w:val="16"/>
              </w:rPr>
              <w:t>Выселковский</w:t>
            </w:r>
            <w:proofErr w:type="spellEnd"/>
            <w:r w:rsidRPr="00315C20">
              <w:rPr>
                <w:color w:val="000000"/>
                <w:sz w:val="16"/>
                <w:szCs w:val="16"/>
              </w:rPr>
              <w:br/>
              <w:t xml:space="preserve">район, </w:t>
            </w:r>
            <w:proofErr w:type="spellStart"/>
            <w:r w:rsidRPr="00315C20">
              <w:rPr>
                <w:color w:val="000000"/>
                <w:sz w:val="16"/>
                <w:szCs w:val="16"/>
              </w:rPr>
              <w:t>ст-ца</w:t>
            </w:r>
            <w:proofErr w:type="spellEnd"/>
            <w:r w:rsidRPr="00315C20">
              <w:rPr>
                <w:color w:val="000000"/>
                <w:sz w:val="16"/>
                <w:szCs w:val="16"/>
              </w:rPr>
              <w:t xml:space="preserve"> Выселки, ул. Ленина, дом №107Б/1, 128,8 </w:t>
            </w:r>
            <w:proofErr w:type="spellStart"/>
            <w:r w:rsidRPr="00315C20">
              <w:rPr>
                <w:color w:val="000000"/>
                <w:sz w:val="16"/>
                <w:szCs w:val="16"/>
              </w:rPr>
              <w:t>кв.м</w:t>
            </w:r>
            <w:proofErr w:type="spellEnd"/>
            <w:r w:rsidRPr="00315C20">
              <w:rPr>
                <w:color w:val="000000"/>
                <w:sz w:val="16"/>
                <w:szCs w:val="16"/>
              </w:rPr>
              <w:t>.</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05793" w:rsidRPr="00315C20" w:rsidRDefault="00705793" w:rsidP="0066036E">
            <w:pPr>
              <w:jc w:val="center"/>
              <w:rPr>
                <w:color w:val="000000"/>
                <w:sz w:val="16"/>
                <w:szCs w:val="16"/>
              </w:rPr>
            </w:pPr>
            <w:r w:rsidRPr="00315C20">
              <w:rPr>
                <w:color w:val="000000"/>
                <w:sz w:val="16"/>
                <w:szCs w:val="16"/>
              </w:rPr>
              <w:t>23:05:0602032:265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5793" w:rsidRPr="00315C20" w:rsidRDefault="00705793" w:rsidP="0066036E">
            <w:pPr>
              <w:ind w:left="171"/>
              <w:jc w:val="center"/>
              <w:rPr>
                <w:color w:val="000000"/>
                <w:sz w:val="16"/>
                <w:szCs w:val="16"/>
              </w:rPr>
            </w:pPr>
          </w:p>
        </w:tc>
      </w:tr>
    </w:tbl>
    <w:p w:rsidR="00705793" w:rsidRDefault="00705793" w:rsidP="00705793">
      <w:pPr>
        <w:pStyle w:val="a7"/>
        <w:ind w:left="0"/>
        <w:jc w:val="center"/>
        <w:rPr>
          <w:b/>
          <w:spacing w:val="2"/>
          <w:kern w:val="1"/>
        </w:rPr>
      </w:pPr>
    </w:p>
    <w:tbl>
      <w:tblPr>
        <w:tblW w:w="10773" w:type="dxa"/>
        <w:tblInd w:w="-572" w:type="dxa"/>
        <w:tblLook w:val="04A0" w:firstRow="1" w:lastRow="0" w:firstColumn="1" w:lastColumn="0" w:noHBand="0" w:noVBand="1"/>
      </w:tblPr>
      <w:tblGrid>
        <w:gridCol w:w="851"/>
        <w:gridCol w:w="6379"/>
        <w:gridCol w:w="2126"/>
        <w:gridCol w:w="1417"/>
      </w:tblGrid>
      <w:tr w:rsidR="00705793" w:rsidRPr="00351080" w:rsidTr="0066036E">
        <w:trPr>
          <w:trHeight w:val="840"/>
        </w:trPr>
        <w:tc>
          <w:tcPr>
            <w:tcW w:w="851" w:type="dxa"/>
            <w:tcBorders>
              <w:top w:val="single" w:sz="4" w:space="0" w:color="auto"/>
              <w:left w:val="single" w:sz="4" w:space="0" w:color="auto"/>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 xml:space="preserve">№ </w:t>
            </w:r>
            <w:proofErr w:type="gramStart"/>
            <w:r w:rsidRPr="00351080">
              <w:rPr>
                <w:b/>
                <w:bCs/>
                <w:color w:val="000000"/>
                <w:sz w:val="16"/>
                <w:szCs w:val="16"/>
              </w:rPr>
              <w:t>п</w:t>
            </w:r>
            <w:proofErr w:type="gramEnd"/>
            <w:r w:rsidRPr="00351080">
              <w:rPr>
                <w:b/>
                <w:bCs/>
                <w:color w:val="000000"/>
                <w:sz w:val="16"/>
                <w:szCs w:val="16"/>
              </w:rPr>
              <w:t>/п</w:t>
            </w:r>
          </w:p>
        </w:tc>
        <w:tc>
          <w:tcPr>
            <w:tcW w:w="6379"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СОСТАВ ЛОТА</w:t>
            </w:r>
            <w:r>
              <w:rPr>
                <w:b/>
                <w:bCs/>
                <w:color w:val="000000"/>
                <w:sz w:val="16"/>
                <w:szCs w:val="16"/>
              </w:rPr>
              <w:t xml:space="preserve"> № 3</w:t>
            </w:r>
          </w:p>
        </w:tc>
        <w:tc>
          <w:tcPr>
            <w:tcW w:w="2126"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 xml:space="preserve">Характеристики (кадастровый номер, номерной знак, инвентарный номер и </w:t>
            </w:r>
            <w:proofErr w:type="spellStart"/>
            <w:r w:rsidRPr="00351080">
              <w:rPr>
                <w:b/>
                <w:bCs/>
                <w:color w:val="000000"/>
                <w:sz w:val="16"/>
                <w:szCs w:val="16"/>
              </w:rPr>
              <w:t>тп</w:t>
            </w:r>
            <w:proofErr w:type="spellEnd"/>
            <w:r w:rsidRPr="00351080">
              <w:rPr>
                <w:b/>
                <w:bCs/>
                <w:color w:val="000000"/>
                <w:sz w:val="16"/>
                <w:szCs w:val="16"/>
              </w:rPr>
              <w:t>)</w:t>
            </w:r>
          </w:p>
        </w:tc>
        <w:tc>
          <w:tcPr>
            <w:tcW w:w="1417"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Начальная цена реализации, руб.</w:t>
            </w:r>
          </w:p>
        </w:tc>
      </w:tr>
      <w:tr w:rsidR="00705793" w:rsidRPr="00351080" w:rsidTr="0066036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w:t>
            </w:r>
          </w:p>
        </w:tc>
        <w:tc>
          <w:tcPr>
            <w:tcW w:w="6379" w:type="dxa"/>
            <w:tcBorders>
              <w:top w:val="single" w:sz="4" w:space="0" w:color="auto"/>
              <w:left w:val="nil"/>
              <w:bottom w:val="single" w:sz="4" w:space="0" w:color="auto"/>
              <w:right w:val="single" w:sz="4" w:space="0" w:color="auto"/>
            </w:tcBorders>
            <w:shd w:val="clear" w:color="auto" w:fill="auto"/>
          </w:tcPr>
          <w:p w:rsidR="00705793" w:rsidRPr="00315C20" w:rsidRDefault="00705793" w:rsidP="0066036E">
            <w:pPr>
              <w:rPr>
                <w:color w:val="000000"/>
                <w:sz w:val="16"/>
                <w:szCs w:val="16"/>
              </w:rPr>
            </w:pPr>
            <w:r w:rsidRPr="00315C20">
              <w:rPr>
                <w:color w:val="000000"/>
                <w:sz w:val="16"/>
                <w:szCs w:val="16"/>
              </w:rPr>
              <w:t>Земельный участок, Местоположение установлено относительно ориентира, расположенного в границах участка. Почтовый адре</w:t>
            </w:r>
            <w:bookmarkStart w:id="0" w:name="_GoBack"/>
            <w:bookmarkEnd w:id="0"/>
            <w:r w:rsidRPr="00315C20">
              <w:rPr>
                <w:color w:val="000000"/>
                <w:sz w:val="16"/>
                <w:szCs w:val="16"/>
              </w:rPr>
              <w:t xml:space="preserve">с ориентира: край Краснодарский, р-н </w:t>
            </w:r>
            <w:proofErr w:type="spellStart"/>
            <w:r w:rsidRPr="00315C20">
              <w:rPr>
                <w:color w:val="000000"/>
                <w:sz w:val="16"/>
                <w:szCs w:val="16"/>
              </w:rPr>
              <w:t>Выселковский</w:t>
            </w:r>
            <w:proofErr w:type="spellEnd"/>
            <w:r w:rsidRPr="00315C20">
              <w:rPr>
                <w:color w:val="000000"/>
                <w:sz w:val="16"/>
                <w:szCs w:val="16"/>
              </w:rPr>
              <w:t xml:space="preserve">, </w:t>
            </w:r>
            <w:proofErr w:type="spellStart"/>
            <w:r w:rsidRPr="00315C20">
              <w:rPr>
                <w:color w:val="000000"/>
                <w:sz w:val="16"/>
                <w:szCs w:val="16"/>
              </w:rPr>
              <w:t>ст-ца</w:t>
            </w:r>
            <w:proofErr w:type="spellEnd"/>
            <w:r w:rsidRPr="00315C20">
              <w:rPr>
                <w:color w:val="000000"/>
                <w:sz w:val="16"/>
                <w:szCs w:val="16"/>
              </w:rPr>
              <w:t xml:space="preserve"> Выселки, ул. Ленина, 105. 1459 </w:t>
            </w:r>
            <w:proofErr w:type="spellStart"/>
            <w:r w:rsidRPr="00315C20">
              <w:rPr>
                <w:color w:val="000000"/>
                <w:sz w:val="16"/>
                <w:szCs w:val="16"/>
              </w:rPr>
              <w:t>кв.м</w:t>
            </w:r>
            <w:proofErr w:type="spellEnd"/>
            <w:r w:rsidRPr="00315C20">
              <w:rPr>
                <w:color w:val="000000"/>
                <w:sz w:val="16"/>
                <w:szCs w:val="16"/>
              </w:rPr>
              <w:t>.</w:t>
            </w:r>
          </w:p>
        </w:tc>
        <w:tc>
          <w:tcPr>
            <w:tcW w:w="2126" w:type="dxa"/>
            <w:tcBorders>
              <w:top w:val="single" w:sz="4" w:space="0" w:color="auto"/>
              <w:left w:val="nil"/>
              <w:bottom w:val="single" w:sz="4" w:space="0" w:color="auto"/>
              <w:right w:val="single" w:sz="4" w:space="0" w:color="auto"/>
            </w:tcBorders>
            <w:shd w:val="clear" w:color="auto" w:fill="auto"/>
            <w:vAlign w:val="center"/>
          </w:tcPr>
          <w:p w:rsidR="00705793" w:rsidRPr="00315C20" w:rsidRDefault="00705793" w:rsidP="0066036E">
            <w:pPr>
              <w:jc w:val="center"/>
              <w:rPr>
                <w:color w:val="000000"/>
                <w:sz w:val="16"/>
                <w:szCs w:val="16"/>
              </w:rPr>
            </w:pPr>
            <w:r w:rsidRPr="00315C20">
              <w:rPr>
                <w:color w:val="000000"/>
                <w:sz w:val="16"/>
                <w:szCs w:val="16"/>
              </w:rPr>
              <w:t>23:05:0602032:48</w:t>
            </w:r>
          </w:p>
        </w:tc>
        <w:tc>
          <w:tcPr>
            <w:tcW w:w="1417" w:type="dxa"/>
            <w:vMerge w:val="restart"/>
            <w:tcBorders>
              <w:top w:val="single" w:sz="4" w:space="0" w:color="auto"/>
              <w:left w:val="nil"/>
              <w:right w:val="single" w:sz="4" w:space="0" w:color="auto"/>
            </w:tcBorders>
            <w:shd w:val="clear" w:color="auto" w:fill="auto"/>
            <w:vAlign w:val="center"/>
          </w:tcPr>
          <w:p w:rsidR="00705793" w:rsidRPr="00315C20" w:rsidRDefault="00705793" w:rsidP="0066036E">
            <w:pPr>
              <w:ind w:left="171"/>
              <w:jc w:val="center"/>
              <w:rPr>
                <w:color w:val="000000"/>
                <w:sz w:val="16"/>
                <w:szCs w:val="16"/>
              </w:rPr>
            </w:pPr>
            <w:r>
              <w:rPr>
                <w:color w:val="000000"/>
                <w:sz w:val="16"/>
                <w:szCs w:val="16"/>
              </w:rPr>
              <w:t>2 097 095,00</w:t>
            </w: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w:t>
            </w:r>
          </w:p>
        </w:tc>
        <w:tc>
          <w:tcPr>
            <w:tcW w:w="6379" w:type="dxa"/>
            <w:tcBorders>
              <w:top w:val="nil"/>
              <w:left w:val="nil"/>
              <w:bottom w:val="single" w:sz="4" w:space="0" w:color="auto"/>
              <w:right w:val="single" w:sz="4" w:space="0" w:color="auto"/>
            </w:tcBorders>
            <w:shd w:val="clear" w:color="auto" w:fill="auto"/>
          </w:tcPr>
          <w:p w:rsidR="00705793" w:rsidRPr="00315C20" w:rsidRDefault="00705793" w:rsidP="0066036E">
            <w:pPr>
              <w:rPr>
                <w:color w:val="000000"/>
                <w:sz w:val="16"/>
                <w:szCs w:val="16"/>
              </w:rPr>
            </w:pPr>
            <w:r w:rsidRPr="00315C20">
              <w:rPr>
                <w:color w:val="000000"/>
                <w:sz w:val="16"/>
                <w:szCs w:val="16"/>
              </w:rPr>
              <w:t xml:space="preserve">Жилое помещение Краснодарский край, </w:t>
            </w:r>
            <w:proofErr w:type="spellStart"/>
            <w:r w:rsidRPr="00315C20">
              <w:rPr>
                <w:color w:val="000000"/>
                <w:sz w:val="16"/>
                <w:szCs w:val="16"/>
              </w:rPr>
              <w:t>Выселковский</w:t>
            </w:r>
            <w:proofErr w:type="spellEnd"/>
            <w:r w:rsidRPr="00315C20">
              <w:rPr>
                <w:color w:val="000000"/>
                <w:sz w:val="16"/>
                <w:szCs w:val="16"/>
              </w:rPr>
              <w:t xml:space="preserve"> район, </w:t>
            </w:r>
            <w:proofErr w:type="spellStart"/>
            <w:r w:rsidRPr="00315C20">
              <w:rPr>
                <w:color w:val="000000"/>
                <w:sz w:val="16"/>
                <w:szCs w:val="16"/>
              </w:rPr>
              <w:t>ст-ца</w:t>
            </w:r>
            <w:proofErr w:type="spellEnd"/>
            <w:r w:rsidRPr="00315C20">
              <w:rPr>
                <w:color w:val="000000"/>
                <w:sz w:val="16"/>
                <w:szCs w:val="16"/>
              </w:rPr>
              <w:t xml:space="preserve"> Выселки, ул. Ленина, дом №</w:t>
            </w:r>
            <w:r w:rsidR="003B51D3">
              <w:rPr>
                <w:rFonts w:ascii="YS Text" w:hAnsi="YS Text"/>
                <w:color w:val="000000"/>
                <w:shd w:val="clear" w:color="auto" w:fill="FFFFFF"/>
              </w:rPr>
              <w:t xml:space="preserve"> </w:t>
            </w:r>
            <w:r w:rsidR="003B51D3" w:rsidRPr="00772D12">
              <w:rPr>
                <w:color w:val="000000"/>
                <w:sz w:val="16"/>
                <w:szCs w:val="16"/>
              </w:rPr>
              <w:t>107</w:t>
            </w:r>
            <w:proofErr w:type="gramStart"/>
            <w:r w:rsidR="003B51D3" w:rsidRPr="00772D12">
              <w:rPr>
                <w:color w:val="000000"/>
                <w:sz w:val="16"/>
                <w:szCs w:val="16"/>
              </w:rPr>
              <w:t xml:space="preserve"> Б</w:t>
            </w:r>
            <w:proofErr w:type="gramEnd"/>
            <w:r w:rsidR="003B51D3" w:rsidRPr="00772D12">
              <w:rPr>
                <w:color w:val="000000"/>
                <w:sz w:val="16"/>
                <w:szCs w:val="16"/>
              </w:rPr>
              <w:t>/1, кв. 1-8</w:t>
            </w:r>
            <w:r w:rsidRPr="00772D12">
              <w:rPr>
                <w:color w:val="000000"/>
                <w:sz w:val="16"/>
                <w:szCs w:val="16"/>
              </w:rPr>
              <w:t>,</w:t>
            </w:r>
            <w:r w:rsidRPr="00315C20">
              <w:rPr>
                <w:color w:val="000000"/>
                <w:sz w:val="16"/>
                <w:szCs w:val="16"/>
              </w:rPr>
              <w:t xml:space="preserve"> 58,6 </w:t>
            </w:r>
            <w:proofErr w:type="spellStart"/>
            <w:r w:rsidRPr="00315C20">
              <w:rPr>
                <w:color w:val="000000"/>
                <w:sz w:val="16"/>
                <w:szCs w:val="16"/>
              </w:rPr>
              <w:t>кв.м</w:t>
            </w:r>
            <w:proofErr w:type="spellEnd"/>
            <w:r w:rsidRPr="00315C20">
              <w:rPr>
                <w:color w:val="000000"/>
                <w:sz w:val="16"/>
                <w:szCs w:val="16"/>
              </w:rPr>
              <w:t>.</w:t>
            </w:r>
          </w:p>
        </w:tc>
        <w:tc>
          <w:tcPr>
            <w:tcW w:w="2126" w:type="dxa"/>
            <w:tcBorders>
              <w:top w:val="nil"/>
              <w:left w:val="nil"/>
              <w:bottom w:val="single" w:sz="4" w:space="0" w:color="auto"/>
              <w:right w:val="single" w:sz="4" w:space="0" w:color="auto"/>
            </w:tcBorders>
            <w:shd w:val="clear" w:color="auto" w:fill="auto"/>
            <w:vAlign w:val="center"/>
          </w:tcPr>
          <w:p w:rsidR="00705793" w:rsidRPr="00315C20" w:rsidRDefault="00705793" w:rsidP="0066036E">
            <w:pPr>
              <w:jc w:val="center"/>
              <w:rPr>
                <w:color w:val="000000"/>
                <w:sz w:val="16"/>
                <w:szCs w:val="16"/>
              </w:rPr>
            </w:pPr>
            <w:r w:rsidRPr="00315C20">
              <w:rPr>
                <w:color w:val="000000"/>
                <w:sz w:val="16"/>
                <w:szCs w:val="16"/>
              </w:rPr>
              <w:t>23:05:0602032:156</w:t>
            </w:r>
          </w:p>
        </w:tc>
        <w:tc>
          <w:tcPr>
            <w:tcW w:w="1417" w:type="dxa"/>
            <w:vMerge/>
            <w:tcBorders>
              <w:left w:val="nil"/>
              <w:bottom w:val="single" w:sz="4" w:space="0" w:color="auto"/>
              <w:right w:val="single" w:sz="4" w:space="0" w:color="auto"/>
            </w:tcBorders>
            <w:shd w:val="clear" w:color="auto" w:fill="auto"/>
            <w:vAlign w:val="center"/>
          </w:tcPr>
          <w:p w:rsidR="00705793" w:rsidRPr="00315C20" w:rsidRDefault="00705793" w:rsidP="0066036E">
            <w:pPr>
              <w:ind w:left="171"/>
              <w:jc w:val="center"/>
              <w:rPr>
                <w:color w:val="000000"/>
                <w:sz w:val="16"/>
                <w:szCs w:val="16"/>
              </w:rPr>
            </w:pPr>
          </w:p>
        </w:tc>
      </w:tr>
    </w:tbl>
    <w:p w:rsidR="00705793" w:rsidRDefault="00705793" w:rsidP="00705793">
      <w:pPr>
        <w:pStyle w:val="a7"/>
        <w:ind w:left="0"/>
        <w:jc w:val="center"/>
        <w:rPr>
          <w:b/>
          <w:spacing w:val="2"/>
          <w:kern w:val="1"/>
        </w:rPr>
      </w:pPr>
    </w:p>
    <w:tbl>
      <w:tblPr>
        <w:tblW w:w="10773" w:type="dxa"/>
        <w:tblInd w:w="-572" w:type="dxa"/>
        <w:tblLook w:val="04A0" w:firstRow="1" w:lastRow="0" w:firstColumn="1" w:lastColumn="0" w:noHBand="0" w:noVBand="1"/>
      </w:tblPr>
      <w:tblGrid>
        <w:gridCol w:w="851"/>
        <w:gridCol w:w="6379"/>
        <w:gridCol w:w="2126"/>
        <w:gridCol w:w="1417"/>
      </w:tblGrid>
      <w:tr w:rsidR="00705793" w:rsidRPr="00351080" w:rsidTr="0066036E">
        <w:trPr>
          <w:trHeight w:val="840"/>
        </w:trPr>
        <w:tc>
          <w:tcPr>
            <w:tcW w:w="851" w:type="dxa"/>
            <w:tcBorders>
              <w:top w:val="single" w:sz="4" w:space="0" w:color="auto"/>
              <w:left w:val="single" w:sz="4" w:space="0" w:color="auto"/>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 xml:space="preserve">№ </w:t>
            </w:r>
            <w:proofErr w:type="gramStart"/>
            <w:r w:rsidRPr="00351080">
              <w:rPr>
                <w:b/>
                <w:bCs/>
                <w:color w:val="000000"/>
                <w:sz w:val="16"/>
                <w:szCs w:val="16"/>
              </w:rPr>
              <w:t>п</w:t>
            </w:r>
            <w:proofErr w:type="gramEnd"/>
            <w:r w:rsidRPr="00351080">
              <w:rPr>
                <w:b/>
                <w:bCs/>
                <w:color w:val="000000"/>
                <w:sz w:val="16"/>
                <w:szCs w:val="16"/>
              </w:rPr>
              <w:t>/п</w:t>
            </w:r>
          </w:p>
        </w:tc>
        <w:tc>
          <w:tcPr>
            <w:tcW w:w="6379"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СОСТАВ ЛОТА</w:t>
            </w:r>
            <w:r>
              <w:rPr>
                <w:b/>
                <w:bCs/>
                <w:color w:val="000000"/>
                <w:sz w:val="16"/>
                <w:szCs w:val="16"/>
              </w:rPr>
              <w:t xml:space="preserve"> № 4</w:t>
            </w:r>
          </w:p>
        </w:tc>
        <w:tc>
          <w:tcPr>
            <w:tcW w:w="2126"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 xml:space="preserve">Характеристики (кадастровый номер, номерной знак, инвентарный номер и </w:t>
            </w:r>
            <w:proofErr w:type="spellStart"/>
            <w:r w:rsidRPr="00351080">
              <w:rPr>
                <w:b/>
                <w:bCs/>
                <w:color w:val="000000"/>
                <w:sz w:val="16"/>
                <w:szCs w:val="16"/>
              </w:rPr>
              <w:t>тп</w:t>
            </w:r>
            <w:proofErr w:type="spellEnd"/>
            <w:r w:rsidRPr="00351080">
              <w:rPr>
                <w:b/>
                <w:bCs/>
                <w:color w:val="000000"/>
                <w:sz w:val="16"/>
                <w:szCs w:val="16"/>
              </w:rPr>
              <w:t>)</w:t>
            </w:r>
          </w:p>
        </w:tc>
        <w:tc>
          <w:tcPr>
            <w:tcW w:w="1417"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Начальная цена реализации, руб.</w:t>
            </w:r>
          </w:p>
        </w:tc>
      </w:tr>
      <w:tr w:rsidR="00705793" w:rsidRPr="00351080" w:rsidTr="0066036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w:t>
            </w:r>
          </w:p>
        </w:tc>
        <w:tc>
          <w:tcPr>
            <w:tcW w:w="6379" w:type="dxa"/>
            <w:tcBorders>
              <w:top w:val="single" w:sz="4" w:space="0" w:color="auto"/>
              <w:left w:val="nil"/>
              <w:bottom w:val="single" w:sz="4" w:space="0" w:color="auto"/>
              <w:right w:val="single" w:sz="4" w:space="0" w:color="auto"/>
            </w:tcBorders>
            <w:shd w:val="clear" w:color="auto" w:fill="auto"/>
          </w:tcPr>
          <w:p w:rsidR="00705793" w:rsidRPr="00315C20" w:rsidRDefault="00705793" w:rsidP="0066036E">
            <w:pPr>
              <w:rPr>
                <w:color w:val="000000"/>
                <w:sz w:val="16"/>
                <w:szCs w:val="16"/>
              </w:rPr>
            </w:pPr>
            <w:r w:rsidRPr="00315C20">
              <w:rPr>
                <w:color w:val="000000"/>
                <w:sz w:val="16"/>
                <w:szCs w:val="16"/>
              </w:rPr>
              <w:t>Земельный участок</w:t>
            </w:r>
            <w:proofErr w:type="gramStart"/>
            <w:r w:rsidRPr="00315C20">
              <w:rPr>
                <w:color w:val="000000"/>
                <w:sz w:val="16"/>
                <w:szCs w:val="16"/>
              </w:rPr>
              <w:t xml:space="preserve"> Д</w:t>
            </w:r>
            <w:proofErr w:type="gramEnd"/>
            <w:r w:rsidRPr="00315C20">
              <w:rPr>
                <w:color w:val="000000"/>
                <w:sz w:val="16"/>
                <w:szCs w:val="16"/>
              </w:rPr>
              <w:t xml:space="preserve">ля садоводства Московская обл. Московская, р-н Домодедовский, СНТ "Физика", участок 10, 1000 </w:t>
            </w:r>
            <w:proofErr w:type="spellStart"/>
            <w:r w:rsidRPr="00315C20">
              <w:rPr>
                <w:color w:val="000000"/>
                <w:sz w:val="16"/>
                <w:szCs w:val="16"/>
              </w:rPr>
              <w:t>кв.м</w:t>
            </w:r>
            <w:proofErr w:type="spellEnd"/>
            <w:r w:rsidRPr="00315C20">
              <w:rPr>
                <w:color w:val="000000"/>
                <w:sz w:val="16"/>
                <w:szCs w:val="16"/>
              </w:rPr>
              <w:t>.</w:t>
            </w:r>
          </w:p>
        </w:tc>
        <w:tc>
          <w:tcPr>
            <w:tcW w:w="2126" w:type="dxa"/>
            <w:tcBorders>
              <w:top w:val="single" w:sz="4" w:space="0" w:color="auto"/>
              <w:left w:val="nil"/>
              <w:bottom w:val="single" w:sz="4" w:space="0" w:color="auto"/>
              <w:right w:val="single" w:sz="4" w:space="0" w:color="auto"/>
            </w:tcBorders>
            <w:shd w:val="clear" w:color="auto" w:fill="auto"/>
            <w:vAlign w:val="center"/>
          </w:tcPr>
          <w:p w:rsidR="00705793" w:rsidRPr="00315C20" w:rsidRDefault="00705793" w:rsidP="0066036E">
            <w:pPr>
              <w:jc w:val="center"/>
              <w:rPr>
                <w:color w:val="000000"/>
                <w:sz w:val="16"/>
                <w:szCs w:val="16"/>
              </w:rPr>
            </w:pPr>
            <w:r w:rsidRPr="00315C20">
              <w:rPr>
                <w:color w:val="000000"/>
                <w:sz w:val="16"/>
                <w:szCs w:val="16"/>
              </w:rPr>
              <w:t>50:28:0090113:5</w:t>
            </w:r>
          </w:p>
        </w:tc>
        <w:tc>
          <w:tcPr>
            <w:tcW w:w="1417" w:type="dxa"/>
            <w:vMerge w:val="restart"/>
            <w:tcBorders>
              <w:top w:val="single" w:sz="4" w:space="0" w:color="auto"/>
              <w:left w:val="nil"/>
              <w:right w:val="single" w:sz="4" w:space="0" w:color="auto"/>
            </w:tcBorders>
            <w:shd w:val="clear" w:color="auto" w:fill="auto"/>
            <w:vAlign w:val="center"/>
          </w:tcPr>
          <w:p w:rsidR="00705793" w:rsidRPr="00315C20" w:rsidRDefault="00705793" w:rsidP="0066036E">
            <w:pPr>
              <w:ind w:left="171"/>
              <w:jc w:val="center"/>
              <w:rPr>
                <w:color w:val="000000"/>
                <w:sz w:val="16"/>
                <w:szCs w:val="16"/>
              </w:rPr>
            </w:pPr>
            <w:r>
              <w:rPr>
                <w:color w:val="000000"/>
                <w:sz w:val="16"/>
                <w:szCs w:val="16"/>
              </w:rPr>
              <w:t>3 228 404,00</w:t>
            </w:r>
          </w:p>
        </w:tc>
      </w:tr>
      <w:tr w:rsidR="00705793" w:rsidRPr="00351080" w:rsidTr="0066036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2</w:t>
            </w:r>
          </w:p>
        </w:tc>
        <w:tc>
          <w:tcPr>
            <w:tcW w:w="6379" w:type="dxa"/>
            <w:tcBorders>
              <w:top w:val="nil"/>
              <w:left w:val="nil"/>
              <w:bottom w:val="single" w:sz="4" w:space="0" w:color="auto"/>
              <w:right w:val="single" w:sz="4" w:space="0" w:color="auto"/>
            </w:tcBorders>
            <w:shd w:val="clear" w:color="auto" w:fill="auto"/>
            <w:vAlign w:val="center"/>
          </w:tcPr>
          <w:p w:rsidR="00705793" w:rsidRPr="00315C20" w:rsidRDefault="00705793" w:rsidP="0066036E">
            <w:pPr>
              <w:rPr>
                <w:color w:val="000000"/>
                <w:sz w:val="16"/>
                <w:szCs w:val="16"/>
              </w:rPr>
            </w:pPr>
            <w:r w:rsidRPr="00315C20">
              <w:rPr>
                <w:color w:val="000000"/>
                <w:sz w:val="16"/>
                <w:szCs w:val="16"/>
              </w:rPr>
              <w:t xml:space="preserve">Жилое здание, Московская область, </w:t>
            </w:r>
            <w:proofErr w:type="gramStart"/>
            <w:r w:rsidRPr="00315C20">
              <w:rPr>
                <w:color w:val="000000"/>
                <w:sz w:val="16"/>
                <w:szCs w:val="16"/>
              </w:rPr>
              <w:t>г</w:t>
            </w:r>
            <w:proofErr w:type="gramEnd"/>
            <w:r w:rsidRPr="00315C20">
              <w:rPr>
                <w:color w:val="000000"/>
                <w:sz w:val="16"/>
                <w:szCs w:val="16"/>
              </w:rPr>
              <w:t xml:space="preserve"> Домодедово, </w:t>
            </w:r>
            <w:proofErr w:type="spellStart"/>
            <w:r w:rsidRPr="00315C20">
              <w:rPr>
                <w:color w:val="000000"/>
                <w:sz w:val="16"/>
                <w:szCs w:val="16"/>
              </w:rPr>
              <w:t>снт</w:t>
            </w:r>
            <w:proofErr w:type="spellEnd"/>
            <w:r w:rsidRPr="00315C20">
              <w:rPr>
                <w:color w:val="000000"/>
                <w:sz w:val="16"/>
                <w:szCs w:val="16"/>
              </w:rPr>
              <w:t xml:space="preserve"> Физика, д 10, 115,30 </w:t>
            </w:r>
            <w:proofErr w:type="spellStart"/>
            <w:r w:rsidRPr="00315C20">
              <w:rPr>
                <w:color w:val="000000"/>
                <w:sz w:val="16"/>
                <w:szCs w:val="16"/>
              </w:rPr>
              <w:t>кв.м</w:t>
            </w:r>
            <w:proofErr w:type="spellEnd"/>
            <w:r w:rsidRPr="00315C20">
              <w:rPr>
                <w:color w:val="000000"/>
                <w:sz w:val="16"/>
                <w:szCs w:val="16"/>
              </w:rPr>
              <w:t xml:space="preserve">. </w:t>
            </w:r>
          </w:p>
        </w:tc>
        <w:tc>
          <w:tcPr>
            <w:tcW w:w="2126" w:type="dxa"/>
            <w:tcBorders>
              <w:top w:val="nil"/>
              <w:left w:val="nil"/>
              <w:bottom w:val="single" w:sz="4" w:space="0" w:color="auto"/>
              <w:right w:val="single" w:sz="4" w:space="0" w:color="auto"/>
            </w:tcBorders>
            <w:shd w:val="clear" w:color="auto" w:fill="auto"/>
            <w:vAlign w:val="center"/>
          </w:tcPr>
          <w:p w:rsidR="00705793" w:rsidRPr="00315C20" w:rsidRDefault="00705793" w:rsidP="0066036E">
            <w:pPr>
              <w:jc w:val="center"/>
              <w:rPr>
                <w:color w:val="000000"/>
                <w:sz w:val="16"/>
                <w:szCs w:val="16"/>
              </w:rPr>
            </w:pPr>
            <w:r w:rsidRPr="00315C20">
              <w:rPr>
                <w:color w:val="000000"/>
                <w:sz w:val="16"/>
                <w:szCs w:val="16"/>
              </w:rPr>
              <w:t>50:28:0090113:284</w:t>
            </w:r>
          </w:p>
        </w:tc>
        <w:tc>
          <w:tcPr>
            <w:tcW w:w="1417" w:type="dxa"/>
            <w:vMerge/>
            <w:tcBorders>
              <w:left w:val="nil"/>
              <w:bottom w:val="single" w:sz="4" w:space="0" w:color="auto"/>
              <w:right w:val="single" w:sz="4" w:space="0" w:color="auto"/>
            </w:tcBorders>
            <w:shd w:val="clear" w:color="auto" w:fill="auto"/>
            <w:vAlign w:val="center"/>
          </w:tcPr>
          <w:p w:rsidR="00705793" w:rsidRPr="00315C20" w:rsidRDefault="00705793" w:rsidP="0066036E">
            <w:pPr>
              <w:ind w:left="171"/>
              <w:jc w:val="center"/>
              <w:rPr>
                <w:color w:val="000000"/>
                <w:sz w:val="16"/>
                <w:szCs w:val="16"/>
              </w:rPr>
            </w:pPr>
          </w:p>
        </w:tc>
      </w:tr>
    </w:tbl>
    <w:p w:rsidR="00705793" w:rsidRDefault="00705793" w:rsidP="00705793">
      <w:pPr>
        <w:pStyle w:val="a7"/>
        <w:ind w:left="0"/>
        <w:jc w:val="center"/>
        <w:rPr>
          <w:b/>
          <w:spacing w:val="2"/>
          <w:kern w:val="1"/>
        </w:rPr>
      </w:pPr>
    </w:p>
    <w:tbl>
      <w:tblPr>
        <w:tblW w:w="10773" w:type="dxa"/>
        <w:tblInd w:w="-572" w:type="dxa"/>
        <w:tblLook w:val="04A0" w:firstRow="1" w:lastRow="0" w:firstColumn="1" w:lastColumn="0" w:noHBand="0" w:noVBand="1"/>
      </w:tblPr>
      <w:tblGrid>
        <w:gridCol w:w="851"/>
        <w:gridCol w:w="6379"/>
        <w:gridCol w:w="2126"/>
        <w:gridCol w:w="1417"/>
      </w:tblGrid>
      <w:tr w:rsidR="00705793" w:rsidRPr="00351080" w:rsidTr="0066036E">
        <w:trPr>
          <w:trHeight w:val="840"/>
        </w:trPr>
        <w:tc>
          <w:tcPr>
            <w:tcW w:w="851" w:type="dxa"/>
            <w:tcBorders>
              <w:top w:val="single" w:sz="4" w:space="0" w:color="auto"/>
              <w:left w:val="single" w:sz="4" w:space="0" w:color="auto"/>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 xml:space="preserve">№ </w:t>
            </w:r>
            <w:proofErr w:type="gramStart"/>
            <w:r w:rsidRPr="00351080">
              <w:rPr>
                <w:b/>
                <w:bCs/>
                <w:color w:val="000000"/>
                <w:sz w:val="16"/>
                <w:szCs w:val="16"/>
              </w:rPr>
              <w:t>п</w:t>
            </w:r>
            <w:proofErr w:type="gramEnd"/>
            <w:r w:rsidRPr="00351080">
              <w:rPr>
                <w:b/>
                <w:bCs/>
                <w:color w:val="000000"/>
                <w:sz w:val="16"/>
                <w:szCs w:val="16"/>
              </w:rPr>
              <w:t>/п</w:t>
            </w:r>
          </w:p>
        </w:tc>
        <w:tc>
          <w:tcPr>
            <w:tcW w:w="6379"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СОСТАВ ЛОТА</w:t>
            </w:r>
            <w:r>
              <w:rPr>
                <w:b/>
                <w:bCs/>
                <w:color w:val="000000"/>
                <w:sz w:val="16"/>
                <w:szCs w:val="16"/>
              </w:rPr>
              <w:t xml:space="preserve"> № 5</w:t>
            </w:r>
          </w:p>
        </w:tc>
        <w:tc>
          <w:tcPr>
            <w:tcW w:w="2126"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 xml:space="preserve">Характеристики (кадастровый номер, номерной знак, инвентарный номер и </w:t>
            </w:r>
            <w:proofErr w:type="spellStart"/>
            <w:r w:rsidRPr="00351080">
              <w:rPr>
                <w:b/>
                <w:bCs/>
                <w:color w:val="000000"/>
                <w:sz w:val="16"/>
                <w:szCs w:val="16"/>
              </w:rPr>
              <w:t>тп</w:t>
            </w:r>
            <w:proofErr w:type="spellEnd"/>
            <w:r w:rsidRPr="00351080">
              <w:rPr>
                <w:b/>
                <w:bCs/>
                <w:color w:val="000000"/>
                <w:sz w:val="16"/>
                <w:szCs w:val="16"/>
              </w:rPr>
              <w:t>)</w:t>
            </w:r>
          </w:p>
        </w:tc>
        <w:tc>
          <w:tcPr>
            <w:tcW w:w="1417" w:type="dxa"/>
            <w:tcBorders>
              <w:top w:val="single" w:sz="4" w:space="0" w:color="auto"/>
              <w:left w:val="nil"/>
              <w:bottom w:val="nil"/>
              <w:right w:val="single" w:sz="4" w:space="0" w:color="auto"/>
            </w:tcBorders>
            <w:shd w:val="clear" w:color="DDDDDD" w:fill="D9D9D9"/>
            <w:vAlign w:val="center"/>
            <w:hideMark/>
          </w:tcPr>
          <w:p w:rsidR="00705793" w:rsidRPr="00351080" w:rsidRDefault="00705793" w:rsidP="0066036E">
            <w:pPr>
              <w:jc w:val="center"/>
              <w:rPr>
                <w:b/>
                <w:bCs/>
                <w:color w:val="000000"/>
                <w:sz w:val="16"/>
                <w:szCs w:val="16"/>
              </w:rPr>
            </w:pPr>
            <w:r w:rsidRPr="00351080">
              <w:rPr>
                <w:b/>
                <w:bCs/>
                <w:color w:val="000000"/>
                <w:sz w:val="16"/>
                <w:szCs w:val="16"/>
              </w:rPr>
              <w:t>Начальная цена реализации, руб.</w:t>
            </w:r>
          </w:p>
        </w:tc>
      </w:tr>
      <w:tr w:rsidR="00705793" w:rsidRPr="00351080" w:rsidTr="00772D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93" w:rsidRPr="00351080" w:rsidRDefault="00705793" w:rsidP="0066036E">
            <w:pPr>
              <w:jc w:val="center"/>
              <w:rPr>
                <w:color w:val="000000"/>
                <w:sz w:val="16"/>
                <w:szCs w:val="16"/>
              </w:rPr>
            </w:pPr>
            <w:r w:rsidRPr="00351080">
              <w:rPr>
                <w:color w:val="000000"/>
                <w:sz w:val="16"/>
                <w:szCs w:val="16"/>
              </w:rPr>
              <w:t>1</w:t>
            </w:r>
          </w:p>
        </w:tc>
        <w:tc>
          <w:tcPr>
            <w:tcW w:w="6379" w:type="dxa"/>
            <w:tcBorders>
              <w:top w:val="single" w:sz="4" w:space="0" w:color="auto"/>
              <w:left w:val="nil"/>
              <w:bottom w:val="single" w:sz="4" w:space="0" w:color="auto"/>
              <w:right w:val="single" w:sz="4" w:space="0" w:color="auto"/>
            </w:tcBorders>
            <w:shd w:val="clear" w:color="auto" w:fill="auto"/>
            <w:vAlign w:val="center"/>
          </w:tcPr>
          <w:p w:rsidR="00705793" w:rsidRPr="00315C20" w:rsidRDefault="00705793" w:rsidP="0066036E">
            <w:pPr>
              <w:rPr>
                <w:color w:val="000000"/>
                <w:sz w:val="16"/>
                <w:szCs w:val="16"/>
              </w:rPr>
            </w:pPr>
            <w:r w:rsidRPr="00315C20">
              <w:rPr>
                <w:color w:val="000000"/>
                <w:sz w:val="16"/>
                <w:szCs w:val="16"/>
              </w:rPr>
              <w:t xml:space="preserve">ТС </w:t>
            </w:r>
            <w:proofErr w:type="spellStart"/>
            <w:r w:rsidRPr="00315C20">
              <w:rPr>
                <w:color w:val="000000"/>
                <w:sz w:val="16"/>
                <w:szCs w:val="16"/>
              </w:rPr>
              <w:t>Фолськсваген</w:t>
            </w:r>
            <w:proofErr w:type="spellEnd"/>
            <w:r w:rsidRPr="00315C20">
              <w:rPr>
                <w:color w:val="000000"/>
                <w:sz w:val="16"/>
                <w:szCs w:val="16"/>
              </w:rPr>
              <w:t xml:space="preserve"> АМАРОК 2013 г. в.</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705793" w:rsidRPr="003B51D3" w:rsidRDefault="003B51D3" w:rsidP="0066036E">
            <w:pPr>
              <w:jc w:val="center"/>
              <w:rPr>
                <w:color w:val="000000"/>
                <w:sz w:val="16"/>
                <w:szCs w:val="16"/>
                <w:lang w:val="en-US"/>
              </w:rPr>
            </w:pPr>
            <w:r w:rsidRPr="00772D12">
              <w:rPr>
                <w:color w:val="000000"/>
                <w:sz w:val="16"/>
                <w:szCs w:val="16"/>
                <w:shd w:val="clear" w:color="auto" w:fill="FFFFFF" w:themeFill="background1"/>
              </w:rPr>
              <w:t>WV1ZZZ2HZEH006367</w:t>
            </w:r>
          </w:p>
        </w:tc>
        <w:tc>
          <w:tcPr>
            <w:tcW w:w="1417" w:type="dxa"/>
            <w:tcBorders>
              <w:top w:val="single" w:sz="4" w:space="0" w:color="auto"/>
              <w:left w:val="nil"/>
              <w:bottom w:val="single" w:sz="4" w:space="0" w:color="auto"/>
              <w:right w:val="single" w:sz="4" w:space="0" w:color="auto"/>
            </w:tcBorders>
            <w:shd w:val="clear" w:color="auto" w:fill="auto"/>
            <w:vAlign w:val="center"/>
          </w:tcPr>
          <w:p w:rsidR="00705793" w:rsidRPr="00315C20" w:rsidRDefault="00705793" w:rsidP="0066036E">
            <w:pPr>
              <w:ind w:left="171"/>
              <w:jc w:val="center"/>
              <w:rPr>
                <w:color w:val="000000"/>
                <w:sz w:val="16"/>
                <w:szCs w:val="16"/>
              </w:rPr>
            </w:pPr>
            <w:r w:rsidRPr="00315C20">
              <w:rPr>
                <w:color w:val="000000"/>
                <w:sz w:val="16"/>
                <w:szCs w:val="16"/>
              </w:rPr>
              <w:t>1 140 833,00</w:t>
            </w:r>
          </w:p>
        </w:tc>
      </w:tr>
    </w:tbl>
    <w:p w:rsidR="00705793" w:rsidRDefault="00705793" w:rsidP="00705793">
      <w:pPr>
        <w:pStyle w:val="a7"/>
        <w:ind w:left="0"/>
        <w:jc w:val="center"/>
        <w:rPr>
          <w:b/>
          <w:spacing w:val="2"/>
          <w:kern w:val="1"/>
        </w:rPr>
      </w:pPr>
    </w:p>
    <w:p w:rsidR="008F1E56" w:rsidRDefault="008F1E56" w:rsidP="00705793">
      <w:pPr>
        <w:ind w:left="6237"/>
      </w:pPr>
    </w:p>
    <w:sectPr w:rsidR="008F1E56" w:rsidSect="0089705F">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D3" w:rsidRDefault="003B51D3" w:rsidP="0089705F">
      <w:r>
        <w:separator/>
      </w:r>
    </w:p>
  </w:endnote>
  <w:endnote w:type="continuationSeparator" w:id="0">
    <w:p w:rsidR="003B51D3" w:rsidRDefault="003B51D3" w:rsidP="0089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D3" w:rsidRDefault="003B51D3" w:rsidP="0089705F">
      <w:r>
        <w:separator/>
      </w:r>
    </w:p>
  </w:footnote>
  <w:footnote w:type="continuationSeparator" w:id="0">
    <w:p w:rsidR="003B51D3" w:rsidRDefault="003B51D3" w:rsidP="00897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9CE"/>
    <w:multiLevelType w:val="hybridMultilevel"/>
    <w:tmpl w:val="05A62A0A"/>
    <w:lvl w:ilvl="0" w:tplc="BCCC6FC0">
      <w:start w:val="1"/>
      <w:numFmt w:val="bullet"/>
      <w:lvlText w:val=""/>
      <w:lvlJc w:val="left"/>
      <w:pPr>
        <w:ind w:left="1287"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B3546E"/>
    <w:multiLevelType w:val="hybridMultilevel"/>
    <w:tmpl w:val="A5205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02A29"/>
    <w:multiLevelType w:val="hybridMultilevel"/>
    <w:tmpl w:val="33C69E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106AA6"/>
    <w:multiLevelType w:val="hybridMultilevel"/>
    <w:tmpl w:val="53288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111F94"/>
    <w:multiLevelType w:val="hybridMultilevel"/>
    <w:tmpl w:val="278A6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AA4B68"/>
    <w:multiLevelType w:val="hybridMultilevel"/>
    <w:tmpl w:val="492819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525E99"/>
    <w:multiLevelType w:val="multilevel"/>
    <w:tmpl w:val="ABB23F7E"/>
    <w:lvl w:ilvl="0">
      <w:start w:val="1"/>
      <w:numFmt w:val="decimal"/>
      <w:lvlText w:val="%1."/>
      <w:lvlJc w:val="left"/>
      <w:pPr>
        <w:ind w:left="705" w:hanging="705"/>
      </w:pPr>
    </w:lvl>
    <w:lvl w:ilvl="1">
      <w:start w:val="1"/>
      <w:numFmt w:val="decimal"/>
      <w:lvlText w:val="%1.%2."/>
      <w:lvlJc w:val="left"/>
      <w:pPr>
        <w:ind w:left="1273"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7C13186"/>
    <w:multiLevelType w:val="hybridMultilevel"/>
    <w:tmpl w:val="1D468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A02636"/>
    <w:multiLevelType w:val="hybridMultilevel"/>
    <w:tmpl w:val="473C3D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E3B1A20"/>
    <w:multiLevelType w:val="hybridMultilevel"/>
    <w:tmpl w:val="04744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F2E69"/>
    <w:multiLevelType w:val="multilevel"/>
    <w:tmpl w:val="48624A58"/>
    <w:lvl w:ilvl="0">
      <w:start w:val="1"/>
      <w:numFmt w:val="decimal"/>
      <w:lvlText w:val="%1."/>
      <w:lvlJc w:val="left"/>
      <w:pPr>
        <w:ind w:left="4445" w:hanging="360"/>
      </w:pPr>
      <w:rPr>
        <w:rFonts w:cs="Times New Roman"/>
      </w:rPr>
    </w:lvl>
    <w:lvl w:ilvl="1">
      <w:start w:val="1"/>
      <w:numFmt w:val="decimal"/>
      <w:isLgl/>
      <w:lvlText w:val="%1.%2."/>
      <w:lvlJc w:val="left"/>
      <w:pPr>
        <w:ind w:left="1920" w:hanging="360"/>
      </w:pPr>
      <w:rPr>
        <w:rFonts w:cs="Times New Roman" w:hint="default"/>
        <w:color w:val="auto"/>
        <w:sz w:val="24"/>
        <w:szCs w:val="24"/>
      </w:rPr>
    </w:lvl>
    <w:lvl w:ilvl="2">
      <w:start w:val="1"/>
      <w:numFmt w:val="decimal"/>
      <w:isLgl/>
      <w:lvlText w:val="%1.%2.%3."/>
      <w:lvlJc w:val="left"/>
      <w:pPr>
        <w:ind w:left="4805" w:hanging="720"/>
      </w:pPr>
      <w:rPr>
        <w:rFonts w:cs="Times New Roman" w:hint="default"/>
        <w:sz w:val="24"/>
        <w:szCs w:val="24"/>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11">
    <w:nsid w:val="583F2855"/>
    <w:multiLevelType w:val="hybridMultilevel"/>
    <w:tmpl w:val="F508D8BA"/>
    <w:lvl w:ilvl="0" w:tplc="719A8EC4">
      <w:start w:val="1"/>
      <w:numFmt w:val="decimal"/>
      <w:lvlText w:val="1.%1."/>
      <w:lvlJc w:val="left"/>
      <w:pPr>
        <w:ind w:left="720" w:hanging="360"/>
      </w:pPr>
      <w:rPr>
        <w:rFonts w:ascii="Times New Roman" w:hAnsi="Times New Roman" w:cs="Times New Roman" w:hint="default"/>
        <w:b w:val="0"/>
      </w:rPr>
    </w:lvl>
    <w:lvl w:ilvl="1" w:tplc="719A8EC4">
      <w:start w:val="1"/>
      <w:numFmt w:val="decimal"/>
      <w:lvlText w:val="1.%2."/>
      <w:lvlJc w:val="left"/>
      <w:pPr>
        <w:ind w:left="1440" w:hanging="360"/>
      </w:pPr>
      <w:rPr>
        <w:rFonts w:ascii="Times New Roman" w:hAnsi="Times New Roman"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2354920"/>
    <w:multiLevelType w:val="hybridMultilevel"/>
    <w:tmpl w:val="401A8EE0"/>
    <w:lvl w:ilvl="0" w:tplc="BCCC6FC0">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5A3960"/>
    <w:multiLevelType w:val="hybridMultilevel"/>
    <w:tmpl w:val="82B61B66"/>
    <w:lvl w:ilvl="0" w:tplc="4A062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04285E"/>
    <w:multiLevelType w:val="hybridMultilevel"/>
    <w:tmpl w:val="492819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55B3141"/>
    <w:multiLevelType w:val="hybridMultilevel"/>
    <w:tmpl w:val="9F0ACB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BD46FE5"/>
    <w:multiLevelType w:val="hybridMultilevel"/>
    <w:tmpl w:val="B386AC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D227F6B"/>
    <w:multiLevelType w:val="hybridMultilevel"/>
    <w:tmpl w:val="FA5EA75E"/>
    <w:lvl w:ilvl="0" w:tplc="2A1CDC2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134304"/>
    <w:multiLevelType w:val="hybridMultilevel"/>
    <w:tmpl w:val="D812BC58"/>
    <w:lvl w:ilvl="0" w:tplc="EE9A0E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22050E"/>
    <w:multiLevelType w:val="hybridMultilevel"/>
    <w:tmpl w:val="55AC1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8"/>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18"/>
  </w:num>
  <w:num w:numId="10">
    <w:abstractNumId w:val="12"/>
  </w:num>
  <w:num w:numId="11">
    <w:abstractNumId w:val="0"/>
  </w:num>
  <w:num w:numId="12">
    <w:abstractNumId w:val="9"/>
  </w:num>
  <w:num w:numId="13">
    <w:abstractNumId w:val="7"/>
  </w:num>
  <w:num w:numId="14">
    <w:abstractNumId w:val="17"/>
  </w:num>
  <w:num w:numId="15">
    <w:abstractNumId w:val="16"/>
  </w:num>
  <w:num w:numId="16">
    <w:abstractNumId w:val="2"/>
  </w:num>
  <w:num w:numId="17">
    <w:abstractNumId w:val="5"/>
  </w:num>
  <w:num w:numId="18">
    <w:abstractNumId w:val="14"/>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5F"/>
    <w:rsid w:val="00157E30"/>
    <w:rsid w:val="001B3132"/>
    <w:rsid w:val="00285CF2"/>
    <w:rsid w:val="00366B91"/>
    <w:rsid w:val="003B51D3"/>
    <w:rsid w:val="003D0FF0"/>
    <w:rsid w:val="0045115F"/>
    <w:rsid w:val="00526321"/>
    <w:rsid w:val="0066036E"/>
    <w:rsid w:val="00685AC7"/>
    <w:rsid w:val="00705793"/>
    <w:rsid w:val="00724831"/>
    <w:rsid w:val="00772D12"/>
    <w:rsid w:val="00783293"/>
    <w:rsid w:val="00790A41"/>
    <w:rsid w:val="0089705F"/>
    <w:rsid w:val="008E0DBA"/>
    <w:rsid w:val="008F1E56"/>
    <w:rsid w:val="00925E0C"/>
    <w:rsid w:val="00C71F7E"/>
    <w:rsid w:val="00D401ED"/>
    <w:rsid w:val="00D742B1"/>
    <w:rsid w:val="00F75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9705F"/>
    <w:rPr>
      <w:rFonts w:cs="Times New Roman"/>
      <w:color w:val="0000FF"/>
      <w:u w:val="single"/>
    </w:rPr>
  </w:style>
  <w:style w:type="character" w:styleId="a4">
    <w:name w:val="footnote reference"/>
    <w:aliases w:val="Знак сноски 1,Знак сноски-FN,fr,Used by Word for Help footnote symbols,СНОСКА,сноска1,Ciae niinee-FN,Referencia nota al pie,ftref,Avg - Знак сноски,Avg,SUPERS,сноска,вески,ООО Знак сноски,ХИА_ЗС,avg-Знак сноски"/>
    <w:uiPriority w:val="99"/>
    <w:rsid w:val="0089705F"/>
    <w:rPr>
      <w:rFonts w:cs="Times New Roman"/>
      <w:vertAlign w:val="superscript"/>
    </w:rPr>
  </w:style>
  <w:style w:type="paragraph" w:styleId="a5">
    <w:name w:val="footnote text"/>
    <w:aliases w:val="Текст сноски Знак Знак,Текст сноски Знак1 Знак,Текст сноски Знак Знак1 Знак,Текст сноски Знак Знак Знак,Table_Footnote_last,Текст сноски Знак1,Текст сноски Знак3 Знак,Текст сноски Знак1 Знак2 Знак"/>
    <w:basedOn w:val="a"/>
    <w:link w:val="2"/>
    <w:uiPriority w:val="99"/>
    <w:rsid w:val="0089705F"/>
    <w:pPr>
      <w:spacing w:after="60"/>
    </w:pPr>
    <w:rPr>
      <w:rFonts w:eastAsia="Calibri"/>
      <w:sz w:val="20"/>
      <w:szCs w:val="20"/>
    </w:rPr>
  </w:style>
  <w:style w:type="character" w:customStyle="1" w:styleId="a6">
    <w:name w:val="Текст сноски Знак"/>
    <w:basedOn w:val="a0"/>
    <w:uiPriority w:val="99"/>
    <w:semiHidden/>
    <w:rsid w:val="0089705F"/>
    <w:rPr>
      <w:rFonts w:ascii="Times New Roman" w:eastAsia="Times New Roman" w:hAnsi="Times New Roman" w:cs="Times New Roman"/>
      <w:sz w:val="20"/>
      <w:szCs w:val="20"/>
      <w:lang w:eastAsia="ru-RU"/>
    </w:rPr>
  </w:style>
  <w:style w:type="paragraph" w:styleId="20">
    <w:name w:val="List 2"/>
    <w:basedOn w:val="a"/>
    <w:uiPriority w:val="99"/>
    <w:rsid w:val="0089705F"/>
    <w:pPr>
      <w:widowControl w:val="0"/>
      <w:ind w:left="566" w:hanging="283"/>
    </w:pPr>
    <w:rPr>
      <w:sz w:val="20"/>
      <w:szCs w:val="20"/>
    </w:rPr>
  </w:style>
  <w:style w:type="paragraph" w:styleId="a7">
    <w:name w:val="List Paragraph"/>
    <w:aliases w:val="Table-Normal,RSHB_Table-Normal,Список с узором"/>
    <w:basedOn w:val="a"/>
    <w:link w:val="a8"/>
    <w:uiPriority w:val="34"/>
    <w:qFormat/>
    <w:rsid w:val="0089705F"/>
    <w:pPr>
      <w:ind w:left="708"/>
    </w:pPr>
  </w:style>
  <w:style w:type="character" w:customStyle="1" w:styleId="2">
    <w:name w:val="Текст сноски Знак2"/>
    <w:aliases w:val="Текст сноски Знак Знак Знак1,Текст сноски Знак1 Знак Знак,Текст сноски Знак Знак1 Знак Знак,Текст сноски Знак Знак Знак Знак,Table_Footnote_last Знак,Текст сноски Знак1 Знак1,Текст сноски Знак3 Знак Знак"/>
    <w:link w:val="a5"/>
    <w:uiPriority w:val="99"/>
    <w:locked/>
    <w:rsid w:val="0089705F"/>
    <w:rPr>
      <w:rFonts w:ascii="Times New Roman" w:eastAsia="Calibri" w:hAnsi="Times New Roman" w:cs="Times New Roman"/>
      <w:sz w:val="20"/>
      <w:szCs w:val="20"/>
      <w:lang w:eastAsia="ru-RU"/>
    </w:rPr>
  </w:style>
  <w:style w:type="character" w:customStyle="1" w:styleId="a8">
    <w:name w:val="Абзац списка Знак"/>
    <w:aliases w:val="Table-Normal Знак,RSHB_Table-Normal Знак,Список с узором Знак"/>
    <w:link w:val="a7"/>
    <w:uiPriority w:val="34"/>
    <w:locked/>
    <w:rsid w:val="0089705F"/>
    <w:rPr>
      <w:rFonts w:ascii="Times New Roman" w:eastAsia="Times New Roman" w:hAnsi="Times New Roman" w:cs="Times New Roman"/>
      <w:sz w:val="24"/>
      <w:szCs w:val="24"/>
      <w:lang w:eastAsia="ru-RU"/>
    </w:rPr>
  </w:style>
  <w:style w:type="paragraph" w:styleId="a9">
    <w:name w:val="header"/>
    <w:aliases w:val="Знак8 Знак Знак Знак,Знак8 Знак Знак Знак Знак Знак,Знак8 Знак Знак Знак Знак,Знак8 Знак Знак,Знак8 Знак,Знак8,Знак8 Знак Знак Знак Знак Знак Знак Знак Знак Знак Знак,Знак8 Знак Знак Знак Знак Знак Знак Знак Знак Знак"/>
    <w:basedOn w:val="a"/>
    <w:link w:val="1"/>
    <w:uiPriority w:val="99"/>
    <w:rsid w:val="00705793"/>
    <w:pPr>
      <w:tabs>
        <w:tab w:val="center" w:pos="4677"/>
        <w:tab w:val="right" w:pos="9355"/>
      </w:tabs>
    </w:pPr>
    <w:rPr>
      <w:rFonts w:eastAsia="Calibri"/>
      <w:szCs w:val="20"/>
    </w:rPr>
  </w:style>
  <w:style w:type="character" w:customStyle="1" w:styleId="aa">
    <w:name w:val="Верхний колонтитул Знак"/>
    <w:basedOn w:val="a0"/>
    <w:uiPriority w:val="99"/>
    <w:rsid w:val="00705793"/>
    <w:rPr>
      <w:rFonts w:ascii="Times New Roman" w:eastAsia="Times New Roman" w:hAnsi="Times New Roman" w:cs="Times New Roman"/>
      <w:sz w:val="24"/>
      <w:szCs w:val="24"/>
      <w:lang w:eastAsia="ru-RU"/>
    </w:rPr>
  </w:style>
  <w:style w:type="paragraph" w:styleId="ab">
    <w:name w:val="caption"/>
    <w:aliases w:val="Денис Название объекта,диаграммы,Название таблицы,Iacaaiea oaaeeou,Знак21,Çíàê,Название объекта Знак1,Название объекта Знак Знак,Название объекта таблица,Caption Char,Caption Char1 Char,Caption Char Char Char,диаграмм"/>
    <w:basedOn w:val="a"/>
    <w:next w:val="a"/>
    <w:link w:val="ac"/>
    <w:qFormat/>
    <w:rsid w:val="00705793"/>
    <w:pPr>
      <w:spacing w:line="360" w:lineRule="auto"/>
    </w:pPr>
    <w:rPr>
      <w:rFonts w:eastAsia="Calibri"/>
      <w:b/>
      <w:sz w:val="20"/>
      <w:szCs w:val="20"/>
    </w:rPr>
  </w:style>
  <w:style w:type="character" w:customStyle="1" w:styleId="ac">
    <w:name w:val="Название объекта Знак"/>
    <w:aliases w:val="Денис Название объекта Знак,диаграммы Знак,Название таблицы Знак,Iacaaiea oaaeeou Знак,Знак21 Знак,Çíàê Знак,Название объекта Знак1 Знак,Название объекта Знак Знак Знак,Название объекта таблица Знак,Caption Char Знак,диаграмм Знак"/>
    <w:link w:val="ab"/>
    <w:locked/>
    <w:rsid w:val="00705793"/>
    <w:rPr>
      <w:rFonts w:ascii="Times New Roman" w:eastAsia="Calibri" w:hAnsi="Times New Roman" w:cs="Times New Roman"/>
      <w:b/>
      <w:sz w:val="20"/>
      <w:szCs w:val="20"/>
      <w:lang w:eastAsia="ru-RU"/>
    </w:rPr>
  </w:style>
  <w:style w:type="paragraph" w:styleId="ad">
    <w:name w:val="footer"/>
    <w:aliases w:val="Знак4 Знак2,Знак2 Знак Знак,Знак2 Знак,Знак4 Знак Знак Знак Знак Знак Знак Знак,Знак4 Знак Знак Знак Знак Знак Знак,Знак4 Знак Знак Знак,Нижний колонтитул1 Знак Знак,Нижний колонтитул1 Знак Знак Знак Знак,Нижний колонтитул1"/>
    <w:basedOn w:val="a"/>
    <w:link w:val="10"/>
    <w:uiPriority w:val="99"/>
    <w:rsid w:val="00705793"/>
    <w:pPr>
      <w:tabs>
        <w:tab w:val="center" w:pos="4677"/>
        <w:tab w:val="right" w:pos="9355"/>
      </w:tabs>
    </w:pPr>
    <w:rPr>
      <w:rFonts w:eastAsia="Calibri"/>
      <w:szCs w:val="20"/>
    </w:rPr>
  </w:style>
  <w:style w:type="character" w:customStyle="1" w:styleId="ae">
    <w:name w:val="Нижний колонтитул Знак"/>
    <w:basedOn w:val="a0"/>
    <w:uiPriority w:val="99"/>
    <w:rsid w:val="00705793"/>
    <w:rPr>
      <w:rFonts w:ascii="Times New Roman" w:eastAsia="Times New Roman" w:hAnsi="Times New Roman" w:cs="Times New Roman"/>
      <w:sz w:val="24"/>
      <w:szCs w:val="24"/>
      <w:lang w:eastAsia="ru-RU"/>
    </w:rPr>
  </w:style>
  <w:style w:type="character" w:customStyle="1" w:styleId="10">
    <w:name w:val="Нижний колонтитул Знак1"/>
    <w:aliases w:val="Знак4 Знак2 Знак,Знак2 Знак Знак Знак,Знак2 Знак Знак1,Знак4 Знак Знак Знак Знак Знак Знак Знак Знак,Знак4 Знак Знак Знак Знак Знак Знак Знак1,Знак4 Знак Знак Знак Знак,Нижний колонтитул1 Знак Знак Знак,Нижний колонтитул1 Знак"/>
    <w:link w:val="ad"/>
    <w:uiPriority w:val="99"/>
    <w:locked/>
    <w:rsid w:val="00705793"/>
    <w:rPr>
      <w:rFonts w:ascii="Times New Roman" w:eastAsia="Calibri" w:hAnsi="Times New Roman" w:cs="Times New Roman"/>
      <w:sz w:val="24"/>
      <w:szCs w:val="20"/>
      <w:lang w:eastAsia="ru-RU"/>
    </w:rPr>
  </w:style>
  <w:style w:type="character" w:customStyle="1" w:styleId="1">
    <w:name w:val="Верхний колонтитул Знак1"/>
    <w:aliases w:val="Знак8 Знак Знак Знак Знак1,Знак8 Знак Знак Знак Знак Знак Знак,Знак8 Знак Знак Знак Знак Знак1,Знак8 Знак Знак Знак1,Знак8 Знак Знак1,Знак8 Знак1,Знак8 Знак Знак Знак Знак Знак Знак Знак Знак Знак Знак Знак"/>
    <w:link w:val="a9"/>
    <w:uiPriority w:val="99"/>
    <w:locked/>
    <w:rsid w:val="00705793"/>
    <w:rPr>
      <w:rFonts w:ascii="Times New Roman" w:eastAsia="Calibri" w:hAnsi="Times New Roman" w:cs="Times New Roman"/>
      <w:sz w:val="24"/>
      <w:szCs w:val="20"/>
      <w:lang w:eastAsia="ru-RU"/>
    </w:rPr>
  </w:style>
  <w:style w:type="numbering" w:customStyle="1" w:styleId="11">
    <w:name w:val="Нет списка1"/>
    <w:next w:val="a2"/>
    <w:uiPriority w:val="99"/>
    <w:semiHidden/>
    <w:unhideWhenUsed/>
    <w:rsid w:val="00705793"/>
  </w:style>
  <w:style w:type="paragraph" w:styleId="af">
    <w:name w:val="Balloon Text"/>
    <w:basedOn w:val="a"/>
    <w:link w:val="af0"/>
    <w:uiPriority w:val="99"/>
    <w:semiHidden/>
    <w:unhideWhenUsed/>
    <w:rsid w:val="00705793"/>
    <w:pPr>
      <w:widowControl w:val="0"/>
    </w:pPr>
    <w:rPr>
      <w:rFonts w:ascii="Segoe UI" w:hAnsi="Segoe UI" w:cs="Segoe UI"/>
      <w:sz w:val="18"/>
      <w:szCs w:val="18"/>
    </w:rPr>
  </w:style>
  <w:style w:type="character" w:customStyle="1" w:styleId="af0">
    <w:name w:val="Текст выноски Знак"/>
    <w:basedOn w:val="a0"/>
    <w:link w:val="af"/>
    <w:uiPriority w:val="99"/>
    <w:semiHidden/>
    <w:rsid w:val="00705793"/>
    <w:rPr>
      <w:rFonts w:ascii="Segoe UI" w:eastAsia="Times New Roman" w:hAnsi="Segoe UI" w:cs="Segoe UI"/>
      <w:sz w:val="18"/>
      <w:szCs w:val="18"/>
      <w:lang w:eastAsia="ru-RU"/>
    </w:rPr>
  </w:style>
  <w:style w:type="character" w:customStyle="1" w:styleId="wmi-callto">
    <w:name w:val="wmi-callto"/>
    <w:basedOn w:val="a0"/>
    <w:rsid w:val="003B5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9705F"/>
    <w:rPr>
      <w:rFonts w:cs="Times New Roman"/>
      <w:color w:val="0000FF"/>
      <w:u w:val="single"/>
    </w:rPr>
  </w:style>
  <w:style w:type="character" w:styleId="a4">
    <w:name w:val="footnote reference"/>
    <w:aliases w:val="Знак сноски 1,Знак сноски-FN,fr,Used by Word for Help footnote symbols,СНОСКА,сноска1,Ciae niinee-FN,Referencia nota al pie,ftref,Avg - Знак сноски,Avg,SUPERS,сноска,вески,ООО Знак сноски,ХИА_ЗС,avg-Знак сноски"/>
    <w:uiPriority w:val="99"/>
    <w:rsid w:val="0089705F"/>
    <w:rPr>
      <w:rFonts w:cs="Times New Roman"/>
      <w:vertAlign w:val="superscript"/>
    </w:rPr>
  </w:style>
  <w:style w:type="paragraph" w:styleId="a5">
    <w:name w:val="footnote text"/>
    <w:aliases w:val="Текст сноски Знак Знак,Текст сноски Знак1 Знак,Текст сноски Знак Знак1 Знак,Текст сноски Знак Знак Знак,Table_Footnote_last,Текст сноски Знак1,Текст сноски Знак3 Знак,Текст сноски Знак1 Знак2 Знак"/>
    <w:basedOn w:val="a"/>
    <w:link w:val="2"/>
    <w:uiPriority w:val="99"/>
    <w:rsid w:val="0089705F"/>
    <w:pPr>
      <w:spacing w:after="60"/>
    </w:pPr>
    <w:rPr>
      <w:rFonts w:eastAsia="Calibri"/>
      <w:sz w:val="20"/>
      <w:szCs w:val="20"/>
    </w:rPr>
  </w:style>
  <w:style w:type="character" w:customStyle="1" w:styleId="a6">
    <w:name w:val="Текст сноски Знак"/>
    <w:basedOn w:val="a0"/>
    <w:uiPriority w:val="99"/>
    <w:semiHidden/>
    <w:rsid w:val="0089705F"/>
    <w:rPr>
      <w:rFonts w:ascii="Times New Roman" w:eastAsia="Times New Roman" w:hAnsi="Times New Roman" w:cs="Times New Roman"/>
      <w:sz w:val="20"/>
      <w:szCs w:val="20"/>
      <w:lang w:eastAsia="ru-RU"/>
    </w:rPr>
  </w:style>
  <w:style w:type="paragraph" w:styleId="20">
    <w:name w:val="List 2"/>
    <w:basedOn w:val="a"/>
    <w:uiPriority w:val="99"/>
    <w:rsid w:val="0089705F"/>
    <w:pPr>
      <w:widowControl w:val="0"/>
      <w:ind w:left="566" w:hanging="283"/>
    </w:pPr>
    <w:rPr>
      <w:sz w:val="20"/>
      <w:szCs w:val="20"/>
    </w:rPr>
  </w:style>
  <w:style w:type="paragraph" w:styleId="a7">
    <w:name w:val="List Paragraph"/>
    <w:aliases w:val="Table-Normal,RSHB_Table-Normal,Список с узором"/>
    <w:basedOn w:val="a"/>
    <w:link w:val="a8"/>
    <w:uiPriority w:val="34"/>
    <w:qFormat/>
    <w:rsid w:val="0089705F"/>
    <w:pPr>
      <w:ind w:left="708"/>
    </w:pPr>
  </w:style>
  <w:style w:type="character" w:customStyle="1" w:styleId="2">
    <w:name w:val="Текст сноски Знак2"/>
    <w:aliases w:val="Текст сноски Знак Знак Знак1,Текст сноски Знак1 Знак Знак,Текст сноски Знак Знак1 Знак Знак,Текст сноски Знак Знак Знак Знак,Table_Footnote_last Знак,Текст сноски Знак1 Знак1,Текст сноски Знак3 Знак Знак"/>
    <w:link w:val="a5"/>
    <w:uiPriority w:val="99"/>
    <w:locked/>
    <w:rsid w:val="0089705F"/>
    <w:rPr>
      <w:rFonts w:ascii="Times New Roman" w:eastAsia="Calibri" w:hAnsi="Times New Roman" w:cs="Times New Roman"/>
      <w:sz w:val="20"/>
      <w:szCs w:val="20"/>
      <w:lang w:eastAsia="ru-RU"/>
    </w:rPr>
  </w:style>
  <w:style w:type="character" w:customStyle="1" w:styleId="a8">
    <w:name w:val="Абзац списка Знак"/>
    <w:aliases w:val="Table-Normal Знак,RSHB_Table-Normal Знак,Список с узором Знак"/>
    <w:link w:val="a7"/>
    <w:uiPriority w:val="34"/>
    <w:locked/>
    <w:rsid w:val="0089705F"/>
    <w:rPr>
      <w:rFonts w:ascii="Times New Roman" w:eastAsia="Times New Roman" w:hAnsi="Times New Roman" w:cs="Times New Roman"/>
      <w:sz w:val="24"/>
      <w:szCs w:val="24"/>
      <w:lang w:eastAsia="ru-RU"/>
    </w:rPr>
  </w:style>
  <w:style w:type="paragraph" w:styleId="a9">
    <w:name w:val="header"/>
    <w:aliases w:val="Знак8 Знак Знак Знак,Знак8 Знак Знак Знак Знак Знак,Знак8 Знак Знак Знак Знак,Знак8 Знак Знак,Знак8 Знак,Знак8,Знак8 Знак Знак Знак Знак Знак Знак Знак Знак Знак Знак,Знак8 Знак Знак Знак Знак Знак Знак Знак Знак Знак"/>
    <w:basedOn w:val="a"/>
    <w:link w:val="1"/>
    <w:uiPriority w:val="99"/>
    <w:rsid w:val="00705793"/>
    <w:pPr>
      <w:tabs>
        <w:tab w:val="center" w:pos="4677"/>
        <w:tab w:val="right" w:pos="9355"/>
      </w:tabs>
    </w:pPr>
    <w:rPr>
      <w:rFonts w:eastAsia="Calibri"/>
      <w:szCs w:val="20"/>
    </w:rPr>
  </w:style>
  <w:style w:type="character" w:customStyle="1" w:styleId="aa">
    <w:name w:val="Верхний колонтитул Знак"/>
    <w:basedOn w:val="a0"/>
    <w:uiPriority w:val="99"/>
    <w:rsid w:val="00705793"/>
    <w:rPr>
      <w:rFonts w:ascii="Times New Roman" w:eastAsia="Times New Roman" w:hAnsi="Times New Roman" w:cs="Times New Roman"/>
      <w:sz w:val="24"/>
      <w:szCs w:val="24"/>
      <w:lang w:eastAsia="ru-RU"/>
    </w:rPr>
  </w:style>
  <w:style w:type="paragraph" w:styleId="ab">
    <w:name w:val="caption"/>
    <w:aliases w:val="Денис Название объекта,диаграммы,Название таблицы,Iacaaiea oaaeeou,Знак21,Çíàê,Название объекта Знак1,Название объекта Знак Знак,Название объекта таблица,Caption Char,Caption Char1 Char,Caption Char Char Char,диаграмм"/>
    <w:basedOn w:val="a"/>
    <w:next w:val="a"/>
    <w:link w:val="ac"/>
    <w:qFormat/>
    <w:rsid w:val="00705793"/>
    <w:pPr>
      <w:spacing w:line="360" w:lineRule="auto"/>
    </w:pPr>
    <w:rPr>
      <w:rFonts w:eastAsia="Calibri"/>
      <w:b/>
      <w:sz w:val="20"/>
      <w:szCs w:val="20"/>
    </w:rPr>
  </w:style>
  <w:style w:type="character" w:customStyle="1" w:styleId="ac">
    <w:name w:val="Название объекта Знак"/>
    <w:aliases w:val="Денис Название объекта Знак,диаграммы Знак,Название таблицы Знак,Iacaaiea oaaeeou Знак,Знак21 Знак,Çíàê Знак,Название объекта Знак1 Знак,Название объекта Знак Знак Знак,Название объекта таблица Знак,Caption Char Знак,диаграмм Знак"/>
    <w:link w:val="ab"/>
    <w:locked/>
    <w:rsid w:val="00705793"/>
    <w:rPr>
      <w:rFonts w:ascii="Times New Roman" w:eastAsia="Calibri" w:hAnsi="Times New Roman" w:cs="Times New Roman"/>
      <w:b/>
      <w:sz w:val="20"/>
      <w:szCs w:val="20"/>
      <w:lang w:eastAsia="ru-RU"/>
    </w:rPr>
  </w:style>
  <w:style w:type="paragraph" w:styleId="ad">
    <w:name w:val="footer"/>
    <w:aliases w:val="Знак4 Знак2,Знак2 Знак Знак,Знак2 Знак,Знак4 Знак Знак Знак Знак Знак Знак Знак,Знак4 Знак Знак Знак Знак Знак Знак,Знак4 Знак Знак Знак,Нижний колонтитул1 Знак Знак,Нижний колонтитул1 Знак Знак Знак Знак,Нижний колонтитул1"/>
    <w:basedOn w:val="a"/>
    <w:link w:val="10"/>
    <w:uiPriority w:val="99"/>
    <w:rsid w:val="00705793"/>
    <w:pPr>
      <w:tabs>
        <w:tab w:val="center" w:pos="4677"/>
        <w:tab w:val="right" w:pos="9355"/>
      </w:tabs>
    </w:pPr>
    <w:rPr>
      <w:rFonts w:eastAsia="Calibri"/>
      <w:szCs w:val="20"/>
    </w:rPr>
  </w:style>
  <w:style w:type="character" w:customStyle="1" w:styleId="ae">
    <w:name w:val="Нижний колонтитул Знак"/>
    <w:basedOn w:val="a0"/>
    <w:uiPriority w:val="99"/>
    <w:rsid w:val="00705793"/>
    <w:rPr>
      <w:rFonts w:ascii="Times New Roman" w:eastAsia="Times New Roman" w:hAnsi="Times New Roman" w:cs="Times New Roman"/>
      <w:sz w:val="24"/>
      <w:szCs w:val="24"/>
      <w:lang w:eastAsia="ru-RU"/>
    </w:rPr>
  </w:style>
  <w:style w:type="character" w:customStyle="1" w:styleId="10">
    <w:name w:val="Нижний колонтитул Знак1"/>
    <w:aliases w:val="Знак4 Знак2 Знак,Знак2 Знак Знак Знак,Знак2 Знак Знак1,Знак4 Знак Знак Знак Знак Знак Знак Знак Знак,Знак4 Знак Знак Знак Знак Знак Знак Знак1,Знак4 Знак Знак Знак Знак,Нижний колонтитул1 Знак Знак Знак,Нижний колонтитул1 Знак"/>
    <w:link w:val="ad"/>
    <w:uiPriority w:val="99"/>
    <w:locked/>
    <w:rsid w:val="00705793"/>
    <w:rPr>
      <w:rFonts w:ascii="Times New Roman" w:eastAsia="Calibri" w:hAnsi="Times New Roman" w:cs="Times New Roman"/>
      <w:sz w:val="24"/>
      <w:szCs w:val="20"/>
      <w:lang w:eastAsia="ru-RU"/>
    </w:rPr>
  </w:style>
  <w:style w:type="character" w:customStyle="1" w:styleId="1">
    <w:name w:val="Верхний колонтитул Знак1"/>
    <w:aliases w:val="Знак8 Знак Знак Знак Знак1,Знак8 Знак Знак Знак Знак Знак Знак,Знак8 Знак Знак Знак Знак Знак1,Знак8 Знак Знак Знак1,Знак8 Знак Знак1,Знак8 Знак1,Знак8 Знак Знак Знак Знак Знак Знак Знак Знак Знак Знак Знак"/>
    <w:link w:val="a9"/>
    <w:uiPriority w:val="99"/>
    <w:locked/>
    <w:rsid w:val="00705793"/>
    <w:rPr>
      <w:rFonts w:ascii="Times New Roman" w:eastAsia="Calibri" w:hAnsi="Times New Roman" w:cs="Times New Roman"/>
      <w:sz w:val="24"/>
      <w:szCs w:val="20"/>
      <w:lang w:eastAsia="ru-RU"/>
    </w:rPr>
  </w:style>
  <w:style w:type="numbering" w:customStyle="1" w:styleId="11">
    <w:name w:val="Нет списка1"/>
    <w:next w:val="a2"/>
    <w:uiPriority w:val="99"/>
    <w:semiHidden/>
    <w:unhideWhenUsed/>
    <w:rsid w:val="00705793"/>
  </w:style>
  <w:style w:type="paragraph" w:styleId="af">
    <w:name w:val="Balloon Text"/>
    <w:basedOn w:val="a"/>
    <w:link w:val="af0"/>
    <w:uiPriority w:val="99"/>
    <w:semiHidden/>
    <w:unhideWhenUsed/>
    <w:rsid w:val="00705793"/>
    <w:pPr>
      <w:widowControl w:val="0"/>
    </w:pPr>
    <w:rPr>
      <w:rFonts w:ascii="Segoe UI" w:hAnsi="Segoe UI" w:cs="Segoe UI"/>
      <w:sz w:val="18"/>
      <w:szCs w:val="18"/>
    </w:rPr>
  </w:style>
  <w:style w:type="character" w:customStyle="1" w:styleId="af0">
    <w:name w:val="Текст выноски Знак"/>
    <w:basedOn w:val="a0"/>
    <w:link w:val="af"/>
    <w:uiPriority w:val="99"/>
    <w:semiHidden/>
    <w:rsid w:val="00705793"/>
    <w:rPr>
      <w:rFonts w:ascii="Segoe UI" w:eastAsia="Times New Roman" w:hAnsi="Segoe UI" w:cs="Segoe UI"/>
      <w:sz w:val="18"/>
      <w:szCs w:val="18"/>
      <w:lang w:eastAsia="ru-RU"/>
    </w:rPr>
  </w:style>
  <w:style w:type="character" w:customStyle="1" w:styleId="wmi-callto">
    <w:name w:val="wmi-callto"/>
    <w:basedOn w:val="a0"/>
    <w:rsid w:val="003B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27AFB-CADC-4269-BC0A-1B560C3C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4259</Words>
  <Characters>24279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2</cp:revision>
  <cp:lastPrinted>2022-12-08T15:31:00Z</cp:lastPrinted>
  <dcterms:created xsi:type="dcterms:W3CDTF">2022-12-28T13:56:00Z</dcterms:created>
  <dcterms:modified xsi:type="dcterms:W3CDTF">2022-12-28T13:56:00Z</dcterms:modified>
</cp:coreProperties>
</file>