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4EBF8E18" w:rsidR="00DF60FB" w:rsidRPr="007854FC" w:rsidRDefault="00FA576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5764">
        <w:rPr>
          <w:rFonts w:ascii="Times New Roman" w:hAnsi="Times New Roman" w:cs="Times New Roman"/>
          <w:sz w:val="18"/>
          <w:szCs w:val="18"/>
        </w:rPr>
        <w:t xml:space="preserve">АО «РАД» (ОГРН 1097847233351, ИНН 7838430413, 190000, Санкт-Петербург, пер. Гривцова, д. 5, </w:t>
      </w:r>
      <w:proofErr w:type="spellStart"/>
      <w:r w:rsidRPr="00FA5764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FA5764">
        <w:rPr>
          <w:rFonts w:ascii="Times New Roman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A5764">
        <w:rPr>
          <w:rFonts w:ascii="Times New Roman" w:hAnsi="Times New Roman" w:cs="Times New Roman"/>
          <w:sz w:val="18"/>
          <w:szCs w:val="18"/>
        </w:rPr>
        <w:t xml:space="preserve"> член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</w:t>
      </w:r>
      <w:r w:rsidRPr="00FA5764">
        <w:t xml:space="preserve"> </w:t>
      </w:r>
      <w:r w:rsidRPr="00FA5764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Пензенской области от 02.03.2020г. № А49-14800/2019,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9C0F296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B5FF2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B5FF2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B5FF2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>рием заявок составляет: в 1-ом периоде - 3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7 (тридцать 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B16C62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DB5FF2" w:rsidRPr="00DB5FF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524 845,78</w:t>
      </w:r>
      <w:r w:rsidR="00DB5FF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DB5FF2" w:rsidRPr="00DB5FF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536 371,50</w:t>
      </w:r>
      <w:r w:rsidR="00DB5FF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6618CA0" w14:textId="4B136997" w:rsidR="000D4F06" w:rsidRPr="003F6ACD" w:rsidRDefault="00593564" w:rsidP="009A1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>
        <w:rPr>
          <w:rFonts w:ascii="Times New Roman" w:eastAsia="Calibri" w:hAnsi="Times New Roman" w:cs="Times New Roman"/>
          <w:sz w:val="18"/>
          <w:szCs w:val="18"/>
        </w:rPr>
        <w:t>д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>3: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0D4F06" w:rsidRPr="003F3F32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63,8 кв. м, этаж: подвал, кадастровый номер 58:34:0010141:679, адрес: Пензенская </w:t>
      </w:r>
      <w:proofErr w:type="spellStart"/>
      <w:r w:rsidR="000D4F06" w:rsidRPr="003F3F32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0D4F06" w:rsidRPr="003F3F32">
        <w:rPr>
          <w:rFonts w:ascii="Times New Roman" w:hAnsi="Times New Roman" w:cs="Times New Roman"/>
          <w:sz w:val="18"/>
          <w:szCs w:val="18"/>
        </w:rPr>
        <w:t>., г. Заречный, ул. Зеленая, д. 10Д Лит.133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D4F06" w:rsidRPr="004B384E">
        <w:rPr>
          <w:b/>
          <w:bCs/>
        </w:rPr>
        <w:t xml:space="preserve">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3 –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B5FF2" w:rsidRPr="00DB5FF2">
        <w:rPr>
          <w:rFonts w:ascii="Times New Roman" w:hAnsi="Times New Roman" w:cs="Times New Roman"/>
          <w:b/>
          <w:bCs/>
          <w:sz w:val="18"/>
          <w:szCs w:val="18"/>
        </w:rPr>
        <w:t xml:space="preserve">728 952,50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4B384E">
        <w:t xml:space="preserve"> </w:t>
      </w:r>
      <w:bookmarkStart w:id="2" w:name="_Hlk83025889"/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4:</w:t>
      </w:r>
      <w:bookmarkEnd w:id="2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 Помещение, назначение: нежилое помещение, площадь: 65,2 кв. м, этаж: подвал, кадастровый номер 58:34:0010141:681, адрес: Пензенская </w:t>
      </w:r>
      <w:proofErr w:type="spellStart"/>
      <w:r w:rsidR="000D4F06" w:rsidRPr="003F3F32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0D4F06" w:rsidRPr="003F3F32">
        <w:rPr>
          <w:rFonts w:ascii="Times New Roman" w:hAnsi="Times New Roman" w:cs="Times New Roman"/>
          <w:sz w:val="18"/>
          <w:szCs w:val="18"/>
        </w:rPr>
        <w:t>., г. Заречный, ул. Зеленая, д. 10Д Лит.134</w:t>
      </w:r>
      <w:bookmarkStart w:id="3" w:name="_Hlk83025919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,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4 – </w:t>
      </w:r>
      <w:r w:rsidR="00DB5FF2" w:rsidRPr="00DB5FF2">
        <w:rPr>
          <w:rFonts w:ascii="Times New Roman" w:hAnsi="Times New Roman" w:cs="Times New Roman"/>
          <w:b/>
          <w:bCs/>
          <w:sz w:val="18"/>
          <w:szCs w:val="18"/>
        </w:rPr>
        <w:t xml:space="preserve">744 960,42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</w:t>
      </w:r>
      <w:bookmarkEnd w:id="3"/>
      <w:r w:rsidR="00A2488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BA7A7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>Ограничения (обременения) Лотов: залог (ипотека) в пользу АКБ «Легион» (АО), запрет на регистрационные действия.</w:t>
      </w:r>
    </w:p>
    <w:p w14:paraId="3C688D85" w14:textId="77777777" w:rsidR="00273CD8" w:rsidRDefault="00273CD8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73CD8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  8 (967) 445-89-75 (КУ), с документами в отношении Лотов у ОТ: pf@auction-house.ru, </w:t>
      </w:r>
      <w:proofErr w:type="spellStart"/>
      <w:r w:rsidRPr="00273CD8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73CD8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473F3E28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F04F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10% 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 </w:t>
      </w:r>
      <w:r w:rsidRPr="00DB5FF2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DB5FF2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DB5FF2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0D03EC62" w:rsidR="00544F76" w:rsidRPr="006468A4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р/с 40703810448000000164 в Пензенском отделении №8624 ПАО Сбербанк г. Пенза, к/с 30101810000000000635, БИК 045655635.</w:t>
      </w:r>
    </w:p>
    <w:p w14:paraId="28BFB9CE" w14:textId="7742FEBB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865AA"/>
    <w:rsid w:val="00193FF0"/>
    <w:rsid w:val="001D1E74"/>
    <w:rsid w:val="002201BD"/>
    <w:rsid w:val="0023065E"/>
    <w:rsid w:val="00255176"/>
    <w:rsid w:val="00262637"/>
    <w:rsid w:val="00271767"/>
    <w:rsid w:val="00273CD8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A6026"/>
    <w:rsid w:val="00DB4BFE"/>
    <w:rsid w:val="00DB5FF2"/>
    <w:rsid w:val="00DF3F13"/>
    <w:rsid w:val="00DF60FB"/>
    <w:rsid w:val="00E137DC"/>
    <w:rsid w:val="00E476E0"/>
    <w:rsid w:val="00EE1CE5"/>
    <w:rsid w:val="00F04F7D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26</cp:revision>
  <dcterms:created xsi:type="dcterms:W3CDTF">2022-06-09T13:24:00Z</dcterms:created>
  <dcterms:modified xsi:type="dcterms:W3CDTF">2022-12-26T16:02:00Z</dcterms:modified>
</cp:coreProperties>
</file>