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5F859F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028F" w:rsidRPr="00F3028F">
        <w:t>23.12.2022 г. по 29.12.2022 г.</w:t>
      </w:r>
      <w:r w:rsidR="007E00D7">
        <w:t xml:space="preserve"> заключе</w:t>
      </w:r>
      <w:r w:rsidR="002457C2">
        <w:t>н</w:t>
      </w:r>
      <w:r w:rsidR="007E00D7">
        <w:rPr>
          <w:color w:val="000000"/>
        </w:rPr>
        <w:t xml:space="preserve"> следующи</w:t>
      </w:r>
      <w:r w:rsidR="002457C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028F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7C01D53" w:rsidR="00F3028F" w:rsidRPr="00F3028F" w:rsidRDefault="00F3028F" w:rsidP="00F302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BC6F906" w:rsidR="00F3028F" w:rsidRPr="00F3028F" w:rsidRDefault="00F3028F" w:rsidP="00F302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8F">
              <w:rPr>
                <w:rFonts w:ascii="Times New Roman" w:hAnsi="Times New Roman" w:cs="Times New Roman"/>
                <w:sz w:val="24"/>
                <w:szCs w:val="24"/>
              </w:rPr>
              <w:t>2023-0089/89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5AC11B7" w:rsidR="00F3028F" w:rsidRPr="00F3028F" w:rsidRDefault="00F3028F" w:rsidP="00F302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FF0DEA" w:rsidR="00F3028F" w:rsidRPr="00F3028F" w:rsidRDefault="00F3028F" w:rsidP="00F302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8F">
              <w:rPr>
                <w:rFonts w:ascii="Times New Roman" w:hAnsi="Times New Roman" w:cs="Times New Roman"/>
                <w:sz w:val="24"/>
                <w:szCs w:val="24"/>
              </w:rPr>
              <w:t>374 839,99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A44812" w:rsidR="00F3028F" w:rsidRPr="00F3028F" w:rsidRDefault="00F3028F" w:rsidP="00F302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028F">
              <w:rPr>
                <w:rFonts w:ascii="Times New Roman" w:hAnsi="Times New Roman" w:cs="Times New Roman"/>
                <w:sz w:val="24"/>
                <w:szCs w:val="24"/>
              </w:rPr>
              <w:t>Кузнецов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028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2023-01-13T08:38:00Z</dcterms:created>
  <dcterms:modified xsi:type="dcterms:W3CDTF">2023-01-13T08:38:00Z</dcterms:modified>
</cp:coreProperties>
</file>