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FFC99E9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4922DF" w:rsidRPr="004922DF">
        <w:rPr>
          <w:rFonts w:eastAsia="Calibri"/>
          <w:lang w:eastAsia="en-US"/>
        </w:rPr>
        <w:t xml:space="preserve"> </w:t>
      </w:r>
      <w:r w:rsidR="004922DF" w:rsidRPr="004922DF">
        <w:rPr>
          <w:rFonts w:eastAsia="Calibri"/>
          <w:lang w:eastAsia="en-US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4922DF" w:rsidRPr="004922DF">
        <w:rPr>
          <w:rFonts w:eastAsia="Calibri"/>
          <w:lang w:eastAsia="en-US"/>
        </w:rPr>
        <w:t>Мельковская</w:t>
      </w:r>
      <w:proofErr w:type="spellEnd"/>
      <w:r w:rsidR="004922DF" w:rsidRPr="004922DF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922DF" w:rsidRPr="004922DF">
        <w:t>сообщение 02030161461 в газете АО «Коммерсантъ» №197(7398) от 22.10.2022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4922DF" w:rsidRPr="004922DF">
        <w:t>22.12.2022 г. по 28.12.2022 г.</w:t>
      </w:r>
      <w:r w:rsidR="007E00D7">
        <w:t xml:space="preserve"> заключе</w:t>
      </w:r>
      <w:r w:rsidR="004922DF">
        <w:t>н</w:t>
      </w:r>
      <w:r w:rsidR="007E00D7">
        <w:rPr>
          <w:color w:val="000000"/>
        </w:rPr>
        <w:t xml:space="preserve"> следующи</w:t>
      </w:r>
      <w:r w:rsidR="004922DF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4922DF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922DF" w:rsidRPr="004922DF" w14:paraId="2CA2CA92" w14:textId="77777777" w:rsidTr="001C0F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3AF2694" w:rsidR="004922DF" w:rsidRPr="004922DF" w:rsidRDefault="004922DF" w:rsidP="004922D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2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B34C21F" w:rsidR="004922DF" w:rsidRPr="004922DF" w:rsidRDefault="004922DF" w:rsidP="004922D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22DF">
              <w:rPr>
                <w:rFonts w:ascii="Times New Roman" w:hAnsi="Times New Roman" w:cs="Times New Roman"/>
                <w:sz w:val="24"/>
                <w:szCs w:val="24"/>
              </w:rPr>
              <w:t>2022-0132/17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414ECD7" w:rsidR="004922DF" w:rsidRPr="004922DF" w:rsidRDefault="004922DF" w:rsidP="004922D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22DF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0F425D0" w:rsidR="004922DF" w:rsidRPr="004922DF" w:rsidRDefault="004922DF" w:rsidP="004922D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22DF">
              <w:rPr>
                <w:rFonts w:ascii="Times New Roman" w:hAnsi="Times New Roman" w:cs="Times New Roman"/>
                <w:sz w:val="24"/>
                <w:szCs w:val="24"/>
              </w:rPr>
              <w:t>665 000,00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6488AC0" w:rsidR="004922DF" w:rsidRPr="004922DF" w:rsidRDefault="004922DF" w:rsidP="004922D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22DF">
              <w:rPr>
                <w:rFonts w:ascii="Times New Roman" w:hAnsi="Times New Roman" w:cs="Times New Roman"/>
                <w:sz w:val="24"/>
                <w:szCs w:val="24"/>
              </w:rPr>
              <w:t>Асташов Максим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22D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2023-01-16T06:34:00Z</dcterms:created>
  <dcterms:modified xsi:type="dcterms:W3CDTF">2023-01-16T06:34:00Z</dcterms:modified>
</cp:coreProperties>
</file>