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50A519F" w:rsidR="00FC7902" w:rsidRDefault="003F6597" w:rsidP="00FC7902">
      <w:pPr>
        <w:spacing w:before="120" w:after="120"/>
        <w:jc w:val="both"/>
        <w:rPr>
          <w:color w:val="000000"/>
        </w:rPr>
      </w:pPr>
      <w:r w:rsidRPr="003F659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F6597">
        <w:rPr>
          <w:rFonts w:eastAsia="Calibri"/>
          <w:lang w:eastAsia="en-US"/>
        </w:rPr>
        <w:t>лит.В</w:t>
      </w:r>
      <w:proofErr w:type="spellEnd"/>
      <w:r w:rsidRPr="003F6597">
        <w:rPr>
          <w:rFonts w:eastAsia="Calibri"/>
          <w:lang w:eastAsia="en-US"/>
        </w:rPr>
        <w:t>, (812)334-26-04, 8(800) 777-57-57, ungur@auction-house.ru), действующее на основании договора с 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1C5DA4" w:rsidRPr="001C5DA4">
        <w:t>сообщение №02030153770 в газете АО «Коммерсантъ» от 17.09.2022 г. №172(7373</w:t>
      </w:r>
      <w:r w:rsidR="004321FE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8330D6">
        <w:t>с 03.01.2023 г. по 09.01.2023 г.</w:t>
      </w:r>
      <w:r w:rsidR="00FC7902" w:rsidRPr="0047140F">
        <w:t xml:space="preserve"> </w:t>
      </w:r>
      <w:r w:rsidR="007E00D7">
        <w:t>заключе</w:t>
      </w:r>
      <w:r w:rsidR="004321FE">
        <w:t>н</w:t>
      </w:r>
      <w:r w:rsidR="008330D6">
        <w:t>ы</w:t>
      </w:r>
      <w:r w:rsidR="007E00D7">
        <w:rPr>
          <w:color w:val="000000"/>
        </w:rPr>
        <w:t xml:space="preserve"> следующи</w:t>
      </w:r>
      <w:r w:rsidR="008330D6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4321FE">
        <w:rPr>
          <w:color w:val="000000"/>
        </w:rPr>
        <w:t>р</w:t>
      </w:r>
      <w:r w:rsidR="008330D6">
        <w:rPr>
          <w:color w:val="000000"/>
        </w:rPr>
        <w:t>ы</w:t>
      </w:r>
      <w:r w:rsidR="002E5880" w:rsidRPr="002E5880">
        <w:t>:</w:t>
      </w:r>
    </w:p>
    <w:tbl>
      <w:tblPr>
        <w:tblStyle w:val="6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7E42F2" w:rsidRPr="007E42F2" w14:paraId="662CA07A" w14:textId="77777777" w:rsidTr="00731B48">
        <w:trPr>
          <w:jc w:val="center"/>
        </w:trPr>
        <w:tc>
          <w:tcPr>
            <w:tcW w:w="1100" w:type="dxa"/>
          </w:tcPr>
          <w:p w14:paraId="3F7F7FD7" w14:textId="77777777" w:rsidR="007E42F2" w:rsidRPr="007E42F2" w:rsidRDefault="007E42F2" w:rsidP="007E42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7E42F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9582763" w14:textId="77777777" w:rsidR="007E42F2" w:rsidRPr="007E42F2" w:rsidRDefault="007E42F2" w:rsidP="007E42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E42F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5EBB0FE" w14:textId="77777777" w:rsidR="007E42F2" w:rsidRPr="007E42F2" w:rsidRDefault="007E42F2" w:rsidP="007E42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E42F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DF1EAAD" w14:textId="77777777" w:rsidR="007E42F2" w:rsidRPr="007E42F2" w:rsidRDefault="007E42F2" w:rsidP="007E42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E42F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4C49FA0" w14:textId="77777777" w:rsidR="007E42F2" w:rsidRPr="007E42F2" w:rsidRDefault="007E42F2" w:rsidP="007E42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E42F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E42F2" w:rsidRPr="007E42F2" w14:paraId="3274C9FC" w14:textId="77777777" w:rsidTr="007E42F2">
        <w:trPr>
          <w:trHeight w:val="355"/>
          <w:jc w:val="center"/>
        </w:trPr>
        <w:tc>
          <w:tcPr>
            <w:tcW w:w="1100" w:type="dxa"/>
            <w:vAlign w:val="center"/>
          </w:tcPr>
          <w:p w14:paraId="591562FA" w14:textId="77777777" w:rsidR="007E42F2" w:rsidRPr="007E42F2" w:rsidRDefault="007E42F2" w:rsidP="007E42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E42F2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2482F7EC" w14:textId="77777777" w:rsidR="007E42F2" w:rsidRPr="007E42F2" w:rsidRDefault="007E42F2" w:rsidP="007E42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E42F2">
              <w:rPr>
                <w:sz w:val="22"/>
                <w:szCs w:val="22"/>
              </w:rPr>
              <w:t>2023-0360/102</w:t>
            </w:r>
          </w:p>
        </w:tc>
        <w:tc>
          <w:tcPr>
            <w:tcW w:w="2126" w:type="dxa"/>
            <w:vAlign w:val="center"/>
          </w:tcPr>
          <w:p w14:paraId="4F6DF02D" w14:textId="77777777" w:rsidR="007E42F2" w:rsidRPr="007E42F2" w:rsidRDefault="007E42F2" w:rsidP="007E42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E42F2">
              <w:rPr>
                <w:sz w:val="22"/>
                <w:szCs w:val="22"/>
              </w:rPr>
              <w:t>16.01.2023</w:t>
            </w:r>
          </w:p>
        </w:tc>
        <w:tc>
          <w:tcPr>
            <w:tcW w:w="2410" w:type="dxa"/>
            <w:vAlign w:val="center"/>
          </w:tcPr>
          <w:p w14:paraId="47A3C736" w14:textId="77777777" w:rsidR="007E42F2" w:rsidRPr="007E42F2" w:rsidRDefault="007E42F2" w:rsidP="007E42F2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7E42F2">
              <w:rPr>
                <w:bCs/>
                <w:kern w:val="1"/>
                <w:sz w:val="22"/>
                <w:szCs w:val="22"/>
                <w:lang w:eastAsia="ar-SA"/>
              </w:rPr>
              <w:t>220 000,00</w:t>
            </w:r>
          </w:p>
        </w:tc>
        <w:tc>
          <w:tcPr>
            <w:tcW w:w="2268" w:type="dxa"/>
            <w:vAlign w:val="center"/>
          </w:tcPr>
          <w:p w14:paraId="711E4CCA" w14:textId="77777777" w:rsidR="007E42F2" w:rsidRPr="007E42F2" w:rsidRDefault="007E42F2" w:rsidP="007E42F2">
            <w:pPr>
              <w:suppressAutoHyphens/>
              <w:rPr>
                <w:bCs/>
                <w:kern w:val="1"/>
                <w:sz w:val="22"/>
                <w:szCs w:val="22"/>
                <w:lang w:eastAsia="ar-SA"/>
              </w:rPr>
            </w:pPr>
            <w:r w:rsidRPr="007E42F2">
              <w:rPr>
                <w:bCs/>
                <w:kern w:val="1"/>
                <w:sz w:val="22"/>
                <w:szCs w:val="22"/>
                <w:lang w:eastAsia="ar-SA"/>
              </w:rPr>
              <w:t>Шитикова Ксения Петровна</w:t>
            </w:r>
          </w:p>
        </w:tc>
      </w:tr>
      <w:tr w:rsidR="007E42F2" w:rsidRPr="007E42F2" w14:paraId="58EC7F3D" w14:textId="77777777" w:rsidTr="007E42F2">
        <w:trPr>
          <w:trHeight w:val="263"/>
          <w:jc w:val="center"/>
        </w:trPr>
        <w:tc>
          <w:tcPr>
            <w:tcW w:w="1100" w:type="dxa"/>
            <w:vAlign w:val="center"/>
          </w:tcPr>
          <w:p w14:paraId="457591E7" w14:textId="77777777" w:rsidR="007E42F2" w:rsidRPr="007E42F2" w:rsidRDefault="007E42F2" w:rsidP="007E42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E42F2"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  <w:vMerge w:val="restart"/>
            <w:vAlign w:val="center"/>
          </w:tcPr>
          <w:p w14:paraId="4A6B1E17" w14:textId="77777777" w:rsidR="007E42F2" w:rsidRPr="007E42F2" w:rsidRDefault="007E42F2" w:rsidP="007E42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E42F2">
              <w:rPr>
                <w:sz w:val="22"/>
                <w:szCs w:val="22"/>
              </w:rPr>
              <w:t>2023-0404/102</w:t>
            </w:r>
          </w:p>
        </w:tc>
        <w:tc>
          <w:tcPr>
            <w:tcW w:w="2126" w:type="dxa"/>
            <w:vMerge w:val="restart"/>
            <w:vAlign w:val="center"/>
          </w:tcPr>
          <w:p w14:paraId="0A6E23A9" w14:textId="77777777" w:rsidR="007E42F2" w:rsidRPr="007E42F2" w:rsidRDefault="007E42F2" w:rsidP="007E42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E42F2">
              <w:rPr>
                <w:sz w:val="22"/>
                <w:szCs w:val="22"/>
              </w:rPr>
              <w:t>16.01.2023</w:t>
            </w:r>
          </w:p>
        </w:tc>
        <w:tc>
          <w:tcPr>
            <w:tcW w:w="2410" w:type="dxa"/>
            <w:vAlign w:val="center"/>
          </w:tcPr>
          <w:p w14:paraId="3E5AD2ED" w14:textId="77777777" w:rsidR="007E42F2" w:rsidRPr="007E42F2" w:rsidRDefault="007E42F2" w:rsidP="007E42F2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7E42F2">
              <w:rPr>
                <w:bCs/>
                <w:kern w:val="1"/>
                <w:sz w:val="22"/>
                <w:szCs w:val="22"/>
                <w:lang w:eastAsia="ar-SA"/>
              </w:rPr>
              <w:t>10 001,00</w:t>
            </w:r>
          </w:p>
        </w:tc>
        <w:tc>
          <w:tcPr>
            <w:tcW w:w="2268" w:type="dxa"/>
            <w:vMerge w:val="restart"/>
            <w:vAlign w:val="center"/>
          </w:tcPr>
          <w:p w14:paraId="3D5AA158" w14:textId="77777777" w:rsidR="007E42F2" w:rsidRPr="007E42F2" w:rsidRDefault="007E42F2" w:rsidP="007E42F2">
            <w:pPr>
              <w:suppressAutoHyphens/>
              <w:rPr>
                <w:bCs/>
                <w:kern w:val="1"/>
                <w:sz w:val="22"/>
                <w:szCs w:val="22"/>
                <w:lang w:eastAsia="ar-SA"/>
              </w:rPr>
            </w:pPr>
            <w:r w:rsidRPr="007E42F2">
              <w:rPr>
                <w:bCs/>
                <w:kern w:val="1"/>
                <w:sz w:val="22"/>
                <w:szCs w:val="22"/>
                <w:lang w:eastAsia="ar-SA"/>
              </w:rPr>
              <w:t>Зайцева Надежда Владимировна</w:t>
            </w:r>
          </w:p>
        </w:tc>
      </w:tr>
      <w:tr w:rsidR="007E42F2" w:rsidRPr="007E42F2" w14:paraId="76CF92EF" w14:textId="77777777" w:rsidTr="007E42F2">
        <w:trPr>
          <w:trHeight w:val="139"/>
          <w:jc w:val="center"/>
        </w:trPr>
        <w:tc>
          <w:tcPr>
            <w:tcW w:w="1100" w:type="dxa"/>
            <w:vAlign w:val="center"/>
          </w:tcPr>
          <w:p w14:paraId="03DA31F0" w14:textId="77777777" w:rsidR="007E42F2" w:rsidRPr="007E42F2" w:rsidRDefault="007E42F2" w:rsidP="007E42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E42F2">
              <w:rPr>
                <w:sz w:val="22"/>
                <w:szCs w:val="22"/>
              </w:rPr>
              <w:t>18</w:t>
            </w:r>
          </w:p>
        </w:tc>
        <w:tc>
          <w:tcPr>
            <w:tcW w:w="1985" w:type="dxa"/>
            <w:vMerge/>
            <w:vAlign w:val="center"/>
          </w:tcPr>
          <w:p w14:paraId="64BA7171" w14:textId="77777777" w:rsidR="007E42F2" w:rsidRPr="007E42F2" w:rsidRDefault="007E42F2" w:rsidP="007E42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5F9EF129" w14:textId="77777777" w:rsidR="007E42F2" w:rsidRPr="007E42F2" w:rsidRDefault="007E42F2" w:rsidP="007E42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F96AE6C" w14:textId="77777777" w:rsidR="007E42F2" w:rsidRPr="007E42F2" w:rsidRDefault="007E42F2" w:rsidP="007E42F2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7E42F2">
              <w:rPr>
                <w:bCs/>
                <w:kern w:val="1"/>
                <w:sz w:val="22"/>
                <w:szCs w:val="22"/>
                <w:lang w:eastAsia="ar-SA"/>
              </w:rPr>
              <w:t>10 001,00</w:t>
            </w:r>
          </w:p>
        </w:tc>
        <w:tc>
          <w:tcPr>
            <w:tcW w:w="2268" w:type="dxa"/>
            <w:vMerge/>
            <w:vAlign w:val="center"/>
          </w:tcPr>
          <w:p w14:paraId="02AE6118" w14:textId="77777777" w:rsidR="007E42F2" w:rsidRPr="007E42F2" w:rsidRDefault="007E42F2" w:rsidP="007E42F2">
            <w:pPr>
              <w:suppressAutoHyphens/>
              <w:rPr>
                <w:bCs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C5DA4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D6810"/>
    <w:rsid w:val="003E7B8F"/>
    <w:rsid w:val="003F4D88"/>
    <w:rsid w:val="003F6597"/>
    <w:rsid w:val="00414810"/>
    <w:rsid w:val="004321FE"/>
    <w:rsid w:val="0047140F"/>
    <w:rsid w:val="00497660"/>
    <w:rsid w:val="005119C2"/>
    <w:rsid w:val="00531628"/>
    <w:rsid w:val="00561AD8"/>
    <w:rsid w:val="006249B3"/>
    <w:rsid w:val="00640501"/>
    <w:rsid w:val="00666657"/>
    <w:rsid w:val="006811FC"/>
    <w:rsid w:val="007444C0"/>
    <w:rsid w:val="007E00D7"/>
    <w:rsid w:val="007E42F2"/>
    <w:rsid w:val="008330D6"/>
    <w:rsid w:val="00865DDE"/>
    <w:rsid w:val="00880183"/>
    <w:rsid w:val="008D2246"/>
    <w:rsid w:val="00944A26"/>
    <w:rsid w:val="009A18D8"/>
    <w:rsid w:val="009A26E3"/>
    <w:rsid w:val="009A6677"/>
    <w:rsid w:val="009B1CF8"/>
    <w:rsid w:val="009B5D29"/>
    <w:rsid w:val="00A2467D"/>
    <w:rsid w:val="00A965F2"/>
    <w:rsid w:val="00AE2FF2"/>
    <w:rsid w:val="00BC4D0A"/>
    <w:rsid w:val="00C540E3"/>
    <w:rsid w:val="00CA1B2F"/>
    <w:rsid w:val="00CF5B08"/>
    <w:rsid w:val="00CF76B0"/>
    <w:rsid w:val="00D13E51"/>
    <w:rsid w:val="00D73919"/>
    <w:rsid w:val="00DB606C"/>
    <w:rsid w:val="00E07C6B"/>
    <w:rsid w:val="00E14F03"/>
    <w:rsid w:val="00E158EC"/>
    <w:rsid w:val="00E3696E"/>
    <w:rsid w:val="00E817C2"/>
    <w:rsid w:val="00E90D26"/>
    <w:rsid w:val="00EE2BB6"/>
    <w:rsid w:val="00EF7685"/>
    <w:rsid w:val="00FC7902"/>
    <w:rsid w:val="00FD1C8D"/>
    <w:rsid w:val="00F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customStyle="1" w:styleId="4">
    <w:name w:val="Сетка таблицы4"/>
    <w:basedOn w:val="a1"/>
    <w:next w:val="ad"/>
    <w:uiPriority w:val="59"/>
    <w:rsid w:val="004321FE"/>
    <w:pPr>
      <w:spacing w:after="0" w:line="240" w:lineRule="auto"/>
    </w:pPr>
    <w:rPr>
      <w:rFonts w:ascii="Arial" w:eastAsia="Times New Roman" w:hAnsi="Arial" w:cs="Arial"/>
      <w:b/>
      <w:strike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43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CF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3696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customStyle="1" w:styleId="2">
    <w:name w:val="Сетка таблицы2"/>
    <w:basedOn w:val="a1"/>
    <w:next w:val="ad"/>
    <w:rsid w:val="00A96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9B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rsid w:val="00681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rsid w:val="007E4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33</cp:revision>
  <cp:lastPrinted>2017-09-06T13:05:00Z</cp:lastPrinted>
  <dcterms:created xsi:type="dcterms:W3CDTF">2018-08-16T08:59:00Z</dcterms:created>
  <dcterms:modified xsi:type="dcterms:W3CDTF">2023-01-17T12:35:00Z</dcterms:modified>
</cp:coreProperties>
</file>