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695D2EE1" w:rsidR="00DF60FB" w:rsidRPr="007854FC" w:rsidRDefault="0087105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052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1052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871052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harlanova@auction-house.ru, далее - Организатор торгов, ОТ), действующее на основании договора поручения с Долгих Натальей Михайловной (дата рождения: 11.05.1985 г., место рождения: г. Куйбышев, ИНН 631817010620, СНИЛС 127-761-766 88, адрес регистрации: 443076, г. Самара, ул. Партизанская, д. 188, кв. 73) (далее- Должник), в лице финансового управляющего </w:t>
      </w:r>
      <w:proofErr w:type="spellStart"/>
      <w:r w:rsidRPr="00871052">
        <w:rPr>
          <w:rFonts w:ascii="Times New Roman" w:hAnsi="Times New Roman" w:cs="Times New Roman"/>
          <w:sz w:val="18"/>
          <w:szCs w:val="18"/>
        </w:rPr>
        <w:t>Рабченко</w:t>
      </w:r>
      <w:proofErr w:type="spellEnd"/>
      <w:r w:rsidRPr="00871052">
        <w:rPr>
          <w:rFonts w:ascii="Times New Roman" w:hAnsi="Times New Roman" w:cs="Times New Roman"/>
          <w:sz w:val="18"/>
          <w:szCs w:val="18"/>
        </w:rPr>
        <w:t xml:space="preserve"> Виктора Владимировича (ИНН 631300473950, СНИЛС 029-946-445 00, рег. номер: 4111, адрес для корреспонденции: 443112, г. Самара, а/я 3203), члена Ассоциации «Саморегулируемая организация арбитражных управляющих «Южный Урал» (ИНН 7452033727, ОГРН 1027443766019, адрес: 454020, Челябинская область, г. Челябинск, ул. Энтузиастов, 23) (далее – ФУ), действующего на основании Решения Арбитражного суда Самарской области от 16.02.2022 г. по делу №А55-29715/2021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0789083A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1052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341FDE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71052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871052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431FB4">
        <w:rPr>
          <w:rFonts w:ascii="Times New Roman" w:eastAsia="Calibri" w:hAnsi="Times New Roman" w:cs="Times New Roman"/>
          <w:sz w:val="18"/>
          <w:szCs w:val="18"/>
        </w:rPr>
        <w:t>6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871052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871052" w:rsidRPr="0087105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2 438</w:t>
      </w:r>
      <w:r w:rsidR="0087105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871052" w:rsidRPr="0087105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865</w:t>
      </w:r>
      <w:r w:rsidR="0087105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45408B0" w14:textId="77777777" w:rsidR="00871052" w:rsidRPr="00871052" w:rsidRDefault="00593564" w:rsidP="0087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bookmarkStart w:id="1" w:name="_Hlk68601777"/>
      <w:r w:rsidR="00871052" w:rsidRPr="00871052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871052" w:rsidRPr="00871052">
        <w:rPr>
          <w:rFonts w:ascii="Times New Roman" w:eastAsia="Calibri" w:hAnsi="Times New Roman" w:cs="Times New Roman"/>
          <w:sz w:val="18"/>
          <w:szCs w:val="18"/>
        </w:rPr>
        <w:t xml:space="preserve">: Помещение, площадь: 57,7 кв. м, назначение: жилое, кадастровый номер 63:01:0919001:5910, расположенное по адресу: Самарская область,  г. Самара, Советский район, ул. Партизанская, д. 188, кв. 73, </w:t>
      </w:r>
      <w:r w:rsidR="00871052" w:rsidRPr="0087105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3 752 100,00 руб.</w:t>
      </w:r>
      <w:r w:rsidR="00871052" w:rsidRPr="00871052">
        <w:rPr>
          <w:rFonts w:ascii="Times New Roman" w:eastAsia="Calibri" w:hAnsi="Times New Roman" w:cs="Times New Roman"/>
          <w:sz w:val="18"/>
          <w:szCs w:val="18"/>
        </w:rPr>
        <w:t xml:space="preserve"> В помещении зарегистрированы 3 человека, в т.ч. 2 несовершеннолетних. Ограничения (обременения) Имущества: запрещение регистрации, залог в пользу АКИБ «ОБРАЗОВАНИЕ» (АО).</w:t>
      </w:r>
    </w:p>
    <w:bookmarkEnd w:id="1"/>
    <w:p w14:paraId="2DAB2798" w14:textId="77777777" w:rsidR="00871052" w:rsidRDefault="00871052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052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8 (927)609-56-73, 8 (927)011-99-33 (ФУ), ознакомление с документами в отношении Имущества у ОТ: pf@auction-house.ru, </w:t>
      </w:r>
      <w:proofErr w:type="spellStart"/>
      <w:r w:rsidRPr="00871052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871052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тел. 8(927)208-15-34.</w:t>
      </w:r>
    </w:p>
    <w:p w14:paraId="57650F6B" w14:textId="5B00AD00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871052" w:rsidRPr="00871052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Pr="00871052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28A8435B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B0ADB" w:rsidRPr="005B0ADB">
        <w:rPr>
          <w:rFonts w:ascii="Times New Roman" w:eastAsia="Calibri" w:hAnsi="Times New Roman" w:cs="Times New Roman"/>
          <w:bCs/>
          <w:sz w:val="18"/>
          <w:szCs w:val="18"/>
        </w:rPr>
        <w:t>р/с 40817810054403385161 в Поволжском банке ПАО Сбербанк г. Самара, к/с 30101810200000000607, БИК 043601607.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341FDE"/>
    <w:rsid w:val="0040558A"/>
    <w:rsid w:val="004114C7"/>
    <w:rsid w:val="00426576"/>
    <w:rsid w:val="00431FB4"/>
    <w:rsid w:val="00475A27"/>
    <w:rsid w:val="0051030A"/>
    <w:rsid w:val="005445F2"/>
    <w:rsid w:val="00544F76"/>
    <w:rsid w:val="005613B3"/>
    <w:rsid w:val="00577E97"/>
    <w:rsid w:val="00593564"/>
    <w:rsid w:val="005B0ADB"/>
    <w:rsid w:val="005C7FC8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1052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2023-01-16T15:38:00Z</dcterms:created>
  <dcterms:modified xsi:type="dcterms:W3CDTF">2023-01-17T15:05:00Z</dcterms:modified>
</cp:coreProperties>
</file>