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865" w14:textId="77777777" w:rsidR="00280E66" w:rsidRDefault="00280E66" w:rsidP="00704632">
      <w:pPr>
        <w:shd w:val="clear" w:color="auto" w:fill="FFFFFF"/>
        <w:ind w:left="3326" w:right="3394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</w:p>
    <w:p w14:paraId="6B4E539C" w14:textId="77777777" w:rsidR="00280E66" w:rsidRDefault="00280E66" w:rsidP="00704632">
      <w:pPr>
        <w:shd w:val="clear" w:color="auto" w:fill="FFFFFF"/>
        <w:ind w:left="3326" w:right="3394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</w:p>
    <w:p w14:paraId="1C588CA7" w14:textId="243A4AA5" w:rsidR="00A10EE4" w:rsidRPr="00280E66" w:rsidRDefault="00256D8A" w:rsidP="00704632">
      <w:pPr>
        <w:shd w:val="clear" w:color="auto" w:fill="FFFFFF"/>
        <w:ind w:left="3326" w:right="3394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  <w:r w:rsidRPr="00280E66">
        <w:rPr>
          <w:rFonts w:eastAsia="Times New Roman"/>
          <w:b/>
          <w:bCs/>
          <w:color w:val="000000"/>
          <w:spacing w:val="-2"/>
          <w:sz w:val="22"/>
          <w:szCs w:val="22"/>
        </w:rPr>
        <w:t>Договор</w:t>
      </w:r>
      <w:r w:rsidR="00E60C4C" w:rsidRPr="00280E66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AA1FC7" w:rsidRPr="00280E66">
        <w:rPr>
          <w:rFonts w:eastAsia="Times New Roman"/>
          <w:b/>
          <w:bCs/>
          <w:color w:val="000000"/>
          <w:spacing w:val="-2"/>
          <w:sz w:val="22"/>
          <w:szCs w:val="22"/>
        </w:rPr>
        <w:t>купли-продажи</w:t>
      </w:r>
    </w:p>
    <w:p w14:paraId="267898CA" w14:textId="42A3D63D" w:rsidR="00E60C4C" w:rsidRDefault="00904D8B" w:rsidP="00704632">
      <w:pPr>
        <w:shd w:val="clear" w:color="auto" w:fill="FFFFFF"/>
        <w:ind w:left="3326" w:right="3394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  <w:r w:rsidRPr="00280E66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E60C4C" w:rsidRPr="00280E66">
        <w:rPr>
          <w:rFonts w:eastAsia="Times New Roman"/>
          <w:b/>
          <w:bCs/>
          <w:color w:val="000000"/>
          <w:spacing w:val="-2"/>
          <w:sz w:val="22"/>
          <w:szCs w:val="22"/>
        </w:rPr>
        <w:t>(проект)</w:t>
      </w:r>
    </w:p>
    <w:p w14:paraId="225ECAE9" w14:textId="77777777" w:rsidR="00280E66" w:rsidRPr="00280E66" w:rsidRDefault="00280E66" w:rsidP="00704632">
      <w:pPr>
        <w:shd w:val="clear" w:color="auto" w:fill="FFFFFF"/>
        <w:ind w:left="3326" w:right="3394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</w:p>
    <w:p w14:paraId="7B8A32F4" w14:textId="7F467342" w:rsidR="00A10EE4" w:rsidRPr="00280E66" w:rsidRDefault="00A842F4" w:rsidP="00704632">
      <w:pPr>
        <w:shd w:val="clear" w:color="auto" w:fill="FFFFFF"/>
        <w:tabs>
          <w:tab w:val="left" w:pos="7901"/>
        </w:tabs>
        <w:ind w:left="34"/>
        <w:jc w:val="both"/>
        <w:rPr>
          <w:sz w:val="22"/>
          <w:szCs w:val="22"/>
        </w:rPr>
      </w:pPr>
      <w:r w:rsidRPr="00280E66">
        <w:rPr>
          <w:rFonts w:eastAsia="Times New Roman"/>
          <w:color w:val="000000"/>
          <w:spacing w:val="-4"/>
          <w:sz w:val="22"/>
          <w:szCs w:val="22"/>
        </w:rPr>
        <w:t>г.</w:t>
      </w:r>
      <w:r w:rsidR="007E3F42" w:rsidRPr="00280E66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="003204BA" w:rsidRPr="00280E66">
        <w:rPr>
          <w:rFonts w:eastAsia="Times New Roman"/>
          <w:color w:val="000000"/>
          <w:spacing w:val="-4"/>
          <w:sz w:val="22"/>
          <w:szCs w:val="22"/>
        </w:rPr>
        <w:t>Москва</w:t>
      </w:r>
      <w:r w:rsidR="00996074" w:rsidRPr="00280E66">
        <w:rPr>
          <w:rFonts w:eastAsia="Times New Roman"/>
          <w:color w:val="000000"/>
          <w:sz w:val="22"/>
          <w:szCs w:val="22"/>
        </w:rPr>
        <w:t xml:space="preserve">                         </w:t>
      </w:r>
      <w:r w:rsidRPr="00280E66">
        <w:rPr>
          <w:rFonts w:eastAsia="Times New Roman"/>
          <w:color w:val="000000"/>
          <w:sz w:val="22"/>
          <w:szCs w:val="22"/>
        </w:rPr>
        <w:t xml:space="preserve">     </w:t>
      </w:r>
      <w:r w:rsidR="00904D8B" w:rsidRPr="00280E66">
        <w:rPr>
          <w:rFonts w:eastAsia="Times New Roman"/>
          <w:color w:val="000000"/>
          <w:sz w:val="22"/>
          <w:szCs w:val="22"/>
        </w:rPr>
        <w:t xml:space="preserve">              </w:t>
      </w:r>
      <w:r w:rsidRPr="00280E66">
        <w:rPr>
          <w:rFonts w:eastAsia="Times New Roman"/>
          <w:color w:val="000000"/>
          <w:sz w:val="22"/>
          <w:szCs w:val="22"/>
        </w:rPr>
        <w:t xml:space="preserve">             </w:t>
      </w:r>
      <w:r w:rsidR="006427BC" w:rsidRPr="00280E66">
        <w:rPr>
          <w:rFonts w:eastAsia="Times New Roman"/>
          <w:color w:val="000000"/>
          <w:sz w:val="22"/>
          <w:szCs w:val="22"/>
        </w:rPr>
        <w:t xml:space="preserve">    </w:t>
      </w:r>
      <w:r w:rsidR="00280E66">
        <w:rPr>
          <w:rFonts w:eastAsia="Times New Roman"/>
          <w:color w:val="000000"/>
          <w:sz w:val="22"/>
          <w:szCs w:val="22"/>
        </w:rPr>
        <w:t xml:space="preserve">         </w:t>
      </w:r>
      <w:r w:rsidRPr="00280E66">
        <w:rPr>
          <w:rFonts w:eastAsia="Times New Roman"/>
          <w:color w:val="000000"/>
          <w:sz w:val="22"/>
          <w:szCs w:val="22"/>
        </w:rPr>
        <w:t xml:space="preserve">  </w:t>
      </w:r>
      <w:proofErr w:type="gramStart"/>
      <w:r w:rsidRPr="00280E66">
        <w:rPr>
          <w:rFonts w:eastAsia="Times New Roman"/>
          <w:color w:val="000000"/>
          <w:sz w:val="22"/>
          <w:szCs w:val="22"/>
        </w:rPr>
        <w:t xml:space="preserve"> </w:t>
      </w:r>
      <w:r w:rsidR="00E60C4C" w:rsidRPr="00280E66">
        <w:rPr>
          <w:rFonts w:eastAsia="Times New Roman"/>
          <w:color w:val="000000"/>
          <w:sz w:val="22"/>
          <w:szCs w:val="22"/>
        </w:rPr>
        <w:t xml:space="preserve"> </w:t>
      </w:r>
      <w:r w:rsidR="00A25467" w:rsidRPr="00280E66">
        <w:rPr>
          <w:rFonts w:eastAsia="Times New Roman"/>
          <w:color w:val="000000"/>
          <w:sz w:val="22"/>
          <w:szCs w:val="22"/>
        </w:rPr>
        <w:t xml:space="preserve"> </w:t>
      </w:r>
      <w:r w:rsidR="00E60C4C" w:rsidRPr="00280E66">
        <w:rPr>
          <w:rFonts w:eastAsia="Times New Roman"/>
          <w:color w:val="000000"/>
          <w:spacing w:val="-1"/>
          <w:sz w:val="22"/>
          <w:szCs w:val="22"/>
        </w:rPr>
        <w:t>«</w:t>
      </w:r>
      <w:proofErr w:type="gramEnd"/>
      <w:r w:rsidR="00E60C4C" w:rsidRPr="00280E66">
        <w:rPr>
          <w:rFonts w:eastAsia="Times New Roman"/>
          <w:color w:val="000000"/>
          <w:spacing w:val="-1"/>
          <w:sz w:val="22"/>
          <w:szCs w:val="22"/>
        </w:rPr>
        <w:t>___» ________ 20</w:t>
      </w:r>
      <w:r w:rsidR="00904D8B" w:rsidRPr="00280E66">
        <w:rPr>
          <w:rFonts w:eastAsia="Times New Roman"/>
          <w:color w:val="000000"/>
          <w:spacing w:val="-1"/>
          <w:sz w:val="22"/>
          <w:szCs w:val="22"/>
        </w:rPr>
        <w:t>2</w:t>
      </w:r>
      <w:r w:rsidR="005E2EAA">
        <w:rPr>
          <w:rFonts w:eastAsia="Times New Roman"/>
          <w:color w:val="000000"/>
          <w:spacing w:val="-1"/>
          <w:sz w:val="22"/>
          <w:szCs w:val="22"/>
        </w:rPr>
        <w:t>2</w:t>
      </w:r>
      <w:r w:rsidR="00EA01AC" w:rsidRPr="00280E66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280E66">
        <w:rPr>
          <w:rFonts w:eastAsia="Times New Roman"/>
          <w:color w:val="000000"/>
          <w:spacing w:val="-1"/>
          <w:sz w:val="22"/>
          <w:szCs w:val="22"/>
        </w:rPr>
        <w:t>год</w:t>
      </w:r>
    </w:p>
    <w:p w14:paraId="16F83DCB" w14:textId="77777777" w:rsidR="00560329" w:rsidRPr="00280E66" w:rsidRDefault="002425CA" w:rsidP="00704632">
      <w:pPr>
        <w:shd w:val="clear" w:color="auto" w:fill="FFFFFF"/>
        <w:ind w:left="34"/>
        <w:jc w:val="both"/>
        <w:rPr>
          <w:rFonts w:eastAsia="Times New Roman"/>
          <w:bCs/>
          <w:color w:val="000000"/>
          <w:spacing w:val="3"/>
          <w:sz w:val="22"/>
          <w:szCs w:val="22"/>
        </w:rPr>
      </w:pPr>
      <w:r w:rsidRPr="00280E66">
        <w:rPr>
          <w:rFonts w:eastAsia="Times New Roman"/>
          <w:bCs/>
          <w:color w:val="000000"/>
          <w:spacing w:val="3"/>
          <w:sz w:val="22"/>
          <w:szCs w:val="22"/>
        </w:rPr>
        <w:t xml:space="preserve">      </w:t>
      </w:r>
    </w:p>
    <w:p w14:paraId="33CB878A" w14:textId="77777777" w:rsidR="00560329" w:rsidRPr="00280E66" w:rsidRDefault="00560329" w:rsidP="00704632">
      <w:pPr>
        <w:shd w:val="clear" w:color="auto" w:fill="FFFFFF"/>
        <w:ind w:left="34"/>
        <w:jc w:val="both"/>
        <w:rPr>
          <w:rFonts w:eastAsia="Times New Roman"/>
          <w:bCs/>
          <w:color w:val="000000"/>
          <w:spacing w:val="3"/>
          <w:sz w:val="22"/>
          <w:szCs w:val="22"/>
        </w:rPr>
      </w:pPr>
    </w:p>
    <w:p w14:paraId="3B2693AF" w14:textId="47157F7C" w:rsidR="00560329" w:rsidRPr="00905B63" w:rsidRDefault="0064494D" w:rsidP="00905B63">
      <w:pPr>
        <w:shd w:val="clear" w:color="auto" w:fill="FFFFFF"/>
        <w:ind w:left="34" w:firstLine="533"/>
        <w:jc w:val="both"/>
        <w:rPr>
          <w:rFonts w:eastAsia="Times New Roman"/>
          <w:sz w:val="22"/>
          <w:szCs w:val="22"/>
          <w:lang w:eastAsia="en-US"/>
        </w:rPr>
      </w:pPr>
      <w:r w:rsidRPr="00280E66">
        <w:rPr>
          <w:rFonts w:eastAsia="Times New Roman"/>
          <w:sz w:val="22"/>
          <w:szCs w:val="22"/>
          <w:lang w:eastAsia="en-US"/>
        </w:rPr>
        <w:t xml:space="preserve">Общество с ограниченной ответственностью </w:t>
      </w:r>
      <w:r w:rsidR="006427BC" w:rsidRPr="00280E66">
        <w:rPr>
          <w:rFonts w:eastAsia="Times New Roman"/>
          <w:sz w:val="22"/>
          <w:szCs w:val="22"/>
          <w:lang w:eastAsia="en-US"/>
        </w:rPr>
        <w:t>«</w:t>
      </w:r>
      <w:bookmarkStart w:id="0" w:name="_Hlk115276000"/>
      <w:r w:rsidR="00905B63" w:rsidRPr="00905B63">
        <w:rPr>
          <w:rFonts w:eastAsia="Times New Roman"/>
          <w:sz w:val="22"/>
          <w:szCs w:val="22"/>
          <w:lang w:eastAsia="en-US"/>
        </w:rPr>
        <w:t>МС Медиа</w:t>
      </w:r>
      <w:bookmarkEnd w:id="0"/>
      <w:r w:rsidR="00905B63" w:rsidRPr="00905B63">
        <w:rPr>
          <w:rFonts w:eastAsia="Times New Roman"/>
          <w:sz w:val="22"/>
          <w:szCs w:val="22"/>
          <w:lang w:eastAsia="en-US"/>
        </w:rPr>
        <w:t>» (ОГРН 1097746617803, ИНН 7707712559, адрес: 364904, Чеченская Республика, г. Грозный, ул. Алтайская, д. 9, этаж 1, помещение 1, комната 2 инвентарный но</w:t>
      </w:r>
      <w:r w:rsidRPr="00280E66">
        <w:rPr>
          <w:rFonts w:eastAsia="Times New Roman"/>
          <w:sz w:val="22"/>
          <w:szCs w:val="22"/>
          <w:lang w:eastAsia="en-US"/>
        </w:rPr>
        <w:t>),</w:t>
      </w:r>
      <w:r w:rsidR="003204BA" w:rsidRPr="00280E66">
        <w:rPr>
          <w:rFonts w:eastAsia="Times New Roman"/>
          <w:sz w:val="22"/>
          <w:szCs w:val="22"/>
          <w:lang w:eastAsia="en-US"/>
        </w:rPr>
        <w:t xml:space="preserve"> в лице конкурсного управляющего </w:t>
      </w:r>
      <w:r w:rsidR="00F80837">
        <w:rPr>
          <w:rFonts w:eastAsia="Times New Roman"/>
          <w:sz w:val="22"/>
          <w:szCs w:val="22"/>
          <w:lang w:eastAsia="en-US"/>
        </w:rPr>
        <w:t>Молчан Анны Михайловны</w:t>
      </w:r>
      <w:r w:rsidR="003204BA" w:rsidRPr="00280E66">
        <w:rPr>
          <w:rFonts w:eastAsia="Times New Roman"/>
          <w:sz w:val="22"/>
          <w:szCs w:val="22"/>
          <w:lang w:eastAsia="en-US"/>
        </w:rPr>
        <w:t xml:space="preserve">, действующего на основании </w:t>
      </w:r>
      <w:r w:rsidR="00072A51" w:rsidRPr="00072A51">
        <w:rPr>
          <w:rFonts w:eastAsia="Times New Roman"/>
          <w:sz w:val="22"/>
          <w:szCs w:val="22"/>
          <w:lang w:eastAsia="en-US"/>
        </w:rPr>
        <w:t xml:space="preserve">Решения Арбитражного суда </w:t>
      </w:r>
      <w:r w:rsidR="00905B63" w:rsidRPr="00905B63">
        <w:rPr>
          <w:rFonts w:eastAsia="Times New Roman"/>
          <w:sz w:val="22"/>
          <w:szCs w:val="22"/>
          <w:lang w:eastAsia="en-US"/>
        </w:rPr>
        <w:t>Чеченской Республики от 19.04.2022г. по делу № А77-749/2021</w:t>
      </w:r>
      <w:r w:rsidR="0002405B" w:rsidRPr="00280E66">
        <w:rPr>
          <w:rFonts w:eastAsia="Times New Roman"/>
          <w:color w:val="000000"/>
          <w:spacing w:val="1"/>
          <w:sz w:val="22"/>
          <w:szCs w:val="22"/>
        </w:rPr>
        <w:t xml:space="preserve">, именуемое в дальнейшем </w:t>
      </w:r>
      <w:r w:rsidR="006427BC" w:rsidRPr="00280E66">
        <w:rPr>
          <w:rFonts w:eastAsia="Times New Roman"/>
          <w:bCs/>
          <w:color w:val="000000"/>
          <w:spacing w:val="1"/>
          <w:sz w:val="22"/>
          <w:szCs w:val="22"/>
        </w:rPr>
        <w:t>«</w:t>
      </w:r>
      <w:r w:rsidR="0002405B" w:rsidRPr="00280E66">
        <w:rPr>
          <w:rFonts w:eastAsia="Times New Roman"/>
          <w:bCs/>
          <w:color w:val="000000"/>
          <w:spacing w:val="1"/>
          <w:sz w:val="22"/>
          <w:szCs w:val="22"/>
        </w:rPr>
        <w:t>Продавец</w:t>
      </w:r>
      <w:r w:rsidR="006427BC" w:rsidRPr="00280E66">
        <w:rPr>
          <w:rFonts w:eastAsia="Times New Roman"/>
          <w:bCs/>
          <w:color w:val="000000"/>
          <w:spacing w:val="1"/>
          <w:sz w:val="22"/>
          <w:szCs w:val="22"/>
        </w:rPr>
        <w:t>»</w:t>
      </w:r>
      <w:r w:rsidR="0002405B" w:rsidRPr="00280E66">
        <w:rPr>
          <w:rFonts w:eastAsia="Times New Roman"/>
          <w:bCs/>
          <w:color w:val="000000"/>
          <w:spacing w:val="1"/>
          <w:sz w:val="22"/>
          <w:szCs w:val="22"/>
        </w:rPr>
        <w:t xml:space="preserve">, </w:t>
      </w:r>
      <w:r w:rsidR="00E60C4C" w:rsidRPr="00280E66">
        <w:rPr>
          <w:rFonts w:eastAsia="Times New Roman"/>
          <w:color w:val="000000"/>
          <w:spacing w:val="1"/>
          <w:sz w:val="22"/>
          <w:szCs w:val="22"/>
        </w:rPr>
        <w:t>с одной стороны,</w:t>
      </w:r>
      <w:r w:rsidR="00560329" w:rsidRPr="00280E66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072A51">
        <w:rPr>
          <w:rFonts w:eastAsia="Times New Roman"/>
          <w:color w:val="000000"/>
          <w:spacing w:val="1"/>
          <w:sz w:val="22"/>
          <w:szCs w:val="22"/>
        </w:rPr>
        <w:t>и</w:t>
      </w:r>
      <w:r w:rsidR="00560329" w:rsidRPr="00280E66">
        <w:rPr>
          <w:rFonts w:eastAsia="Times New Roman"/>
          <w:color w:val="000000"/>
          <w:spacing w:val="1"/>
          <w:sz w:val="22"/>
          <w:szCs w:val="22"/>
        </w:rPr>
        <w:t xml:space="preserve">                                                       </w:t>
      </w:r>
    </w:p>
    <w:p w14:paraId="7FD1B5F8" w14:textId="062CBD5A" w:rsidR="00817AEC" w:rsidRPr="00280E66" w:rsidRDefault="006053A7" w:rsidP="00704632">
      <w:pPr>
        <w:shd w:val="clear" w:color="auto" w:fill="FFFFFF"/>
        <w:ind w:left="34" w:firstLine="533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280E66">
        <w:rPr>
          <w:rFonts w:eastAsia="Times New Roman"/>
          <w:color w:val="000000"/>
          <w:spacing w:val="1"/>
          <w:sz w:val="22"/>
          <w:szCs w:val="22"/>
        </w:rPr>
        <w:t>_</w:t>
      </w:r>
      <w:r w:rsidR="00852F9E" w:rsidRPr="00852F9E">
        <w:rPr>
          <w:rFonts w:eastAsia="Times New Roman"/>
          <w:color w:val="000000"/>
          <w:spacing w:val="1"/>
          <w:sz w:val="22"/>
          <w:szCs w:val="22"/>
        </w:rPr>
        <w:t>_______________________________</w:t>
      </w:r>
      <w:r w:rsidRPr="006053A7">
        <w:rPr>
          <w:rFonts w:eastAsia="Times New Roman"/>
          <w:b/>
          <w:color w:val="000000"/>
          <w:spacing w:val="1"/>
          <w:sz w:val="22"/>
          <w:szCs w:val="22"/>
          <w:vertAlign w:val="superscript"/>
        </w:rPr>
        <w:footnoteReference w:id="1"/>
      </w:r>
      <w:r w:rsidRPr="006053A7">
        <w:rPr>
          <w:rFonts w:eastAsia="Times New Roman"/>
          <w:color w:val="000000"/>
          <w:spacing w:val="1"/>
          <w:sz w:val="22"/>
          <w:szCs w:val="22"/>
        </w:rPr>
        <w:t>,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852F9E" w:rsidRPr="00852F9E">
        <w:rPr>
          <w:rFonts w:eastAsia="Times New Roman"/>
          <w:color w:val="000000"/>
          <w:spacing w:val="1"/>
          <w:sz w:val="22"/>
          <w:szCs w:val="22"/>
        </w:rPr>
        <w:t>именуем</w:t>
      </w:r>
      <w:r>
        <w:rPr>
          <w:rFonts w:eastAsia="Times New Roman"/>
          <w:color w:val="000000"/>
          <w:spacing w:val="1"/>
          <w:sz w:val="22"/>
          <w:szCs w:val="22"/>
        </w:rPr>
        <w:t>ое</w:t>
      </w:r>
      <w:r w:rsidR="00852F9E" w:rsidRPr="00852F9E">
        <w:rPr>
          <w:rFonts w:eastAsia="Times New Roman"/>
          <w:color w:val="000000"/>
          <w:spacing w:val="1"/>
          <w:sz w:val="22"/>
          <w:szCs w:val="22"/>
        </w:rPr>
        <w:t>/</w:t>
      </w:r>
      <w:proofErr w:type="spellStart"/>
      <w:r w:rsidR="00852F9E" w:rsidRPr="00852F9E">
        <w:rPr>
          <w:rFonts w:eastAsia="Times New Roman"/>
          <w:color w:val="000000"/>
          <w:spacing w:val="1"/>
          <w:sz w:val="22"/>
          <w:szCs w:val="22"/>
        </w:rPr>
        <w:t>ая</w:t>
      </w:r>
      <w:proofErr w:type="spellEnd"/>
      <w:r w:rsidR="00852F9E" w:rsidRPr="00852F9E">
        <w:rPr>
          <w:rFonts w:eastAsia="Times New Roman"/>
          <w:color w:val="000000"/>
          <w:spacing w:val="1"/>
          <w:sz w:val="22"/>
          <w:szCs w:val="22"/>
        </w:rPr>
        <w:t xml:space="preserve"> в дальнейшем «</w:t>
      </w:r>
      <w:r w:rsidRPr="00280E66">
        <w:rPr>
          <w:rFonts w:eastAsia="Times New Roman"/>
          <w:bCs/>
          <w:color w:val="000000"/>
          <w:sz w:val="22"/>
          <w:szCs w:val="22"/>
        </w:rPr>
        <w:t>Покупатель</w:t>
      </w:r>
      <w:r w:rsidR="00852F9E" w:rsidRPr="00852F9E">
        <w:rPr>
          <w:rFonts w:eastAsia="Times New Roman"/>
          <w:color w:val="000000"/>
          <w:spacing w:val="1"/>
          <w:sz w:val="22"/>
          <w:szCs w:val="22"/>
        </w:rPr>
        <w:t>», в лице_________</w:t>
      </w:r>
      <w:r>
        <w:rPr>
          <w:rFonts w:eastAsia="Times New Roman"/>
          <w:color w:val="000000"/>
          <w:spacing w:val="1"/>
          <w:sz w:val="22"/>
          <w:szCs w:val="22"/>
        </w:rPr>
        <w:t>_____</w:t>
      </w:r>
      <w:r w:rsidR="00852F9E" w:rsidRPr="00852F9E">
        <w:rPr>
          <w:rFonts w:eastAsia="Times New Roman"/>
          <w:color w:val="000000"/>
          <w:spacing w:val="1"/>
          <w:sz w:val="22"/>
          <w:szCs w:val="22"/>
        </w:rPr>
        <w:t>____, действующего(-ей) на основании</w:t>
      </w:r>
      <w:r>
        <w:rPr>
          <w:rFonts w:eastAsia="Times New Roman"/>
          <w:color w:val="000000"/>
          <w:spacing w:val="1"/>
          <w:sz w:val="22"/>
          <w:szCs w:val="22"/>
        </w:rPr>
        <w:t>____________</w:t>
      </w:r>
      <w:r w:rsidR="00852F9E" w:rsidRPr="00852F9E">
        <w:rPr>
          <w:rFonts w:eastAsia="Times New Roman"/>
          <w:color w:val="000000"/>
          <w:spacing w:val="1"/>
          <w:sz w:val="22"/>
          <w:szCs w:val="22"/>
        </w:rPr>
        <w:t>, с другой стороны,</w:t>
      </w:r>
      <w:r w:rsidR="00CE4FCC" w:rsidRPr="00280E66">
        <w:rPr>
          <w:rFonts w:eastAsia="Times New Roman"/>
          <w:color w:val="000000"/>
          <w:sz w:val="22"/>
          <w:szCs w:val="22"/>
        </w:rPr>
        <w:t xml:space="preserve"> </w:t>
      </w:r>
      <w:r w:rsidR="0002405B" w:rsidRPr="00280E66">
        <w:rPr>
          <w:rFonts w:eastAsia="Times New Roman"/>
          <w:color w:val="000000"/>
          <w:spacing w:val="7"/>
          <w:sz w:val="22"/>
          <w:szCs w:val="22"/>
        </w:rPr>
        <w:t xml:space="preserve">составили настоящий Договор о </w:t>
      </w:r>
      <w:r w:rsidR="0002405B" w:rsidRPr="00280E66">
        <w:rPr>
          <w:rFonts w:eastAsia="Times New Roman"/>
          <w:color w:val="000000"/>
          <w:spacing w:val="-4"/>
          <w:sz w:val="22"/>
          <w:szCs w:val="22"/>
        </w:rPr>
        <w:t>нижеследующем:</w:t>
      </w:r>
    </w:p>
    <w:p w14:paraId="27BE9564" w14:textId="77777777" w:rsidR="00560080" w:rsidRPr="00280E66" w:rsidRDefault="0002405B" w:rsidP="00704632">
      <w:pPr>
        <w:pStyle w:val="a5"/>
        <w:numPr>
          <w:ilvl w:val="0"/>
          <w:numId w:val="5"/>
        </w:numPr>
        <w:shd w:val="clear" w:color="auto" w:fill="FFFFFF"/>
        <w:ind w:left="34" w:firstLine="392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280E66">
        <w:rPr>
          <w:rFonts w:eastAsia="Times New Roman"/>
          <w:b/>
          <w:bCs/>
          <w:color w:val="000000"/>
          <w:sz w:val="22"/>
          <w:szCs w:val="22"/>
        </w:rPr>
        <w:t>Предмет Договора</w:t>
      </w:r>
      <w:r w:rsidR="00560080" w:rsidRPr="00280E66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5575F84A" w14:textId="431B1E3A" w:rsidR="00D1316D" w:rsidRPr="00280E66" w:rsidRDefault="00D1316D" w:rsidP="00704632">
      <w:pPr>
        <w:ind w:left="34" w:firstLine="533"/>
        <w:jc w:val="both"/>
        <w:rPr>
          <w:sz w:val="22"/>
          <w:szCs w:val="22"/>
        </w:rPr>
      </w:pPr>
      <w:r w:rsidRPr="00280E66">
        <w:rPr>
          <w:sz w:val="22"/>
          <w:szCs w:val="22"/>
        </w:rPr>
        <w:t>1.1. В соответствии с условиями настоящего договора Продавец продает, а Покупатель покупает в собственность</w:t>
      </w:r>
      <w:r w:rsidR="00ED288E">
        <w:rPr>
          <w:sz w:val="22"/>
          <w:szCs w:val="22"/>
        </w:rPr>
        <w:t>:</w:t>
      </w:r>
      <w:r w:rsidRPr="00280E66">
        <w:rPr>
          <w:sz w:val="22"/>
          <w:szCs w:val="22"/>
        </w:rPr>
        <w:t xml:space="preserve"> </w:t>
      </w:r>
      <w:r w:rsidR="003F6DF2">
        <w:rPr>
          <w:sz w:val="22"/>
          <w:szCs w:val="22"/>
        </w:rPr>
        <w:t>______________________________________________</w:t>
      </w:r>
      <w:r w:rsidRPr="00280E66">
        <w:rPr>
          <w:sz w:val="22"/>
          <w:szCs w:val="22"/>
        </w:rPr>
        <w:t xml:space="preserve"> - далее по тексту </w:t>
      </w:r>
      <w:r w:rsidR="00AC7527">
        <w:rPr>
          <w:sz w:val="22"/>
          <w:szCs w:val="22"/>
        </w:rPr>
        <w:t>И</w:t>
      </w:r>
      <w:r w:rsidRPr="00280E66">
        <w:rPr>
          <w:sz w:val="22"/>
          <w:szCs w:val="22"/>
        </w:rPr>
        <w:t>мущество.</w:t>
      </w:r>
    </w:p>
    <w:p w14:paraId="3B933383" w14:textId="77777777" w:rsidR="003F6DF2" w:rsidRPr="003F6DF2" w:rsidRDefault="003F6DF2" w:rsidP="003F6DF2">
      <w:pPr>
        <w:ind w:left="34" w:firstLine="533"/>
        <w:jc w:val="both"/>
        <w:rPr>
          <w:sz w:val="22"/>
          <w:szCs w:val="22"/>
        </w:rPr>
      </w:pPr>
      <w:r w:rsidRPr="003F6DF2">
        <w:rPr>
          <w:sz w:val="22"/>
          <w:szCs w:val="22"/>
        </w:rPr>
        <w:t>1.2. Отчуждаемое Имущество принадлежит продавцу на праве собственности. Продажа заложенного имущества в порядке, предусмотренным Федеральным законом от 26.10.2002г. № 127-ФЗ «О несостоятельности (банкротстве)» (далее - Закон о банкротстве)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1D42769D" w14:textId="192BF0C0" w:rsidR="00BC2972" w:rsidRPr="00280E66" w:rsidRDefault="003F6DF2" w:rsidP="003F6DF2">
      <w:pPr>
        <w:ind w:left="34" w:firstLine="533"/>
        <w:jc w:val="both"/>
        <w:rPr>
          <w:sz w:val="22"/>
          <w:szCs w:val="22"/>
        </w:rPr>
      </w:pPr>
      <w:r w:rsidRPr="003F6DF2">
        <w:rPr>
          <w:sz w:val="22"/>
          <w:szCs w:val="22"/>
        </w:rPr>
        <w:t>1.3. Имущество продается на основании положений Закона о банкротстве</w:t>
      </w:r>
      <w:r w:rsidR="00BC2972" w:rsidRPr="00280E66">
        <w:rPr>
          <w:sz w:val="22"/>
          <w:szCs w:val="22"/>
        </w:rPr>
        <w:t>.</w:t>
      </w:r>
    </w:p>
    <w:p w14:paraId="6CA24637" w14:textId="77777777" w:rsidR="00BC2972" w:rsidRPr="00280E66" w:rsidRDefault="00BC2972" w:rsidP="00704632">
      <w:pPr>
        <w:ind w:left="34"/>
        <w:jc w:val="both"/>
        <w:rPr>
          <w:sz w:val="22"/>
          <w:szCs w:val="22"/>
        </w:rPr>
      </w:pPr>
    </w:p>
    <w:p w14:paraId="187E5A7C" w14:textId="19CD1B70" w:rsidR="00A10EE4" w:rsidRPr="00280E66" w:rsidRDefault="0002405B" w:rsidP="00704632">
      <w:pPr>
        <w:ind w:left="34"/>
        <w:jc w:val="center"/>
        <w:rPr>
          <w:sz w:val="22"/>
          <w:szCs w:val="22"/>
        </w:rPr>
      </w:pPr>
      <w:r w:rsidRPr="00280E66">
        <w:rPr>
          <w:rFonts w:eastAsia="Times New Roman"/>
          <w:b/>
          <w:bCs/>
          <w:color w:val="000000"/>
          <w:sz w:val="22"/>
          <w:szCs w:val="22"/>
          <w:lang w:val="en-US"/>
        </w:rPr>
        <w:t>II</w:t>
      </w:r>
      <w:r w:rsidRPr="00280E66">
        <w:rPr>
          <w:rFonts w:eastAsia="Times New Roman"/>
          <w:b/>
          <w:bCs/>
          <w:color w:val="000000"/>
          <w:sz w:val="22"/>
          <w:szCs w:val="22"/>
        </w:rPr>
        <w:t>. Цена продажи имущества и порядок его оплаты</w:t>
      </w:r>
      <w:r w:rsidR="00903EBE" w:rsidRPr="00280E66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42620457" w14:textId="7CFBD634" w:rsidR="00A10EE4" w:rsidRPr="00280E66" w:rsidRDefault="005A023C" w:rsidP="003F6DF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34" w:firstLine="533"/>
        <w:jc w:val="both"/>
        <w:rPr>
          <w:color w:val="000000"/>
          <w:spacing w:val="-8"/>
          <w:sz w:val="22"/>
          <w:szCs w:val="22"/>
        </w:rPr>
      </w:pPr>
      <w:r w:rsidRPr="00280E66">
        <w:rPr>
          <w:rFonts w:eastAsia="Times New Roman"/>
          <w:color w:val="000000"/>
          <w:spacing w:val="8"/>
          <w:sz w:val="22"/>
          <w:szCs w:val="22"/>
        </w:rPr>
        <w:t>Общая цена</w:t>
      </w:r>
      <w:r w:rsidR="0002405B" w:rsidRPr="00280E66">
        <w:rPr>
          <w:rFonts w:eastAsia="Times New Roman"/>
          <w:color w:val="000000"/>
          <w:spacing w:val="8"/>
          <w:sz w:val="22"/>
          <w:szCs w:val="22"/>
        </w:rPr>
        <w:t xml:space="preserve"> продажи</w:t>
      </w:r>
      <w:r w:rsidRPr="00280E66">
        <w:rPr>
          <w:rFonts w:eastAsia="Times New Roman"/>
          <w:color w:val="000000"/>
          <w:spacing w:val="8"/>
          <w:sz w:val="22"/>
          <w:szCs w:val="22"/>
        </w:rPr>
        <w:t xml:space="preserve"> и</w:t>
      </w:r>
      <w:r w:rsidR="00C079AA" w:rsidRPr="00280E66">
        <w:rPr>
          <w:rFonts w:eastAsia="Times New Roman"/>
          <w:color w:val="000000"/>
          <w:spacing w:val="8"/>
          <w:sz w:val="22"/>
          <w:szCs w:val="22"/>
        </w:rPr>
        <w:t>мущества составляет _________</w:t>
      </w:r>
      <w:r w:rsidR="00D556CC" w:rsidRPr="00280E66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02405B" w:rsidRPr="00280E66">
        <w:rPr>
          <w:rFonts w:eastAsia="Times New Roman"/>
          <w:color w:val="000000"/>
          <w:spacing w:val="8"/>
          <w:sz w:val="22"/>
          <w:szCs w:val="22"/>
        </w:rPr>
        <w:t>(</w:t>
      </w:r>
      <w:r w:rsidR="00C079AA" w:rsidRPr="00280E66">
        <w:rPr>
          <w:rFonts w:eastAsia="Times New Roman"/>
          <w:color w:val="000000"/>
          <w:spacing w:val="8"/>
          <w:sz w:val="22"/>
          <w:szCs w:val="22"/>
        </w:rPr>
        <w:t>________</w:t>
      </w:r>
      <w:r w:rsidRPr="00280E66">
        <w:rPr>
          <w:rFonts w:eastAsia="Times New Roman"/>
          <w:color w:val="000000"/>
          <w:sz w:val="22"/>
          <w:szCs w:val="22"/>
        </w:rPr>
        <w:t xml:space="preserve">) рублей </w:t>
      </w:r>
      <w:r w:rsidR="00BC7BC0">
        <w:rPr>
          <w:rFonts w:eastAsia="Times New Roman"/>
          <w:color w:val="000000"/>
          <w:sz w:val="22"/>
          <w:szCs w:val="22"/>
        </w:rPr>
        <w:t>__</w:t>
      </w:r>
      <w:r w:rsidRPr="00280E66">
        <w:rPr>
          <w:rFonts w:eastAsia="Times New Roman"/>
          <w:color w:val="000000"/>
          <w:sz w:val="22"/>
          <w:szCs w:val="22"/>
        </w:rPr>
        <w:t xml:space="preserve"> копеек </w:t>
      </w:r>
      <w:r w:rsidR="0002405B" w:rsidRPr="00280E66">
        <w:rPr>
          <w:rFonts w:eastAsia="Times New Roman"/>
          <w:color w:val="000000"/>
          <w:sz w:val="22"/>
          <w:szCs w:val="22"/>
        </w:rPr>
        <w:t xml:space="preserve">НДС </w:t>
      </w:r>
      <w:r w:rsidRPr="00280E66">
        <w:rPr>
          <w:rFonts w:eastAsia="Times New Roman"/>
          <w:color w:val="000000"/>
          <w:sz w:val="22"/>
          <w:szCs w:val="22"/>
        </w:rPr>
        <w:t>не предусмотрен</w:t>
      </w:r>
      <w:r w:rsidR="004A2426" w:rsidRPr="00280E66">
        <w:rPr>
          <w:rFonts w:eastAsia="Times New Roman"/>
          <w:color w:val="000000"/>
          <w:sz w:val="22"/>
          <w:szCs w:val="22"/>
        </w:rPr>
        <w:t>.</w:t>
      </w:r>
    </w:p>
    <w:p w14:paraId="454D4769" w14:textId="2F8DBC41" w:rsidR="00A10EE4" w:rsidRPr="00280E66" w:rsidRDefault="004A2426" w:rsidP="003F6DF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34" w:firstLine="533"/>
        <w:jc w:val="both"/>
        <w:rPr>
          <w:color w:val="000000"/>
          <w:spacing w:val="-10"/>
          <w:sz w:val="22"/>
          <w:szCs w:val="22"/>
        </w:rPr>
      </w:pPr>
      <w:r w:rsidRPr="00280E66">
        <w:rPr>
          <w:rFonts w:eastAsia="Times New Roman"/>
          <w:color w:val="000000"/>
          <w:spacing w:val="1"/>
          <w:sz w:val="22"/>
          <w:szCs w:val="22"/>
        </w:rPr>
        <w:t xml:space="preserve">Задаток, в </w:t>
      </w:r>
      <w:r w:rsidR="0002405B" w:rsidRPr="00280E66">
        <w:rPr>
          <w:rFonts w:eastAsia="Times New Roman"/>
          <w:color w:val="000000"/>
          <w:spacing w:val="1"/>
          <w:sz w:val="22"/>
          <w:szCs w:val="22"/>
        </w:rPr>
        <w:t>сумме</w:t>
      </w:r>
      <w:r w:rsidR="00C079AA" w:rsidRPr="00280E66">
        <w:rPr>
          <w:rFonts w:eastAsia="Times New Roman"/>
          <w:color w:val="000000"/>
          <w:spacing w:val="1"/>
          <w:sz w:val="22"/>
          <w:szCs w:val="22"/>
        </w:rPr>
        <w:t xml:space="preserve"> ___________</w:t>
      </w:r>
      <w:r w:rsidRPr="00280E66">
        <w:rPr>
          <w:rFonts w:eastAsia="Times New Roman"/>
          <w:color w:val="000000"/>
          <w:spacing w:val="1"/>
          <w:sz w:val="22"/>
          <w:szCs w:val="22"/>
        </w:rPr>
        <w:t xml:space="preserve"> (</w:t>
      </w:r>
      <w:r w:rsidR="00C079AA" w:rsidRPr="00280E66">
        <w:rPr>
          <w:rFonts w:eastAsia="Times New Roman"/>
          <w:color w:val="000000"/>
          <w:spacing w:val="1"/>
          <w:sz w:val="22"/>
          <w:szCs w:val="22"/>
        </w:rPr>
        <w:t>______________</w:t>
      </w:r>
      <w:r w:rsidR="004207DE" w:rsidRPr="00280E66">
        <w:rPr>
          <w:rFonts w:eastAsia="Times New Roman"/>
          <w:color w:val="000000"/>
          <w:spacing w:val="1"/>
          <w:sz w:val="22"/>
          <w:szCs w:val="22"/>
        </w:rPr>
        <w:t xml:space="preserve">) </w:t>
      </w:r>
      <w:r w:rsidRPr="00280E66">
        <w:rPr>
          <w:rFonts w:eastAsia="Times New Roman"/>
          <w:color w:val="000000"/>
          <w:spacing w:val="1"/>
          <w:sz w:val="22"/>
          <w:szCs w:val="22"/>
        </w:rPr>
        <w:t xml:space="preserve">рублей </w:t>
      </w:r>
      <w:r w:rsidR="00BC7BC0">
        <w:rPr>
          <w:rFonts w:eastAsia="Times New Roman"/>
          <w:color w:val="000000"/>
          <w:spacing w:val="1"/>
          <w:sz w:val="22"/>
          <w:szCs w:val="22"/>
        </w:rPr>
        <w:t>__</w:t>
      </w:r>
      <w:r w:rsidRPr="00280E66">
        <w:rPr>
          <w:rFonts w:eastAsia="Times New Roman"/>
          <w:color w:val="000000"/>
          <w:spacing w:val="1"/>
          <w:sz w:val="22"/>
          <w:szCs w:val="22"/>
        </w:rPr>
        <w:t xml:space="preserve"> копеек, </w:t>
      </w:r>
      <w:r w:rsidR="0002405B" w:rsidRPr="00280E66">
        <w:rPr>
          <w:rFonts w:eastAsia="Times New Roman"/>
          <w:color w:val="000000"/>
          <w:spacing w:val="1"/>
          <w:sz w:val="22"/>
          <w:szCs w:val="22"/>
        </w:rPr>
        <w:t>перечисленный</w:t>
      </w:r>
      <w:r w:rsidRPr="00280E66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280E66">
        <w:rPr>
          <w:rFonts w:eastAsia="Times New Roman"/>
          <w:color w:val="000000"/>
          <w:spacing w:val="6"/>
          <w:sz w:val="22"/>
          <w:szCs w:val="22"/>
        </w:rPr>
        <w:t xml:space="preserve">Покупателем на </w:t>
      </w:r>
      <w:r w:rsidR="00904D8B" w:rsidRPr="00280E66">
        <w:rPr>
          <w:rFonts w:eastAsia="Times New Roman"/>
          <w:color w:val="000000"/>
          <w:spacing w:val="6"/>
          <w:sz w:val="22"/>
          <w:szCs w:val="22"/>
        </w:rPr>
        <w:t>специальный банковский счёт для приёма задатков</w:t>
      </w:r>
      <w:r w:rsidR="003204BA" w:rsidRPr="00280E66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904D8B" w:rsidRPr="00280E66">
        <w:rPr>
          <w:rFonts w:eastAsia="Times New Roman"/>
          <w:color w:val="000000"/>
          <w:spacing w:val="6"/>
          <w:sz w:val="22"/>
          <w:szCs w:val="22"/>
        </w:rPr>
        <w:t>оператора электронной площадки</w:t>
      </w:r>
      <w:r w:rsidRPr="00280E66">
        <w:rPr>
          <w:rFonts w:eastAsia="Times New Roman"/>
          <w:spacing w:val="6"/>
          <w:sz w:val="22"/>
          <w:szCs w:val="22"/>
        </w:rPr>
        <w:t>,</w:t>
      </w:r>
      <w:r w:rsidR="0002405B" w:rsidRPr="00280E66">
        <w:rPr>
          <w:rFonts w:eastAsia="Times New Roman"/>
          <w:spacing w:val="6"/>
          <w:sz w:val="22"/>
          <w:szCs w:val="22"/>
        </w:rPr>
        <w:t xml:space="preserve"> по</w:t>
      </w:r>
      <w:r w:rsidRPr="00280E66">
        <w:rPr>
          <w:rFonts w:eastAsia="Times New Roman"/>
          <w:spacing w:val="6"/>
          <w:sz w:val="22"/>
          <w:szCs w:val="22"/>
        </w:rPr>
        <w:t xml:space="preserve"> </w:t>
      </w:r>
      <w:r w:rsidR="00C079AA" w:rsidRPr="00280E66">
        <w:rPr>
          <w:rFonts w:eastAsia="Times New Roman"/>
          <w:sz w:val="22"/>
          <w:szCs w:val="22"/>
        </w:rPr>
        <w:t>платёжному поручению № ___ от __________</w:t>
      </w:r>
      <w:r w:rsidR="00D05F77" w:rsidRPr="00280E66">
        <w:rPr>
          <w:rFonts w:eastAsia="Times New Roman"/>
          <w:sz w:val="22"/>
          <w:szCs w:val="22"/>
        </w:rPr>
        <w:t>,</w:t>
      </w:r>
      <w:r w:rsidR="0002405B" w:rsidRPr="00280E66">
        <w:rPr>
          <w:rFonts w:eastAsia="Times New Roman"/>
          <w:spacing w:val="-1"/>
          <w:sz w:val="22"/>
          <w:szCs w:val="22"/>
        </w:rPr>
        <w:t xml:space="preserve"> засчитывается</w:t>
      </w:r>
      <w:r w:rsidR="0002405B" w:rsidRPr="00280E66">
        <w:rPr>
          <w:rFonts w:eastAsia="Times New Roman"/>
          <w:color w:val="000000"/>
          <w:spacing w:val="-1"/>
          <w:sz w:val="22"/>
          <w:szCs w:val="22"/>
        </w:rPr>
        <w:t xml:space="preserve"> в счёт оплаты имущества.</w:t>
      </w:r>
    </w:p>
    <w:p w14:paraId="733D5C90" w14:textId="121AA482" w:rsidR="00282F89" w:rsidRPr="00282F89" w:rsidRDefault="004A2426" w:rsidP="00282F8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34" w:firstLine="533"/>
        <w:jc w:val="both"/>
        <w:rPr>
          <w:color w:val="000000"/>
          <w:spacing w:val="-8"/>
          <w:sz w:val="22"/>
          <w:szCs w:val="22"/>
        </w:rPr>
      </w:pPr>
      <w:r w:rsidRPr="00280E66">
        <w:rPr>
          <w:rFonts w:eastAsia="Times New Roman"/>
          <w:color w:val="000000"/>
          <w:spacing w:val="5"/>
          <w:sz w:val="22"/>
          <w:szCs w:val="22"/>
        </w:rPr>
        <w:t>За вычетом сум</w:t>
      </w:r>
      <w:r w:rsidR="00753EB9" w:rsidRPr="00280E66">
        <w:rPr>
          <w:rFonts w:eastAsia="Times New Roman"/>
          <w:color w:val="000000"/>
          <w:spacing w:val="5"/>
          <w:sz w:val="22"/>
          <w:szCs w:val="22"/>
        </w:rPr>
        <w:t>мы задатка Покупатель, в течение</w:t>
      </w:r>
      <w:r w:rsidRPr="00280E66">
        <w:rPr>
          <w:rFonts w:eastAsia="Times New Roman"/>
          <w:color w:val="000000"/>
          <w:spacing w:val="5"/>
          <w:sz w:val="22"/>
          <w:szCs w:val="22"/>
        </w:rPr>
        <w:t xml:space="preserve"> 30 (тридцать) дней, с </w:t>
      </w:r>
      <w:r w:rsidR="00DD1C3D" w:rsidRPr="00280E66">
        <w:rPr>
          <w:rFonts w:eastAsia="Times New Roman"/>
          <w:color w:val="000000"/>
          <w:spacing w:val="5"/>
          <w:sz w:val="22"/>
          <w:szCs w:val="22"/>
        </w:rPr>
        <w:t>даты</w:t>
      </w:r>
      <w:r w:rsidRPr="00280E66">
        <w:rPr>
          <w:rFonts w:eastAsia="Times New Roman"/>
          <w:color w:val="000000"/>
          <w:spacing w:val="5"/>
          <w:sz w:val="22"/>
          <w:szCs w:val="22"/>
        </w:rPr>
        <w:t xml:space="preserve"> </w:t>
      </w:r>
      <w:r w:rsidRPr="00280E66">
        <w:rPr>
          <w:rFonts w:eastAsia="Times New Roman"/>
          <w:color w:val="000000"/>
          <w:sz w:val="22"/>
          <w:szCs w:val="22"/>
        </w:rPr>
        <w:t xml:space="preserve">подписания настоящего договора, оплачивает </w:t>
      </w:r>
      <w:r w:rsidR="004207DE" w:rsidRPr="00280E66">
        <w:rPr>
          <w:rFonts w:eastAsia="Times New Roman"/>
          <w:color w:val="000000"/>
          <w:sz w:val="22"/>
          <w:szCs w:val="22"/>
        </w:rPr>
        <w:t xml:space="preserve">сумму в размере </w:t>
      </w:r>
      <w:r w:rsidR="00C079AA" w:rsidRPr="00280E66">
        <w:rPr>
          <w:rFonts w:eastAsia="Times New Roman"/>
          <w:color w:val="000000"/>
          <w:sz w:val="22"/>
          <w:szCs w:val="22"/>
        </w:rPr>
        <w:t>____________</w:t>
      </w:r>
      <w:r w:rsidRPr="00280E66">
        <w:rPr>
          <w:rFonts w:eastAsia="Times New Roman"/>
          <w:color w:val="000000"/>
          <w:sz w:val="22"/>
          <w:szCs w:val="22"/>
        </w:rPr>
        <w:t xml:space="preserve"> </w:t>
      </w:r>
      <w:r w:rsidR="0002405B" w:rsidRPr="00280E66">
        <w:rPr>
          <w:rFonts w:eastAsia="Times New Roman"/>
          <w:color w:val="000000"/>
          <w:sz w:val="22"/>
          <w:szCs w:val="22"/>
        </w:rPr>
        <w:t>(</w:t>
      </w:r>
      <w:r w:rsidR="00C079AA" w:rsidRPr="00280E66">
        <w:rPr>
          <w:rFonts w:eastAsia="Times New Roman"/>
          <w:color w:val="000000"/>
          <w:sz w:val="22"/>
          <w:szCs w:val="22"/>
        </w:rPr>
        <w:t>____________</w:t>
      </w:r>
      <w:r w:rsidR="00DD1C3D" w:rsidRPr="00280E66">
        <w:rPr>
          <w:rFonts w:eastAsia="Times New Roman"/>
          <w:color w:val="000000"/>
          <w:spacing w:val="1"/>
          <w:sz w:val="22"/>
          <w:szCs w:val="22"/>
        </w:rPr>
        <w:t xml:space="preserve">) рублей </w:t>
      </w:r>
      <w:r w:rsidR="003204BA" w:rsidRPr="00280E66">
        <w:rPr>
          <w:rFonts w:eastAsia="Times New Roman"/>
          <w:color w:val="000000"/>
          <w:spacing w:val="1"/>
          <w:sz w:val="22"/>
          <w:szCs w:val="22"/>
        </w:rPr>
        <w:t>__</w:t>
      </w:r>
      <w:r w:rsidR="0002405B" w:rsidRPr="00280E66">
        <w:rPr>
          <w:rFonts w:eastAsia="Times New Roman"/>
          <w:color w:val="000000"/>
          <w:spacing w:val="1"/>
          <w:sz w:val="22"/>
          <w:szCs w:val="22"/>
        </w:rPr>
        <w:t xml:space="preserve"> копеек, </w:t>
      </w:r>
      <w:r w:rsidR="0002405B" w:rsidRPr="00282F89">
        <w:rPr>
          <w:rFonts w:eastAsia="Times New Roman"/>
          <w:color w:val="000000"/>
          <w:spacing w:val="1"/>
          <w:sz w:val="22"/>
          <w:szCs w:val="22"/>
        </w:rPr>
        <w:t xml:space="preserve">путём безналичного перечисления денежных средств, на </w:t>
      </w:r>
      <w:r w:rsidR="004207DE" w:rsidRPr="00282F89">
        <w:rPr>
          <w:rFonts w:eastAsia="Times New Roman"/>
          <w:color w:val="000000"/>
          <w:spacing w:val="1"/>
          <w:sz w:val="22"/>
          <w:szCs w:val="22"/>
        </w:rPr>
        <w:t>следующи</w:t>
      </w:r>
      <w:r w:rsidR="00BC7BC0">
        <w:rPr>
          <w:rFonts w:eastAsia="Times New Roman"/>
          <w:color w:val="000000"/>
          <w:spacing w:val="1"/>
          <w:sz w:val="22"/>
          <w:szCs w:val="22"/>
        </w:rPr>
        <w:t>е</w:t>
      </w:r>
      <w:r w:rsidR="004207DE" w:rsidRPr="00282F89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BC7BC0">
        <w:rPr>
          <w:rFonts w:eastAsia="Times New Roman"/>
          <w:color w:val="000000"/>
          <w:spacing w:val="1"/>
          <w:sz w:val="22"/>
          <w:szCs w:val="22"/>
        </w:rPr>
        <w:t>банковские реквизиты</w:t>
      </w:r>
      <w:r w:rsidR="0002405B" w:rsidRPr="00282F89"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 w:rsidR="003204BA" w:rsidRPr="00282F89">
        <w:rPr>
          <w:rFonts w:eastAsia="Times New Roman"/>
          <w:color w:val="000000"/>
          <w:spacing w:val="2"/>
          <w:sz w:val="22"/>
          <w:szCs w:val="22"/>
        </w:rPr>
        <w:t>Должника</w:t>
      </w:r>
      <w:r w:rsidR="004207DE" w:rsidRPr="00282F89">
        <w:rPr>
          <w:rFonts w:eastAsia="Times New Roman"/>
          <w:color w:val="000000"/>
          <w:spacing w:val="2"/>
          <w:sz w:val="22"/>
          <w:szCs w:val="22"/>
        </w:rPr>
        <w:t>:</w:t>
      </w:r>
    </w:p>
    <w:p w14:paraId="1B3CBC4D" w14:textId="66F58006" w:rsidR="00072A51" w:rsidRPr="00282F89" w:rsidRDefault="00072A51" w:rsidP="00282F89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pacing w:val="-8"/>
          <w:sz w:val="22"/>
          <w:szCs w:val="22"/>
        </w:rPr>
      </w:pPr>
      <w:r w:rsidRPr="00282F89">
        <w:rPr>
          <w:rFonts w:eastAsia="Times New Roman"/>
          <w:color w:val="000000"/>
          <w:spacing w:val="2"/>
          <w:sz w:val="22"/>
          <w:szCs w:val="22"/>
        </w:rPr>
        <w:t>Получатель: ООО «</w:t>
      </w:r>
      <w:r w:rsidR="00905B63" w:rsidRPr="00282F89">
        <w:rPr>
          <w:rFonts w:eastAsia="Times New Roman"/>
          <w:color w:val="000000"/>
          <w:spacing w:val="2"/>
          <w:sz w:val="22"/>
          <w:szCs w:val="22"/>
        </w:rPr>
        <w:t>МС Медиа</w:t>
      </w:r>
      <w:r w:rsidRPr="00282F89">
        <w:rPr>
          <w:rFonts w:eastAsia="Times New Roman"/>
          <w:color w:val="000000"/>
          <w:spacing w:val="2"/>
          <w:sz w:val="22"/>
          <w:szCs w:val="22"/>
        </w:rPr>
        <w:t>»</w:t>
      </w:r>
    </w:p>
    <w:p w14:paraId="08BA8C5A" w14:textId="04AC9724" w:rsidR="00282F89" w:rsidRPr="00282F89" w:rsidRDefault="00282F89" w:rsidP="00282F89">
      <w:pPr>
        <w:pStyle w:val="af2"/>
        <w:ind w:firstLine="567"/>
        <w:rPr>
          <w:rFonts w:ascii="Times New Roman" w:hAnsi="Times New Roman" w:cs="Times New Roman"/>
          <w:bCs/>
        </w:rPr>
      </w:pPr>
      <w:r w:rsidRPr="00282F89">
        <w:rPr>
          <w:rFonts w:ascii="Times New Roman" w:hAnsi="Times New Roman" w:cs="Times New Roman"/>
          <w:bCs/>
        </w:rPr>
        <w:t xml:space="preserve">р/счет № </w:t>
      </w:r>
      <w:r w:rsidRPr="00282F89">
        <w:rPr>
          <w:rFonts w:ascii="Times New Roman" w:hAnsi="Times New Roman" w:cs="Times New Roman"/>
          <w:bCs/>
          <w:shd w:val="clear" w:color="auto" w:fill="FFFFFF"/>
        </w:rPr>
        <w:t>40702810938030020983</w:t>
      </w:r>
    </w:p>
    <w:p w14:paraId="7C5F791E" w14:textId="77777777" w:rsidR="00282F89" w:rsidRPr="00282F89" w:rsidRDefault="00282F89" w:rsidP="00282F89">
      <w:pPr>
        <w:pStyle w:val="af2"/>
        <w:ind w:firstLine="567"/>
        <w:rPr>
          <w:rFonts w:ascii="Times New Roman" w:hAnsi="Times New Roman" w:cs="Times New Roman"/>
          <w:bCs/>
        </w:rPr>
      </w:pPr>
      <w:r w:rsidRPr="00282F89">
        <w:rPr>
          <w:rFonts w:ascii="Times New Roman" w:hAnsi="Times New Roman" w:cs="Times New Roman"/>
          <w:bCs/>
        </w:rPr>
        <w:t>Банк получателя: Филиал «Екатеринбургский» АО «АЛЬФА-БАНК», г. Екатеринбург</w:t>
      </w:r>
    </w:p>
    <w:p w14:paraId="0F30F011" w14:textId="0348011D" w:rsidR="00282F89" w:rsidRPr="00282F89" w:rsidRDefault="00282F89" w:rsidP="00282F89">
      <w:pPr>
        <w:pStyle w:val="af2"/>
        <w:ind w:firstLine="567"/>
        <w:rPr>
          <w:rFonts w:ascii="Times New Roman" w:hAnsi="Times New Roman" w:cs="Times New Roman"/>
          <w:bCs/>
        </w:rPr>
      </w:pPr>
      <w:r w:rsidRPr="00282F89">
        <w:rPr>
          <w:rFonts w:ascii="Times New Roman" w:hAnsi="Times New Roman" w:cs="Times New Roman"/>
          <w:bCs/>
        </w:rPr>
        <w:t>БИК 046577964</w:t>
      </w:r>
    </w:p>
    <w:p w14:paraId="63766AC8" w14:textId="793AE650" w:rsidR="00282F89" w:rsidRPr="00282F89" w:rsidRDefault="00282F89" w:rsidP="00282F89">
      <w:pPr>
        <w:pStyle w:val="af2"/>
        <w:ind w:firstLine="567"/>
        <w:rPr>
          <w:rFonts w:ascii="Times New Roman" w:hAnsi="Times New Roman" w:cs="Times New Roman"/>
          <w:bCs/>
        </w:rPr>
      </w:pPr>
      <w:r w:rsidRPr="00282F89">
        <w:rPr>
          <w:rFonts w:ascii="Times New Roman" w:hAnsi="Times New Roman" w:cs="Times New Roman"/>
          <w:bCs/>
        </w:rPr>
        <w:t>к/счет № 30101810100000000964.</w:t>
      </w:r>
    </w:p>
    <w:p w14:paraId="3076C99A" w14:textId="31410116" w:rsidR="00A10EE4" w:rsidRPr="00280E66" w:rsidRDefault="00C079AA" w:rsidP="00704632">
      <w:pPr>
        <w:shd w:val="clear" w:color="auto" w:fill="FFFFFF"/>
        <w:ind w:left="34" w:firstLine="533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80E66">
        <w:rPr>
          <w:color w:val="000000"/>
          <w:spacing w:val="9"/>
          <w:sz w:val="22"/>
          <w:szCs w:val="22"/>
        </w:rPr>
        <w:t xml:space="preserve">2.4. </w:t>
      </w:r>
      <w:r w:rsidR="0002405B" w:rsidRPr="00280E66">
        <w:rPr>
          <w:rFonts w:eastAsia="Times New Roman"/>
          <w:color w:val="000000"/>
          <w:spacing w:val="9"/>
          <w:sz w:val="22"/>
          <w:szCs w:val="22"/>
        </w:rPr>
        <w:t xml:space="preserve">Датой оплаты Имущества считается дата поступления денежных средств на </w:t>
      </w:r>
      <w:r w:rsidR="0002405B" w:rsidRPr="00280E66">
        <w:rPr>
          <w:rFonts w:eastAsia="Times New Roman"/>
          <w:color w:val="000000"/>
          <w:spacing w:val="-1"/>
          <w:sz w:val="22"/>
          <w:szCs w:val="22"/>
        </w:rPr>
        <w:t xml:space="preserve">расчетный счет Продавца в порядке, сумме и </w:t>
      </w:r>
      <w:r w:rsidR="00581505" w:rsidRPr="00280E66">
        <w:rPr>
          <w:rFonts w:eastAsia="Times New Roman"/>
          <w:color w:val="000000"/>
          <w:spacing w:val="-1"/>
          <w:sz w:val="22"/>
          <w:szCs w:val="22"/>
        </w:rPr>
        <w:t>в срок,</w:t>
      </w:r>
      <w:r w:rsidR="0002405B" w:rsidRPr="00280E66">
        <w:rPr>
          <w:rFonts w:eastAsia="Times New Roman"/>
          <w:color w:val="000000"/>
          <w:spacing w:val="-1"/>
          <w:sz w:val="22"/>
          <w:szCs w:val="22"/>
        </w:rPr>
        <w:t xml:space="preserve"> указанный в пункте 2.3. настоящего договора.</w:t>
      </w:r>
    </w:p>
    <w:p w14:paraId="25D37499" w14:textId="77777777" w:rsidR="009C507D" w:rsidRPr="00280E66" w:rsidRDefault="009C507D" w:rsidP="00704632">
      <w:pPr>
        <w:shd w:val="clear" w:color="auto" w:fill="FFFFFF"/>
        <w:ind w:left="34" w:firstLine="533"/>
        <w:jc w:val="both"/>
        <w:rPr>
          <w:sz w:val="22"/>
          <w:szCs w:val="22"/>
        </w:rPr>
      </w:pPr>
    </w:p>
    <w:p w14:paraId="5820F747" w14:textId="77777777" w:rsidR="00A10EE4" w:rsidRPr="00280E66" w:rsidRDefault="0002405B" w:rsidP="00704632">
      <w:pPr>
        <w:shd w:val="clear" w:color="auto" w:fill="FFFFFF"/>
        <w:ind w:left="34"/>
        <w:jc w:val="center"/>
        <w:rPr>
          <w:sz w:val="22"/>
          <w:szCs w:val="22"/>
        </w:rPr>
      </w:pPr>
      <w:r w:rsidRPr="00280E66">
        <w:rPr>
          <w:b/>
          <w:bCs/>
          <w:color w:val="000000"/>
          <w:sz w:val="22"/>
          <w:szCs w:val="22"/>
          <w:lang w:val="en-US"/>
        </w:rPr>
        <w:t>III</w:t>
      </w:r>
      <w:r w:rsidRPr="00280E66">
        <w:rPr>
          <w:b/>
          <w:bCs/>
          <w:color w:val="000000"/>
          <w:sz w:val="22"/>
          <w:szCs w:val="22"/>
        </w:rPr>
        <w:t xml:space="preserve">. </w:t>
      </w:r>
      <w:r w:rsidRPr="00280E66">
        <w:rPr>
          <w:rFonts w:eastAsia="Times New Roman"/>
          <w:b/>
          <w:bCs/>
          <w:color w:val="000000"/>
          <w:sz w:val="22"/>
          <w:szCs w:val="22"/>
        </w:rPr>
        <w:t>Порядок и сроки передачи имущества, переход права собственности.</w:t>
      </w:r>
    </w:p>
    <w:p w14:paraId="03BB52F0" w14:textId="77777777" w:rsidR="00A10EE4" w:rsidRPr="00280E66" w:rsidRDefault="0002405B" w:rsidP="00704632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firstLine="533"/>
        <w:jc w:val="both"/>
        <w:rPr>
          <w:color w:val="000000"/>
          <w:spacing w:val="-10"/>
          <w:sz w:val="22"/>
          <w:szCs w:val="22"/>
        </w:rPr>
      </w:pPr>
      <w:r w:rsidRPr="00280E66">
        <w:rPr>
          <w:rFonts w:eastAsia="Times New Roman"/>
          <w:color w:val="000000"/>
          <w:sz w:val="22"/>
          <w:szCs w:val="22"/>
        </w:rPr>
        <w:t>Передача Имущества Продавцом и принятие его Пок</w:t>
      </w:r>
      <w:r w:rsidR="00A842F4" w:rsidRPr="00280E66">
        <w:rPr>
          <w:rFonts w:eastAsia="Times New Roman"/>
          <w:color w:val="000000"/>
          <w:sz w:val="22"/>
          <w:szCs w:val="22"/>
        </w:rPr>
        <w:t xml:space="preserve">упателем осуществляется по акту </w:t>
      </w:r>
      <w:r w:rsidRPr="00280E66">
        <w:rPr>
          <w:rFonts w:eastAsia="Times New Roman"/>
          <w:color w:val="000000"/>
          <w:spacing w:val="4"/>
          <w:sz w:val="22"/>
          <w:szCs w:val="22"/>
        </w:rPr>
        <w:t xml:space="preserve">приёма-передачи в течение 5 (пять) рабочих дней с момента поступления денежных </w:t>
      </w:r>
      <w:r w:rsidR="00A842F4" w:rsidRPr="00280E66">
        <w:rPr>
          <w:rFonts w:eastAsia="Times New Roman"/>
          <w:color w:val="000000"/>
          <w:spacing w:val="4"/>
          <w:sz w:val="22"/>
          <w:szCs w:val="22"/>
        </w:rPr>
        <w:t xml:space="preserve">средств на </w:t>
      </w:r>
      <w:r w:rsidRPr="00280E66">
        <w:rPr>
          <w:rFonts w:eastAsia="Times New Roman"/>
          <w:color w:val="000000"/>
          <w:sz w:val="22"/>
          <w:szCs w:val="22"/>
        </w:rPr>
        <w:t xml:space="preserve">расчетный счет Продавца в порядке, сумме и </w:t>
      </w:r>
      <w:r w:rsidR="00A842F4" w:rsidRPr="00280E66">
        <w:rPr>
          <w:rFonts w:eastAsia="Times New Roman"/>
          <w:color w:val="000000"/>
          <w:sz w:val="22"/>
          <w:szCs w:val="22"/>
        </w:rPr>
        <w:t>в срок,</w:t>
      </w:r>
      <w:r w:rsidRPr="00280E66">
        <w:rPr>
          <w:rFonts w:eastAsia="Times New Roman"/>
          <w:color w:val="000000"/>
          <w:sz w:val="22"/>
          <w:szCs w:val="22"/>
        </w:rPr>
        <w:t xml:space="preserve"> указанный в пункте 2.3. настоящего договора.</w:t>
      </w:r>
    </w:p>
    <w:p w14:paraId="44696321" w14:textId="77777777" w:rsidR="00A10EE4" w:rsidRPr="00280E66" w:rsidRDefault="0002405B" w:rsidP="00704632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firstLine="533"/>
        <w:jc w:val="both"/>
        <w:rPr>
          <w:color w:val="000000"/>
          <w:spacing w:val="-9"/>
          <w:sz w:val="22"/>
          <w:szCs w:val="22"/>
        </w:rPr>
      </w:pPr>
      <w:r w:rsidRPr="00280E66">
        <w:rPr>
          <w:rFonts w:eastAsia="Times New Roman"/>
          <w:color w:val="000000"/>
          <w:spacing w:val="1"/>
          <w:sz w:val="22"/>
          <w:szCs w:val="22"/>
        </w:rPr>
        <w:t xml:space="preserve">Имущество считается переданным в собственность </w:t>
      </w:r>
      <w:r w:rsidR="00A842F4" w:rsidRPr="00280E66">
        <w:rPr>
          <w:rFonts w:eastAsia="Times New Roman"/>
          <w:color w:val="000000"/>
          <w:spacing w:val="1"/>
          <w:sz w:val="22"/>
          <w:szCs w:val="22"/>
        </w:rPr>
        <w:t xml:space="preserve">Покупателя с момента подписания </w:t>
      </w:r>
      <w:r w:rsidRPr="00280E66">
        <w:rPr>
          <w:rFonts w:eastAsia="Times New Roman"/>
          <w:color w:val="000000"/>
          <w:spacing w:val="-1"/>
          <w:sz w:val="22"/>
          <w:szCs w:val="22"/>
        </w:rPr>
        <w:t>акта приёма-передачи Покупателем и Продавцом.</w:t>
      </w:r>
    </w:p>
    <w:p w14:paraId="1A0CCDB2" w14:textId="77777777" w:rsidR="00A10EE4" w:rsidRPr="00280E66" w:rsidRDefault="0002405B" w:rsidP="00704632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firstLine="533"/>
        <w:jc w:val="both"/>
        <w:rPr>
          <w:color w:val="000000"/>
          <w:spacing w:val="-9"/>
          <w:sz w:val="22"/>
          <w:szCs w:val="22"/>
        </w:rPr>
      </w:pPr>
      <w:r w:rsidRPr="00280E66">
        <w:rPr>
          <w:rFonts w:eastAsia="Times New Roman"/>
          <w:color w:val="000000"/>
          <w:spacing w:val="4"/>
          <w:sz w:val="22"/>
          <w:szCs w:val="22"/>
        </w:rPr>
        <w:t>Расходы по регистрации права собственности на имущество несёт в полном объёме</w:t>
      </w:r>
      <w:r w:rsidR="00A842F4" w:rsidRPr="00280E66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 w:rsidRPr="00280E66">
        <w:rPr>
          <w:rFonts w:eastAsia="Times New Roman"/>
          <w:color w:val="000000"/>
          <w:spacing w:val="-4"/>
          <w:sz w:val="22"/>
          <w:szCs w:val="22"/>
        </w:rPr>
        <w:t>Покупатель.</w:t>
      </w:r>
    </w:p>
    <w:p w14:paraId="783BDDEF" w14:textId="3C2CCFA0" w:rsidR="00ED4F92" w:rsidRPr="00280E66" w:rsidRDefault="0002405B" w:rsidP="00704632">
      <w:pPr>
        <w:shd w:val="clear" w:color="auto" w:fill="FFFFFF"/>
        <w:tabs>
          <w:tab w:val="left" w:pos="1248"/>
        </w:tabs>
        <w:ind w:left="34" w:firstLine="533"/>
        <w:jc w:val="both"/>
        <w:rPr>
          <w:rFonts w:eastAsia="Times New Roman"/>
          <w:color w:val="000000"/>
          <w:sz w:val="22"/>
          <w:szCs w:val="22"/>
        </w:rPr>
      </w:pPr>
      <w:r w:rsidRPr="00280E66">
        <w:rPr>
          <w:color w:val="000000"/>
          <w:spacing w:val="-11"/>
          <w:sz w:val="22"/>
          <w:szCs w:val="22"/>
        </w:rPr>
        <w:t>3.4.</w:t>
      </w:r>
      <w:r w:rsidR="00F3219B" w:rsidRPr="00280E66">
        <w:rPr>
          <w:rFonts w:eastAsia="Times New Roman"/>
          <w:color w:val="000000"/>
          <w:spacing w:val="-1"/>
          <w:sz w:val="22"/>
          <w:szCs w:val="22"/>
        </w:rPr>
        <w:t> </w:t>
      </w:r>
      <w:r w:rsidR="001B3FE5" w:rsidRPr="00280E66">
        <w:rPr>
          <w:rFonts w:eastAsia="Times New Roman"/>
          <w:color w:val="000000"/>
          <w:spacing w:val="-1"/>
          <w:sz w:val="22"/>
          <w:szCs w:val="22"/>
        </w:rPr>
        <w:t xml:space="preserve">Принятое Покупателем Имущество возврату не подлежит. Продавец не </w:t>
      </w:r>
      <w:r w:rsidRPr="00280E66">
        <w:rPr>
          <w:rFonts w:eastAsia="Times New Roman"/>
          <w:color w:val="000000"/>
          <w:spacing w:val="-1"/>
          <w:sz w:val="22"/>
          <w:szCs w:val="22"/>
        </w:rPr>
        <w:t>несет</w:t>
      </w:r>
      <w:r w:rsidR="001B3FE5" w:rsidRPr="00280E66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280E66">
        <w:rPr>
          <w:rFonts w:eastAsia="Times New Roman"/>
          <w:color w:val="000000"/>
          <w:sz w:val="22"/>
          <w:szCs w:val="22"/>
        </w:rPr>
        <w:t>ответственности за сохранность и качество проданного Имущества.</w:t>
      </w:r>
    </w:p>
    <w:p w14:paraId="1E25EFE3" w14:textId="77777777" w:rsidR="009C507D" w:rsidRPr="00280E66" w:rsidRDefault="009C507D" w:rsidP="00704632">
      <w:pPr>
        <w:shd w:val="clear" w:color="auto" w:fill="FFFFFF"/>
        <w:tabs>
          <w:tab w:val="left" w:pos="1248"/>
        </w:tabs>
        <w:ind w:left="34" w:firstLine="533"/>
        <w:jc w:val="both"/>
        <w:rPr>
          <w:rFonts w:eastAsia="Times New Roman"/>
          <w:color w:val="000000"/>
          <w:sz w:val="22"/>
          <w:szCs w:val="22"/>
        </w:rPr>
      </w:pPr>
    </w:p>
    <w:p w14:paraId="2BBE037A" w14:textId="74A6308A" w:rsidR="00A10EE4" w:rsidRPr="00280E66" w:rsidRDefault="0002405B" w:rsidP="00704632">
      <w:pPr>
        <w:shd w:val="clear" w:color="auto" w:fill="FFFFFF"/>
        <w:ind w:left="34"/>
        <w:jc w:val="center"/>
        <w:rPr>
          <w:sz w:val="22"/>
          <w:szCs w:val="22"/>
        </w:rPr>
      </w:pPr>
      <w:r w:rsidRPr="00280E66">
        <w:rPr>
          <w:b/>
          <w:bCs/>
          <w:color w:val="000000"/>
          <w:sz w:val="22"/>
          <w:szCs w:val="22"/>
          <w:lang w:val="en-US"/>
        </w:rPr>
        <w:t>IV</w:t>
      </w:r>
      <w:r w:rsidRPr="00280E66">
        <w:rPr>
          <w:b/>
          <w:bCs/>
          <w:color w:val="000000"/>
          <w:sz w:val="22"/>
          <w:szCs w:val="22"/>
        </w:rPr>
        <w:t xml:space="preserve">. </w:t>
      </w:r>
      <w:r w:rsidRPr="00280E66">
        <w:rPr>
          <w:rFonts w:eastAsia="Times New Roman"/>
          <w:b/>
          <w:bCs/>
          <w:color w:val="000000"/>
          <w:sz w:val="22"/>
          <w:szCs w:val="22"/>
        </w:rPr>
        <w:t>Ответственность сторон</w:t>
      </w:r>
      <w:r w:rsidR="001B3FE5" w:rsidRPr="00280E66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3398174B" w14:textId="3070AB3C" w:rsidR="00753EB9" w:rsidRPr="00280E66" w:rsidRDefault="00753EB9" w:rsidP="00704632">
      <w:pPr>
        <w:shd w:val="clear" w:color="auto" w:fill="FFFFFF"/>
        <w:ind w:left="34" w:firstLine="533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80E66">
        <w:rPr>
          <w:color w:val="000000"/>
          <w:spacing w:val="16"/>
          <w:sz w:val="22"/>
          <w:szCs w:val="22"/>
        </w:rPr>
        <w:t>4.1.</w:t>
      </w:r>
      <w:r w:rsidR="00F3219B" w:rsidRPr="00280E66">
        <w:rPr>
          <w:color w:val="000000"/>
          <w:spacing w:val="16"/>
          <w:sz w:val="22"/>
          <w:szCs w:val="22"/>
        </w:rPr>
        <w:t> </w:t>
      </w:r>
      <w:r w:rsidRPr="00280E66">
        <w:rPr>
          <w:color w:val="000000"/>
          <w:spacing w:val="16"/>
          <w:sz w:val="22"/>
          <w:szCs w:val="22"/>
        </w:rPr>
        <w:t>За</w:t>
      </w:r>
      <w:r w:rsidR="001B3FE5" w:rsidRPr="00280E66">
        <w:rPr>
          <w:color w:val="000000"/>
          <w:spacing w:val="16"/>
          <w:sz w:val="22"/>
          <w:szCs w:val="22"/>
        </w:rPr>
        <w:t xml:space="preserve"> </w:t>
      </w:r>
      <w:r w:rsidRPr="00280E66">
        <w:rPr>
          <w:rFonts w:eastAsia="Times New Roman"/>
          <w:color w:val="000000"/>
          <w:sz w:val="22"/>
          <w:szCs w:val="22"/>
        </w:rPr>
        <w:t>невыполнение или ненадлежащее выполнение обязательств по настоящему Догово</w:t>
      </w:r>
      <w:r w:rsidR="001B3FE5" w:rsidRPr="00280E66">
        <w:rPr>
          <w:rFonts w:eastAsia="Times New Roman"/>
          <w:color w:val="000000"/>
          <w:sz w:val="22"/>
          <w:szCs w:val="22"/>
        </w:rPr>
        <w:t xml:space="preserve">ру </w:t>
      </w:r>
      <w:r w:rsidRPr="00280E66">
        <w:rPr>
          <w:rFonts w:eastAsia="Times New Roman"/>
          <w:color w:val="000000"/>
          <w:sz w:val="22"/>
          <w:szCs w:val="22"/>
        </w:rPr>
        <w:t xml:space="preserve">виновная сторона несет ответственность в соответствии с законодательством </w:t>
      </w:r>
      <w:r w:rsidRPr="00280E66">
        <w:rPr>
          <w:rFonts w:eastAsia="Times New Roman"/>
          <w:color w:val="000000"/>
          <w:spacing w:val="-1"/>
          <w:sz w:val="22"/>
          <w:szCs w:val="22"/>
        </w:rPr>
        <w:t>Российской Федерации и настоящим Договором.</w:t>
      </w:r>
    </w:p>
    <w:p w14:paraId="6CC26605" w14:textId="77777777" w:rsidR="00753EB9" w:rsidRPr="00280E66" w:rsidRDefault="00753EB9" w:rsidP="00704632">
      <w:pPr>
        <w:shd w:val="clear" w:color="auto" w:fill="FFFFFF"/>
        <w:ind w:left="34"/>
        <w:jc w:val="center"/>
        <w:rPr>
          <w:sz w:val="22"/>
          <w:szCs w:val="22"/>
        </w:rPr>
      </w:pPr>
      <w:r w:rsidRPr="00280E66">
        <w:rPr>
          <w:b/>
          <w:bCs/>
          <w:color w:val="000000"/>
          <w:spacing w:val="-1"/>
          <w:sz w:val="22"/>
          <w:szCs w:val="22"/>
          <w:lang w:val="en-US"/>
        </w:rPr>
        <w:t>V</w:t>
      </w:r>
      <w:r w:rsidRPr="00280E66">
        <w:rPr>
          <w:b/>
          <w:bCs/>
          <w:color w:val="000000"/>
          <w:spacing w:val="-1"/>
          <w:sz w:val="22"/>
          <w:szCs w:val="22"/>
        </w:rPr>
        <w:t xml:space="preserve">. </w:t>
      </w:r>
      <w:r w:rsidRPr="00280E66">
        <w:rPr>
          <w:rFonts w:eastAsia="Times New Roman"/>
          <w:b/>
          <w:bCs/>
          <w:color w:val="000000"/>
          <w:spacing w:val="-1"/>
          <w:sz w:val="22"/>
          <w:szCs w:val="22"/>
        </w:rPr>
        <w:t>Прочие условия</w:t>
      </w:r>
      <w:r w:rsidR="001B3FE5" w:rsidRPr="00280E66">
        <w:rPr>
          <w:rFonts w:eastAsia="Times New Roman"/>
          <w:b/>
          <w:bCs/>
          <w:color w:val="000000"/>
          <w:spacing w:val="-1"/>
          <w:sz w:val="22"/>
          <w:szCs w:val="22"/>
        </w:rPr>
        <w:t>.</w:t>
      </w:r>
    </w:p>
    <w:p w14:paraId="78D0BC7B" w14:textId="77777777" w:rsidR="000B07E7" w:rsidRPr="00280E66" w:rsidRDefault="000B07E7" w:rsidP="00704632">
      <w:pPr>
        <w:shd w:val="clear" w:color="auto" w:fill="FFFFFF"/>
        <w:tabs>
          <w:tab w:val="left" w:pos="993"/>
        </w:tabs>
        <w:ind w:left="34" w:firstLine="533"/>
        <w:jc w:val="both"/>
        <w:rPr>
          <w:sz w:val="22"/>
          <w:szCs w:val="22"/>
        </w:rPr>
      </w:pPr>
      <w:r w:rsidRPr="00280E66">
        <w:rPr>
          <w:color w:val="000000"/>
          <w:spacing w:val="-11"/>
          <w:sz w:val="22"/>
          <w:szCs w:val="22"/>
        </w:rPr>
        <w:lastRenderedPageBreak/>
        <w:t>5.1.</w:t>
      </w:r>
      <w:r w:rsidRPr="00280E66">
        <w:rPr>
          <w:color w:val="000000"/>
          <w:sz w:val="22"/>
          <w:szCs w:val="22"/>
        </w:rPr>
        <w:tab/>
      </w:r>
      <w:r w:rsidRPr="00280E66">
        <w:rPr>
          <w:rFonts w:eastAsia="Times New Roman"/>
          <w:color w:val="000000"/>
          <w:spacing w:val="7"/>
          <w:sz w:val="22"/>
          <w:szCs w:val="22"/>
        </w:rPr>
        <w:t xml:space="preserve">Настоящий Договор вступает в силу с момента его подписания и прекращает свое </w:t>
      </w:r>
      <w:r w:rsidRPr="00280E66">
        <w:rPr>
          <w:rFonts w:eastAsia="Times New Roman"/>
          <w:color w:val="000000"/>
          <w:spacing w:val="-2"/>
          <w:sz w:val="22"/>
          <w:szCs w:val="22"/>
        </w:rPr>
        <w:t>действие при:</w:t>
      </w:r>
    </w:p>
    <w:p w14:paraId="7ADBC5D2" w14:textId="77777777" w:rsidR="000B07E7" w:rsidRPr="00280E66" w:rsidRDefault="000B07E7" w:rsidP="00704632">
      <w:pPr>
        <w:numPr>
          <w:ilvl w:val="0"/>
          <w:numId w:val="3"/>
        </w:numPr>
        <w:shd w:val="clear" w:color="auto" w:fill="FFFFFF"/>
        <w:tabs>
          <w:tab w:val="left" w:pos="883"/>
          <w:tab w:val="left" w:pos="993"/>
        </w:tabs>
        <w:ind w:left="34" w:firstLine="533"/>
        <w:jc w:val="both"/>
        <w:rPr>
          <w:color w:val="000000"/>
          <w:sz w:val="22"/>
          <w:szCs w:val="22"/>
        </w:rPr>
      </w:pPr>
      <w:r w:rsidRPr="00280E66">
        <w:rPr>
          <w:rFonts w:eastAsia="Times New Roman"/>
          <w:color w:val="000000"/>
          <w:sz w:val="22"/>
          <w:szCs w:val="22"/>
        </w:rPr>
        <w:t>не надлежащим исполнение Сторонами своих обязательств;</w:t>
      </w:r>
    </w:p>
    <w:p w14:paraId="5C411554" w14:textId="77777777" w:rsidR="000B07E7" w:rsidRPr="00280E66" w:rsidRDefault="000B07E7" w:rsidP="00704632">
      <w:pPr>
        <w:numPr>
          <w:ilvl w:val="0"/>
          <w:numId w:val="3"/>
        </w:numPr>
        <w:shd w:val="clear" w:color="auto" w:fill="FFFFFF"/>
        <w:tabs>
          <w:tab w:val="left" w:pos="883"/>
          <w:tab w:val="left" w:pos="993"/>
        </w:tabs>
        <w:ind w:left="34" w:firstLine="533"/>
        <w:jc w:val="both"/>
        <w:rPr>
          <w:color w:val="000000"/>
          <w:sz w:val="22"/>
          <w:szCs w:val="22"/>
        </w:rPr>
      </w:pPr>
      <w:r w:rsidRPr="00280E66">
        <w:rPr>
          <w:rFonts w:eastAsia="Times New Roman"/>
          <w:color w:val="000000"/>
          <w:spacing w:val="1"/>
          <w:sz w:val="22"/>
          <w:szCs w:val="22"/>
        </w:rPr>
        <w:t xml:space="preserve">расторжении в предусмотренных федеральным законодательством и настоящим </w:t>
      </w:r>
      <w:r w:rsidRPr="00280E66">
        <w:rPr>
          <w:rFonts w:eastAsia="Times New Roman"/>
          <w:color w:val="000000"/>
          <w:sz w:val="22"/>
          <w:szCs w:val="22"/>
        </w:rPr>
        <w:t>Договором случаях.</w:t>
      </w:r>
    </w:p>
    <w:p w14:paraId="63614166" w14:textId="5DEF161F" w:rsidR="000B07E7" w:rsidRPr="00280E66" w:rsidRDefault="000B07E7" w:rsidP="00280E66">
      <w:pPr>
        <w:shd w:val="clear" w:color="auto" w:fill="FFFFFF"/>
        <w:tabs>
          <w:tab w:val="left" w:pos="883"/>
          <w:tab w:val="left" w:pos="993"/>
        </w:tabs>
        <w:ind w:left="34" w:firstLine="533"/>
        <w:jc w:val="both"/>
        <w:rPr>
          <w:rFonts w:eastAsia="Calibri"/>
          <w:sz w:val="22"/>
          <w:szCs w:val="22"/>
        </w:rPr>
      </w:pPr>
      <w:r w:rsidRPr="00280E66">
        <w:rPr>
          <w:rFonts w:eastAsia="Calibri"/>
          <w:sz w:val="22"/>
          <w:szCs w:val="22"/>
        </w:rPr>
        <w:t xml:space="preserve">5.2. В случае нарушения Покупателем исполнения обязательства по оплате настоящего договора, в том числе окончательного платежа, в сумме и в срок установленными пунктом п. 2.3. настоящего договора, в том числе </w:t>
      </w:r>
      <w:r w:rsidR="00280E66" w:rsidRPr="00280E66">
        <w:rPr>
          <w:rFonts w:eastAsia="Calibri"/>
          <w:sz w:val="22"/>
          <w:szCs w:val="22"/>
        </w:rPr>
        <w:t>неполной оплаты</w:t>
      </w:r>
      <w:r w:rsidR="00280E66" w:rsidRPr="00280E66">
        <w:rPr>
          <w:sz w:val="22"/>
          <w:szCs w:val="22"/>
        </w:rPr>
        <w:t xml:space="preserve"> </w:t>
      </w:r>
      <w:r w:rsidR="00280E66" w:rsidRPr="00280E66">
        <w:rPr>
          <w:rFonts w:eastAsia="Calibri"/>
          <w:sz w:val="22"/>
          <w:szCs w:val="22"/>
        </w:rPr>
        <w:t>суммы,</w:t>
      </w:r>
      <w:r w:rsidRPr="00280E66">
        <w:rPr>
          <w:rFonts w:eastAsia="Calibri"/>
          <w:sz w:val="22"/>
          <w:szCs w:val="22"/>
        </w:rPr>
        <w:t xml:space="preserve"> установленной пунктом п. 2.3. настоящего договора, договор считается расторгнутым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возвращаются, и включаются в конкурсную массу Должника. В случае неисполнения Покупателем обязательства по оплате имущества, Продавец вправе отказаться от исполнения настоящего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</w:p>
    <w:p w14:paraId="2516C4FE" w14:textId="77777777" w:rsidR="000B07E7" w:rsidRPr="00280E66" w:rsidRDefault="000B07E7" w:rsidP="00704632">
      <w:pPr>
        <w:pStyle w:val="a5"/>
        <w:numPr>
          <w:ilvl w:val="1"/>
          <w:numId w:val="6"/>
        </w:numPr>
        <w:shd w:val="clear" w:color="auto" w:fill="FFFFFF"/>
        <w:tabs>
          <w:tab w:val="left" w:pos="993"/>
        </w:tabs>
        <w:ind w:left="34" w:firstLine="533"/>
        <w:jc w:val="both"/>
        <w:rPr>
          <w:color w:val="000000"/>
          <w:spacing w:val="-12"/>
          <w:sz w:val="22"/>
          <w:szCs w:val="22"/>
        </w:rPr>
      </w:pPr>
      <w:r w:rsidRPr="00280E66">
        <w:rPr>
          <w:rFonts w:eastAsia="Times New Roman"/>
          <w:color w:val="000000"/>
          <w:spacing w:val="3"/>
          <w:sz w:val="22"/>
          <w:szCs w:val="22"/>
        </w:rPr>
        <w:t xml:space="preserve">Любые изменения и дополнения к настоящему Договору действительны только в том </w:t>
      </w:r>
      <w:r w:rsidRPr="00280E66">
        <w:rPr>
          <w:rFonts w:eastAsia="Times New Roman"/>
          <w:bCs/>
          <w:color w:val="000000"/>
          <w:spacing w:val="9"/>
          <w:sz w:val="22"/>
          <w:szCs w:val="22"/>
        </w:rPr>
        <w:t xml:space="preserve">случае, </w:t>
      </w:r>
      <w:r w:rsidRPr="00280E66">
        <w:rPr>
          <w:rFonts w:eastAsia="Times New Roman"/>
          <w:color w:val="000000"/>
          <w:spacing w:val="9"/>
          <w:sz w:val="22"/>
          <w:szCs w:val="22"/>
        </w:rPr>
        <w:t xml:space="preserve">если они совершены в письменной форме и подписаны Сторонами или надлежаще </w:t>
      </w:r>
      <w:r w:rsidRPr="00280E66">
        <w:rPr>
          <w:rFonts w:eastAsia="Times New Roman"/>
          <w:color w:val="000000"/>
          <w:sz w:val="22"/>
          <w:szCs w:val="22"/>
        </w:rPr>
        <w:t>уполномоченными на то представителями Сторон.</w:t>
      </w:r>
    </w:p>
    <w:p w14:paraId="758FFD11" w14:textId="77777777" w:rsidR="000B07E7" w:rsidRPr="00280E66" w:rsidRDefault="000B07E7" w:rsidP="00704632">
      <w:pPr>
        <w:pStyle w:val="a5"/>
        <w:numPr>
          <w:ilvl w:val="1"/>
          <w:numId w:val="6"/>
        </w:numPr>
        <w:shd w:val="clear" w:color="auto" w:fill="FFFFFF"/>
        <w:tabs>
          <w:tab w:val="left" w:pos="993"/>
        </w:tabs>
        <w:ind w:left="34" w:firstLine="533"/>
        <w:jc w:val="both"/>
        <w:rPr>
          <w:color w:val="000000"/>
          <w:spacing w:val="-13"/>
          <w:sz w:val="22"/>
          <w:szCs w:val="22"/>
        </w:rPr>
      </w:pPr>
      <w:r w:rsidRPr="00280E66">
        <w:rPr>
          <w:rFonts w:eastAsia="Times New Roman"/>
          <w:color w:val="000000"/>
          <w:sz w:val="22"/>
          <w:szCs w:val="22"/>
        </w:rPr>
        <w:t>Все уведомления и сообщения должны направляться в письменной форме.</w:t>
      </w:r>
    </w:p>
    <w:p w14:paraId="2FEC693E" w14:textId="77777777" w:rsidR="000B07E7" w:rsidRPr="00280E66" w:rsidRDefault="000B07E7" w:rsidP="00704632">
      <w:pPr>
        <w:pStyle w:val="a5"/>
        <w:numPr>
          <w:ilvl w:val="1"/>
          <w:numId w:val="6"/>
        </w:numPr>
        <w:shd w:val="clear" w:color="auto" w:fill="FFFFFF"/>
        <w:tabs>
          <w:tab w:val="left" w:pos="993"/>
        </w:tabs>
        <w:ind w:left="34" w:firstLine="533"/>
        <w:jc w:val="both"/>
        <w:rPr>
          <w:color w:val="000000"/>
          <w:spacing w:val="-13"/>
          <w:sz w:val="22"/>
          <w:szCs w:val="22"/>
        </w:rPr>
      </w:pPr>
      <w:r w:rsidRPr="00280E66">
        <w:rPr>
          <w:rFonts w:eastAsia="Times New Roman"/>
          <w:color w:val="000000"/>
          <w:spacing w:val="2"/>
          <w:sz w:val="22"/>
          <w:szCs w:val="22"/>
        </w:rPr>
        <w:t xml:space="preserve">Во всем остальном, что не предусмотрено настоящим Договором, Стороны </w:t>
      </w:r>
      <w:r w:rsidRPr="00280E66">
        <w:rPr>
          <w:rFonts w:eastAsia="Times New Roman"/>
          <w:bCs/>
          <w:color w:val="000000"/>
          <w:spacing w:val="-3"/>
          <w:sz w:val="22"/>
          <w:szCs w:val="22"/>
        </w:rPr>
        <w:t xml:space="preserve">руководствуются </w:t>
      </w:r>
      <w:r w:rsidRPr="00280E66">
        <w:rPr>
          <w:rFonts w:eastAsia="Times New Roman"/>
          <w:color w:val="000000"/>
          <w:spacing w:val="-3"/>
          <w:sz w:val="22"/>
          <w:szCs w:val="22"/>
        </w:rPr>
        <w:t>федеральным законодательством.</w:t>
      </w:r>
    </w:p>
    <w:p w14:paraId="38F8309E" w14:textId="478E078F" w:rsidR="00753EB9" w:rsidRPr="00280E66" w:rsidRDefault="000B07E7" w:rsidP="00704632">
      <w:pPr>
        <w:pStyle w:val="a5"/>
        <w:numPr>
          <w:ilvl w:val="1"/>
          <w:numId w:val="6"/>
        </w:numPr>
        <w:shd w:val="clear" w:color="auto" w:fill="FFFFFF"/>
        <w:tabs>
          <w:tab w:val="left" w:pos="993"/>
        </w:tabs>
        <w:ind w:left="34" w:firstLine="533"/>
        <w:jc w:val="both"/>
        <w:rPr>
          <w:color w:val="000000"/>
          <w:spacing w:val="-13"/>
          <w:sz w:val="22"/>
          <w:szCs w:val="22"/>
        </w:rPr>
      </w:pPr>
      <w:r w:rsidRPr="00280E66">
        <w:rPr>
          <w:rFonts w:eastAsia="Times New Roman"/>
          <w:color w:val="000000"/>
          <w:spacing w:val="1"/>
          <w:sz w:val="22"/>
          <w:szCs w:val="22"/>
        </w:rPr>
        <w:t xml:space="preserve">Все споры и разногласия, возникающие между Сторонами по вопросам, не нашедшим </w:t>
      </w:r>
      <w:r w:rsidRPr="00280E66">
        <w:rPr>
          <w:rFonts w:eastAsia="Times New Roman"/>
          <w:color w:val="000000"/>
          <w:spacing w:val="3"/>
          <w:sz w:val="22"/>
          <w:szCs w:val="22"/>
        </w:rPr>
        <w:t xml:space="preserve">своего разрешения в тексте данного Договора, будут разрешаться путем переговоров на основе </w:t>
      </w:r>
      <w:r w:rsidRPr="00280E66">
        <w:rPr>
          <w:rFonts w:eastAsia="Times New Roman"/>
          <w:color w:val="000000"/>
          <w:spacing w:val="-1"/>
          <w:sz w:val="22"/>
          <w:szCs w:val="22"/>
        </w:rPr>
        <w:t xml:space="preserve">федерального законодательства. При неурегулировании в процессе переговоров спорных </w:t>
      </w:r>
      <w:r w:rsidRPr="00280E66">
        <w:rPr>
          <w:rFonts w:eastAsia="Times New Roman"/>
          <w:color w:val="000000"/>
          <w:sz w:val="22"/>
          <w:szCs w:val="22"/>
        </w:rPr>
        <w:t>вопросов споры разрешаются в Арбитражном суде города Москвы.</w:t>
      </w:r>
    </w:p>
    <w:p w14:paraId="130A41B4" w14:textId="77777777" w:rsidR="009C507D" w:rsidRPr="00280E66" w:rsidRDefault="009C507D" w:rsidP="009C507D">
      <w:pPr>
        <w:pStyle w:val="a5"/>
        <w:shd w:val="clear" w:color="auto" w:fill="FFFFFF"/>
        <w:tabs>
          <w:tab w:val="left" w:pos="993"/>
        </w:tabs>
        <w:ind w:left="567"/>
        <w:jc w:val="both"/>
        <w:rPr>
          <w:color w:val="000000"/>
          <w:spacing w:val="-13"/>
          <w:sz w:val="22"/>
          <w:szCs w:val="22"/>
        </w:rPr>
      </w:pPr>
    </w:p>
    <w:p w14:paraId="246DF78A" w14:textId="77777777" w:rsidR="00753EB9" w:rsidRPr="00280E66" w:rsidRDefault="00753EB9" w:rsidP="00704632">
      <w:pPr>
        <w:shd w:val="clear" w:color="auto" w:fill="FFFFFF"/>
        <w:ind w:left="34"/>
        <w:jc w:val="center"/>
        <w:rPr>
          <w:sz w:val="22"/>
          <w:szCs w:val="22"/>
        </w:rPr>
      </w:pPr>
      <w:r w:rsidRPr="00280E66">
        <w:rPr>
          <w:b/>
          <w:bCs/>
          <w:color w:val="000000"/>
          <w:sz w:val="22"/>
          <w:szCs w:val="22"/>
          <w:lang w:val="en-US"/>
        </w:rPr>
        <w:t>VI</w:t>
      </w:r>
      <w:r w:rsidRPr="00280E66">
        <w:rPr>
          <w:b/>
          <w:bCs/>
          <w:color w:val="000000"/>
          <w:sz w:val="22"/>
          <w:szCs w:val="22"/>
        </w:rPr>
        <w:t xml:space="preserve">. </w:t>
      </w:r>
      <w:r w:rsidRPr="00280E66">
        <w:rPr>
          <w:rFonts w:eastAsia="Times New Roman"/>
          <w:b/>
          <w:bCs/>
          <w:color w:val="000000"/>
          <w:sz w:val="22"/>
          <w:szCs w:val="22"/>
        </w:rPr>
        <w:t>Заключительные положения</w:t>
      </w:r>
      <w:r w:rsidR="001B3FE5" w:rsidRPr="00280E66">
        <w:rPr>
          <w:rFonts w:eastAsia="Times New Roman"/>
          <w:b/>
          <w:bCs/>
          <w:color w:val="000000"/>
          <w:sz w:val="22"/>
          <w:szCs w:val="22"/>
        </w:rPr>
        <w:t>.</w:t>
      </w:r>
    </w:p>
    <w:p w14:paraId="29BE3051" w14:textId="79B49AF1" w:rsidR="00753EB9" w:rsidRPr="00280E66" w:rsidRDefault="00753EB9" w:rsidP="00704632">
      <w:pPr>
        <w:shd w:val="clear" w:color="auto" w:fill="FFFFFF"/>
        <w:ind w:left="34" w:firstLine="533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280E66">
        <w:rPr>
          <w:color w:val="000000"/>
          <w:spacing w:val="11"/>
          <w:sz w:val="22"/>
          <w:szCs w:val="22"/>
        </w:rPr>
        <w:t>6.1.</w:t>
      </w:r>
      <w:r w:rsidR="00280E66">
        <w:rPr>
          <w:color w:val="000000"/>
          <w:spacing w:val="11"/>
          <w:sz w:val="22"/>
          <w:szCs w:val="22"/>
        </w:rPr>
        <w:t> </w:t>
      </w:r>
      <w:r w:rsidR="00205E3B" w:rsidRPr="00205E3B">
        <w:rPr>
          <w:rFonts w:eastAsia="Times New Roman"/>
          <w:color w:val="000000"/>
          <w:spacing w:val="11"/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из Сторон</w:t>
      </w:r>
      <w:r w:rsidRPr="00280E66">
        <w:rPr>
          <w:rFonts w:eastAsia="Times New Roman"/>
          <w:color w:val="000000"/>
          <w:spacing w:val="-4"/>
          <w:sz w:val="22"/>
          <w:szCs w:val="22"/>
        </w:rPr>
        <w:t>.</w:t>
      </w:r>
    </w:p>
    <w:p w14:paraId="609116AA" w14:textId="77777777" w:rsidR="009C507D" w:rsidRPr="00280E66" w:rsidRDefault="009C507D" w:rsidP="00704632">
      <w:pPr>
        <w:shd w:val="clear" w:color="auto" w:fill="FFFFFF"/>
        <w:ind w:left="34" w:firstLine="533"/>
        <w:jc w:val="both"/>
        <w:rPr>
          <w:sz w:val="22"/>
          <w:szCs w:val="22"/>
        </w:rPr>
      </w:pPr>
    </w:p>
    <w:p w14:paraId="24745FBA" w14:textId="7BC3BCC7" w:rsidR="00904D8B" w:rsidRPr="00280E66" w:rsidRDefault="00753EB9" w:rsidP="00704632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2"/>
          <w:szCs w:val="22"/>
        </w:rPr>
      </w:pPr>
      <w:r w:rsidRPr="00280E66">
        <w:rPr>
          <w:b/>
          <w:bCs/>
          <w:color w:val="000000"/>
          <w:spacing w:val="2"/>
          <w:sz w:val="22"/>
          <w:szCs w:val="22"/>
          <w:lang w:val="en-US"/>
        </w:rPr>
        <w:t>VII</w:t>
      </w:r>
      <w:r w:rsidRPr="00280E66">
        <w:rPr>
          <w:b/>
          <w:bCs/>
          <w:color w:val="000000"/>
          <w:spacing w:val="2"/>
          <w:sz w:val="22"/>
          <w:szCs w:val="22"/>
        </w:rPr>
        <w:t xml:space="preserve">. </w:t>
      </w:r>
      <w:r w:rsidRPr="00280E66">
        <w:rPr>
          <w:rFonts w:eastAsia="Times New Roman"/>
          <w:b/>
          <w:color w:val="000000"/>
          <w:spacing w:val="2"/>
          <w:sz w:val="22"/>
          <w:szCs w:val="22"/>
        </w:rPr>
        <w:t xml:space="preserve">Место нахождения </w:t>
      </w:r>
      <w:r w:rsidRPr="00280E66">
        <w:rPr>
          <w:rFonts w:eastAsia="Times New Roman"/>
          <w:b/>
          <w:bCs/>
          <w:color w:val="000000"/>
          <w:spacing w:val="2"/>
          <w:sz w:val="22"/>
          <w:szCs w:val="22"/>
        </w:rPr>
        <w:t>и банковские реквизиты Сторон</w:t>
      </w:r>
      <w:r w:rsidR="00904D8B" w:rsidRPr="00280E66">
        <w:rPr>
          <w:rFonts w:eastAsia="Times New Roman"/>
          <w:b/>
          <w:bCs/>
          <w:color w:val="000000"/>
          <w:spacing w:val="2"/>
          <w:sz w:val="22"/>
          <w:szCs w:val="22"/>
        </w:rPr>
        <w:t>.</w:t>
      </w:r>
    </w:p>
    <w:tbl>
      <w:tblPr>
        <w:tblpPr w:leftFromText="180" w:rightFromText="180" w:vertAnchor="text" w:horzAnchor="margin" w:tblpY="188"/>
        <w:tblW w:w="9937" w:type="dxa"/>
        <w:tblLayout w:type="fixed"/>
        <w:tblLook w:val="01E0" w:firstRow="1" w:lastRow="1" w:firstColumn="1" w:lastColumn="1" w:noHBand="0" w:noVBand="0"/>
      </w:tblPr>
      <w:tblGrid>
        <w:gridCol w:w="5098"/>
        <w:gridCol w:w="4839"/>
      </w:tblGrid>
      <w:tr w:rsidR="00C079AA" w:rsidRPr="00C079AA" w14:paraId="2DF7DF53" w14:textId="77777777" w:rsidTr="003F6DF2">
        <w:trPr>
          <w:trHeight w:val="3324"/>
        </w:trPr>
        <w:tc>
          <w:tcPr>
            <w:tcW w:w="5098" w:type="dxa"/>
          </w:tcPr>
          <w:p w14:paraId="27343CD6" w14:textId="77777777" w:rsidR="003F6DF2" w:rsidRPr="00282F89" w:rsidRDefault="003F6DF2" w:rsidP="003F6DF2">
            <w:pPr>
              <w:shd w:val="clear" w:color="auto" w:fill="FFFFFF"/>
              <w:ind w:left="34"/>
              <w:jc w:val="both"/>
              <w:rPr>
                <w:rFonts w:eastAsia="Times New Roman"/>
                <w:b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/>
                <w:bCs/>
                <w:spacing w:val="2"/>
                <w:sz w:val="22"/>
                <w:szCs w:val="22"/>
              </w:rPr>
              <w:t xml:space="preserve">ПРОДАВЕЦ: </w:t>
            </w:r>
          </w:p>
          <w:p w14:paraId="1A0EB20A" w14:textId="77777777" w:rsidR="003F6DF2" w:rsidRPr="00282F89" w:rsidRDefault="003F6DF2" w:rsidP="003F6DF2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ООО «МС Медиа»</w:t>
            </w:r>
          </w:p>
          <w:p w14:paraId="40D0EA5F" w14:textId="77777777" w:rsidR="003F6DF2" w:rsidRPr="00282F89" w:rsidRDefault="003F6DF2" w:rsidP="003F6DF2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ОГРН 11097746617803</w:t>
            </w:r>
          </w:p>
          <w:p w14:paraId="29BC15F4" w14:textId="77777777" w:rsidR="003F6DF2" w:rsidRPr="00282F89" w:rsidRDefault="003F6DF2" w:rsidP="003F6DF2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ИНН 7707712559, КПП 201601001</w:t>
            </w:r>
          </w:p>
          <w:p w14:paraId="2FA30A82" w14:textId="77777777" w:rsidR="003F6DF2" w:rsidRPr="00282F89" w:rsidRDefault="003F6DF2" w:rsidP="003F6DF2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 xml:space="preserve">Адрес: 364904, Чеченская Республика, </w:t>
            </w:r>
          </w:p>
          <w:p w14:paraId="1CD6E10A" w14:textId="77777777" w:rsidR="003F6DF2" w:rsidRPr="00282F89" w:rsidRDefault="003F6DF2" w:rsidP="003F6DF2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 xml:space="preserve">г. Грозный, ул. Алтайская, д. 9, </w:t>
            </w:r>
            <w:proofErr w:type="spellStart"/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эт</w:t>
            </w:r>
            <w:proofErr w:type="spellEnd"/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 xml:space="preserve">. 1, пом. 1, </w:t>
            </w:r>
          </w:p>
          <w:p w14:paraId="7A83FEDE" w14:textId="77777777" w:rsidR="003F6DF2" w:rsidRPr="00282F89" w:rsidRDefault="003F6DF2" w:rsidP="003F6DF2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 xml:space="preserve">ком. 2 </w:t>
            </w:r>
            <w:proofErr w:type="gramStart"/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инвентарный</w:t>
            </w:r>
            <w:proofErr w:type="gramEnd"/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 xml:space="preserve"> но  </w:t>
            </w:r>
          </w:p>
          <w:p w14:paraId="1CE903D3" w14:textId="77777777" w:rsidR="00282F89" w:rsidRPr="00282F89" w:rsidRDefault="00282F89" w:rsidP="00282F89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р/счет № 40702810938030020983</w:t>
            </w:r>
          </w:p>
          <w:p w14:paraId="28D1530E" w14:textId="77777777" w:rsidR="00282F89" w:rsidRPr="00282F89" w:rsidRDefault="00282F89" w:rsidP="00282F89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 xml:space="preserve">Банк получателя: Филиал «Екатеринбургский» </w:t>
            </w:r>
          </w:p>
          <w:p w14:paraId="324476C4" w14:textId="306B8B72" w:rsidR="00282F89" w:rsidRPr="00282F89" w:rsidRDefault="00282F89" w:rsidP="00282F89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АО «АЛЬФА-БАНК», г. Екатеринбург</w:t>
            </w:r>
          </w:p>
          <w:p w14:paraId="1FBED183" w14:textId="77777777" w:rsidR="00BC7BC0" w:rsidRPr="00282F89" w:rsidRDefault="00BC7BC0" w:rsidP="00BC7BC0">
            <w:pPr>
              <w:shd w:val="clear" w:color="auto" w:fill="FFFFFF"/>
              <w:ind w:left="34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к/счет № 30101810100000000964</w:t>
            </w:r>
          </w:p>
          <w:p w14:paraId="078D1120" w14:textId="77777777" w:rsidR="00282F89" w:rsidRPr="00282F89" w:rsidRDefault="00282F89" w:rsidP="00282F89">
            <w:pPr>
              <w:shd w:val="clear" w:color="auto" w:fill="FFFFFF"/>
              <w:ind w:left="34"/>
              <w:jc w:val="both"/>
              <w:rPr>
                <w:rFonts w:eastAsia="Times New Roman"/>
                <w:bCs/>
                <w:spacing w:val="2"/>
                <w:sz w:val="22"/>
                <w:szCs w:val="22"/>
              </w:rPr>
            </w:pPr>
            <w:r w:rsidRPr="00282F89">
              <w:rPr>
                <w:rFonts w:eastAsia="Times New Roman"/>
                <w:bCs/>
                <w:spacing w:val="2"/>
                <w:sz w:val="22"/>
                <w:szCs w:val="22"/>
              </w:rPr>
              <w:t>БИК 046577964</w:t>
            </w:r>
          </w:p>
          <w:p w14:paraId="2A50F49A" w14:textId="77777777" w:rsidR="00282F89" w:rsidRPr="00282F89" w:rsidRDefault="00282F89" w:rsidP="00282F89">
            <w:pPr>
              <w:shd w:val="clear" w:color="auto" w:fill="FFFFFF"/>
              <w:ind w:left="34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39F0389C" w14:textId="77777777" w:rsidR="003F6DF2" w:rsidRPr="00282F89" w:rsidRDefault="003F6DF2" w:rsidP="003F6DF2">
            <w:pPr>
              <w:shd w:val="clear" w:color="auto" w:fill="FFFFFF"/>
              <w:ind w:left="34"/>
              <w:rPr>
                <w:rFonts w:eastAsia="Times New Roman"/>
                <w:sz w:val="22"/>
                <w:szCs w:val="22"/>
              </w:rPr>
            </w:pPr>
            <w:r w:rsidRPr="00282F89">
              <w:rPr>
                <w:rFonts w:eastAsia="Times New Roman"/>
                <w:sz w:val="22"/>
                <w:szCs w:val="22"/>
              </w:rPr>
              <w:t>Конкурсный управляющий</w:t>
            </w:r>
          </w:p>
          <w:p w14:paraId="01D37E74" w14:textId="77777777" w:rsidR="006427BC" w:rsidRPr="00282F89" w:rsidRDefault="006427BC" w:rsidP="00904D8B">
            <w:pPr>
              <w:shd w:val="clear" w:color="auto" w:fill="FFFFFF"/>
              <w:spacing w:line="274" w:lineRule="exact"/>
              <w:jc w:val="both"/>
              <w:rPr>
                <w:rFonts w:eastAsia="Times New Roman"/>
                <w:spacing w:val="2"/>
                <w:sz w:val="22"/>
                <w:szCs w:val="22"/>
              </w:rPr>
            </w:pPr>
          </w:p>
          <w:p w14:paraId="229A2089" w14:textId="77777777" w:rsidR="00C079AA" w:rsidRPr="00282F89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282F89"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 w:rsidRPr="00282F89">
              <w:rPr>
                <w:rFonts w:eastAsia="Times New Roman"/>
                <w:sz w:val="22"/>
                <w:szCs w:val="22"/>
              </w:rPr>
              <w:t>_______________ /______________________</w:t>
            </w:r>
            <w:r w:rsidRPr="00282F89">
              <w:rPr>
                <w:rFonts w:eastAsia="Times New Roman"/>
                <w:sz w:val="24"/>
                <w:szCs w:val="24"/>
              </w:rPr>
              <w:t xml:space="preserve"> /</w:t>
            </w:r>
            <w:r w:rsidRPr="00282F89">
              <w:rPr>
                <w:rFonts w:eastAsia="Times New Roman"/>
                <w:spacing w:val="2"/>
                <w:sz w:val="24"/>
                <w:szCs w:val="24"/>
              </w:rPr>
              <w:t xml:space="preserve">    </w:t>
            </w:r>
          </w:p>
          <w:p w14:paraId="0DDEF7F2" w14:textId="2D788A12" w:rsidR="00C079AA" w:rsidRPr="00282F89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282F89">
              <w:rPr>
                <w:rFonts w:eastAsia="Times New Roman"/>
                <w:sz w:val="16"/>
                <w:szCs w:val="16"/>
              </w:rPr>
              <w:t xml:space="preserve">          подпись                   расшифровка подписи</w:t>
            </w:r>
          </w:p>
          <w:p w14:paraId="0C05A077" w14:textId="4FACA666" w:rsidR="00904D8B" w:rsidRPr="00282F89" w:rsidRDefault="00C079AA" w:rsidP="00904D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282F89">
              <w:rPr>
                <w:rFonts w:eastAsia="Times New Roman"/>
                <w:sz w:val="16"/>
                <w:szCs w:val="16"/>
              </w:rPr>
              <w:t>М.П.</w:t>
            </w:r>
          </w:p>
        </w:tc>
        <w:tc>
          <w:tcPr>
            <w:tcW w:w="4839" w:type="dxa"/>
          </w:tcPr>
          <w:p w14:paraId="4EE9B97D" w14:textId="77777777" w:rsidR="00C079AA" w:rsidRPr="00F64CAC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4CAC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ПОКУПАТЕЛЬ:</w:t>
            </w:r>
          </w:p>
          <w:p w14:paraId="58801CA1" w14:textId="51315CF4" w:rsidR="00C079AA" w:rsidRPr="00C079AA" w:rsidRDefault="006427BC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704632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</w:t>
            </w:r>
            <w:r w:rsidR="00C079AA"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  <w:p w14:paraId="6B590581" w14:textId="3CC12841" w:rsidR="00C079AA" w:rsidRPr="00C079AA" w:rsidRDefault="00704632" w:rsidP="006427BC">
            <w:pPr>
              <w:shd w:val="clear" w:color="auto" w:fill="FFFFFF"/>
              <w:spacing w:line="274" w:lineRule="exact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704632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</w:t>
            </w:r>
          </w:p>
          <w:p w14:paraId="32B13A86" w14:textId="265D033C" w:rsidR="00C079AA" w:rsidRDefault="00704632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  <w:r w:rsidRPr="00704632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_____________________________________</w:t>
            </w:r>
          </w:p>
          <w:p w14:paraId="6C3BD903" w14:textId="414A6971" w:rsidR="00BC2972" w:rsidRDefault="00BC2972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14:paraId="2D05FAA6" w14:textId="29D5AE97" w:rsidR="009C507D" w:rsidRDefault="009C507D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14:paraId="059793B3" w14:textId="3CAE356F" w:rsidR="00DE7D8B" w:rsidRDefault="00DE7D8B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14:paraId="0244A75D" w14:textId="77777777" w:rsidR="00205E3B" w:rsidRDefault="00205E3B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14:paraId="7B22CF4E" w14:textId="77777777" w:rsidR="00704632" w:rsidRPr="00C079AA" w:rsidRDefault="00704632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14:paraId="1180238C" w14:textId="0EA7DAA2" w:rsidR="006427BC" w:rsidRPr="00C079AA" w:rsidRDefault="006427BC" w:rsidP="006427BC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sz w:val="24"/>
                <w:szCs w:val="24"/>
              </w:rPr>
              <w:t>______________ /______________________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14:paraId="7BE05A8B" w14:textId="77777777" w:rsidR="006427BC" w:rsidRPr="00C079AA" w:rsidRDefault="006427BC" w:rsidP="006427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C079AA">
              <w:rPr>
                <w:rFonts w:eastAsia="Times New Roman"/>
                <w:sz w:val="16"/>
                <w:szCs w:val="16"/>
              </w:rPr>
              <w:t xml:space="preserve">          подпись                   расшифровка подписи</w:t>
            </w:r>
          </w:p>
          <w:p w14:paraId="70EF78BD" w14:textId="68FE7889" w:rsidR="00C079AA" w:rsidRPr="00C079AA" w:rsidRDefault="006427BC" w:rsidP="006427B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</w:tr>
    </w:tbl>
    <w:p w14:paraId="6FE4B980" w14:textId="77777777" w:rsidR="00E57DF3" w:rsidRDefault="00E57DF3" w:rsidP="00280E66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9C507D">
      <w:footerReference w:type="default" r:id="rId8"/>
      <w:type w:val="continuous"/>
      <w:pgSz w:w="11909" w:h="16834"/>
      <w:pgMar w:top="284" w:right="567" w:bottom="426" w:left="1418" w:header="720" w:footer="352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8D55" w14:textId="77777777" w:rsidR="00704632" w:rsidRDefault="00704632" w:rsidP="00704632">
      <w:r>
        <w:separator/>
      </w:r>
    </w:p>
  </w:endnote>
  <w:endnote w:type="continuationSeparator" w:id="0">
    <w:p w14:paraId="523258AA" w14:textId="77777777" w:rsidR="00704632" w:rsidRDefault="00704632" w:rsidP="007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431199"/>
      <w:docPartObj>
        <w:docPartGallery w:val="Page Numbers (Bottom of Page)"/>
        <w:docPartUnique/>
      </w:docPartObj>
    </w:sdtPr>
    <w:sdtEndPr/>
    <w:sdtContent>
      <w:p w14:paraId="4C492515" w14:textId="50A71BD8" w:rsidR="00704632" w:rsidRDefault="007046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43A3F" w14:textId="77777777" w:rsidR="00704632" w:rsidRDefault="007046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E07F" w14:textId="77777777" w:rsidR="00704632" w:rsidRDefault="00704632" w:rsidP="00704632">
      <w:r>
        <w:separator/>
      </w:r>
    </w:p>
  </w:footnote>
  <w:footnote w:type="continuationSeparator" w:id="0">
    <w:p w14:paraId="71016322" w14:textId="77777777" w:rsidR="00704632" w:rsidRDefault="00704632" w:rsidP="00704632">
      <w:r>
        <w:continuationSeparator/>
      </w:r>
    </w:p>
  </w:footnote>
  <w:footnote w:id="1">
    <w:p w14:paraId="0FB25461" w14:textId="10B46C2A" w:rsidR="006053A7" w:rsidRPr="00542BDA" w:rsidRDefault="006053A7" w:rsidP="006053A7">
      <w:pPr>
        <w:pStyle w:val="af"/>
        <w:jc w:val="both"/>
        <w:rPr>
          <w:rFonts w:ascii="Times New Roman" w:hAnsi="Times New Roman" w:cs="Times New Roman"/>
        </w:rPr>
      </w:pPr>
      <w:r w:rsidRPr="00595D84">
        <w:rPr>
          <w:rStyle w:val="af1"/>
          <w:rFonts w:ascii="Times New Roman" w:hAnsi="Times New Roman" w:cs="Times New Roman"/>
          <w:b/>
        </w:rPr>
        <w:footnoteRef/>
      </w:r>
      <w:r w:rsidRPr="00542BDA">
        <w:rPr>
          <w:rFonts w:ascii="Times New Roman" w:hAnsi="Times New Roman" w:cs="Times New Roman"/>
        </w:rPr>
        <w:t xml:space="preserve"> </w:t>
      </w:r>
      <w:r w:rsidRPr="00542BDA">
        <w:rPr>
          <w:rFonts w:ascii="Times New Roman" w:hAnsi="Times New Roman" w:cs="Times New Roman"/>
          <w:sz w:val="16"/>
          <w:szCs w:val="16"/>
        </w:rPr>
        <w:t xml:space="preserve">В случае если </w:t>
      </w:r>
      <w:r>
        <w:rPr>
          <w:rFonts w:ascii="Times New Roman" w:hAnsi="Times New Roman" w:cs="Times New Roman"/>
          <w:sz w:val="16"/>
          <w:szCs w:val="16"/>
        </w:rPr>
        <w:t>Покупателем</w:t>
      </w:r>
      <w:r w:rsidRPr="00542BDA">
        <w:rPr>
          <w:rFonts w:ascii="Times New Roman" w:hAnsi="Times New Roman" w:cs="Times New Roman"/>
          <w:sz w:val="16"/>
          <w:szCs w:val="16"/>
        </w:rPr>
        <w:t xml:space="preserve"> является физическое лицо, абзац второй преамбулы Договора изложить в следующей редакции: «__________________ (Ф.И.О.), паспорт серии _____№_________, выдан _______________ _____ г. (дата выдачи)   ____________________</w:t>
      </w:r>
      <w:r>
        <w:rPr>
          <w:rFonts w:ascii="Times New Roman" w:hAnsi="Times New Roman" w:cs="Times New Roman"/>
          <w:sz w:val="16"/>
          <w:szCs w:val="16"/>
        </w:rPr>
        <w:t>______ (кем выдан),  именуемый/</w:t>
      </w:r>
      <w:proofErr w:type="spellStart"/>
      <w:r w:rsidRPr="00542BD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542BDA">
        <w:rPr>
          <w:rFonts w:ascii="Times New Roman" w:hAnsi="Times New Roman" w:cs="Times New Roman"/>
          <w:sz w:val="16"/>
          <w:szCs w:val="16"/>
        </w:rPr>
        <w:t xml:space="preserve"> в дальнейшем «</w:t>
      </w:r>
      <w:r>
        <w:rPr>
          <w:rFonts w:ascii="Times New Roman" w:hAnsi="Times New Roman" w:cs="Times New Roman"/>
          <w:sz w:val="16"/>
          <w:szCs w:val="16"/>
        </w:rPr>
        <w:t>Покуп</w:t>
      </w:r>
      <w:r w:rsidR="00AC7527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тель</w:t>
      </w:r>
      <w:r w:rsidRPr="00542BDA">
        <w:rPr>
          <w:rFonts w:ascii="Times New Roman" w:hAnsi="Times New Roman" w:cs="Times New Roman"/>
          <w:sz w:val="16"/>
          <w:szCs w:val="16"/>
        </w:rPr>
        <w:t>», с другой стороны»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 w16cid:durableId="372534508">
    <w:abstractNumId w:val="1"/>
  </w:num>
  <w:num w:numId="2" w16cid:durableId="439879069">
    <w:abstractNumId w:val="5"/>
  </w:num>
  <w:num w:numId="3" w16cid:durableId="24919372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 w16cid:durableId="1762526219">
    <w:abstractNumId w:val="3"/>
  </w:num>
  <w:num w:numId="5" w16cid:durableId="1808622173">
    <w:abstractNumId w:val="4"/>
  </w:num>
  <w:num w:numId="6" w16cid:durableId="74476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2A51"/>
    <w:rsid w:val="00076C45"/>
    <w:rsid w:val="0007771A"/>
    <w:rsid w:val="000B07E7"/>
    <w:rsid w:val="00176610"/>
    <w:rsid w:val="001B3FE5"/>
    <w:rsid w:val="001E2339"/>
    <w:rsid w:val="00205E3B"/>
    <w:rsid w:val="002425CA"/>
    <w:rsid w:val="00256D8A"/>
    <w:rsid w:val="00280E66"/>
    <w:rsid w:val="00282F89"/>
    <w:rsid w:val="002958FD"/>
    <w:rsid w:val="003204BA"/>
    <w:rsid w:val="00331836"/>
    <w:rsid w:val="00357E2C"/>
    <w:rsid w:val="00360A04"/>
    <w:rsid w:val="0036617A"/>
    <w:rsid w:val="003F6DF2"/>
    <w:rsid w:val="003F6F1D"/>
    <w:rsid w:val="0040399F"/>
    <w:rsid w:val="004207DE"/>
    <w:rsid w:val="00457E11"/>
    <w:rsid w:val="004745FC"/>
    <w:rsid w:val="00485642"/>
    <w:rsid w:val="004A2426"/>
    <w:rsid w:val="004E6B3A"/>
    <w:rsid w:val="00560080"/>
    <w:rsid w:val="00560329"/>
    <w:rsid w:val="00581505"/>
    <w:rsid w:val="005A023C"/>
    <w:rsid w:val="005E2EAA"/>
    <w:rsid w:val="006053A7"/>
    <w:rsid w:val="006427BC"/>
    <w:rsid w:val="0064494D"/>
    <w:rsid w:val="00661FB5"/>
    <w:rsid w:val="006D3405"/>
    <w:rsid w:val="006E0F4B"/>
    <w:rsid w:val="006F7B7D"/>
    <w:rsid w:val="00704632"/>
    <w:rsid w:val="00736443"/>
    <w:rsid w:val="00753EB9"/>
    <w:rsid w:val="00792AEF"/>
    <w:rsid w:val="00796EC4"/>
    <w:rsid w:val="007B68BC"/>
    <w:rsid w:val="007E3F42"/>
    <w:rsid w:val="00817AEC"/>
    <w:rsid w:val="00840B7A"/>
    <w:rsid w:val="00852F9E"/>
    <w:rsid w:val="008C5481"/>
    <w:rsid w:val="008F49DE"/>
    <w:rsid w:val="00903EBE"/>
    <w:rsid w:val="00904D8B"/>
    <w:rsid w:val="00905B63"/>
    <w:rsid w:val="00921673"/>
    <w:rsid w:val="009910EB"/>
    <w:rsid w:val="00996074"/>
    <w:rsid w:val="009C507D"/>
    <w:rsid w:val="00A10EE4"/>
    <w:rsid w:val="00A25467"/>
    <w:rsid w:val="00A47E62"/>
    <w:rsid w:val="00A842F4"/>
    <w:rsid w:val="00AA1FC7"/>
    <w:rsid w:val="00AA4C0A"/>
    <w:rsid w:val="00AC7527"/>
    <w:rsid w:val="00B77E8D"/>
    <w:rsid w:val="00BC2972"/>
    <w:rsid w:val="00BC7BC0"/>
    <w:rsid w:val="00BD68B7"/>
    <w:rsid w:val="00BF37EF"/>
    <w:rsid w:val="00C079AA"/>
    <w:rsid w:val="00C33760"/>
    <w:rsid w:val="00CE4FCC"/>
    <w:rsid w:val="00D05F77"/>
    <w:rsid w:val="00D1316D"/>
    <w:rsid w:val="00D26001"/>
    <w:rsid w:val="00D556CC"/>
    <w:rsid w:val="00DD1C3D"/>
    <w:rsid w:val="00DE492A"/>
    <w:rsid w:val="00DE7D8B"/>
    <w:rsid w:val="00E14060"/>
    <w:rsid w:val="00E407A9"/>
    <w:rsid w:val="00E427D2"/>
    <w:rsid w:val="00E43286"/>
    <w:rsid w:val="00E45AC6"/>
    <w:rsid w:val="00E57DF3"/>
    <w:rsid w:val="00E60C4C"/>
    <w:rsid w:val="00E71DDB"/>
    <w:rsid w:val="00EA01AC"/>
    <w:rsid w:val="00EA1B1C"/>
    <w:rsid w:val="00EB5AA9"/>
    <w:rsid w:val="00ED288E"/>
    <w:rsid w:val="00ED4F92"/>
    <w:rsid w:val="00F24006"/>
    <w:rsid w:val="00F3219B"/>
    <w:rsid w:val="00F632EC"/>
    <w:rsid w:val="00F64CAC"/>
    <w:rsid w:val="00F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6983305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449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494D"/>
  </w:style>
  <w:style w:type="character" w:customStyle="1" w:styleId="a8">
    <w:name w:val="Текст примечания Знак"/>
    <w:basedOn w:val="a0"/>
    <w:link w:val="a7"/>
    <w:uiPriority w:val="99"/>
    <w:semiHidden/>
    <w:rsid w:val="0064494D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49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494D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04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632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04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632"/>
    <w:rPr>
      <w:rFonts w:ascii="Times New Roman" w:hAnsi="Times New Roman" w:cs="Times New Roman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6053A7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af0">
    <w:name w:val="Текст сноски Знак"/>
    <w:basedOn w:val="a0"/>
    <w:link w:val="af"/>
    <w:uiPriority w:val="99"/>
    <w:semiHidden/>
    <w:rsid w:val="006053A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053A7"/>
    <w:rPr>
      <w:vertAlign w:val="superscript"/>
    </w:rPr>
  </w:style>
  <w:style w:type="paragraph" w:styleId="af2">
    <w:name w:val="No Spacing"/>
    <w:uiPriority w:val="1"/>
    <w:qFormat/>
    <w:rsid w:val="00282F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4991-D6DA-492F-87F7-64090C8A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775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Анна Молчан</cp:lastModifiedBy>
  <cp:revision>5</cp:revision>
  <cp:lastPrinted>2019-04-25T05:43:00Z</cp:lastPrinted>
  <dcterms:created xsi:type="dcterms:W3CDTF">2022-09-28T12:09:00Z</dcterms:created>
  <dcterms:modified xsi:type="dcterms:W3CDTF">2022-10-26T11:41:00Z</dcterms:modified>
</cp:coreProperties>
</file>