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4ECE75AB" w:rsidR="00777765" w:rsidRPr="006A463E" w:rsidRDefault="0038316F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63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A463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A463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6A463E">
        <w:rPr>
          <w:rFonts w:ascii="Times New Roman" w:hAnsi="Times New Roman" w:cs="Times New Roman"/>
          <w:sz w:val="24"/>
          <w:szCs w:val="24"/>
        </w:rPr>
        <w:t>o.ivanova@auction-house.ru</w:t>
      </w:r>
      <w:r w:rsidRPr="006A463E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6A463E">
        <w:rPr>
          <w:rFonts w:ascii="Times New Roman" w:hAnsi="Times New Roman" w:cs="Times New Roman"/>
          <w:sz w:val="24"/>
          <w:szCs w:val="24"/>
        </w:rPr>
        <w:t xml:space="preserve">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 </w:t>
      </w:r>
      <w:r w:rsidRPr="006A463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6A463E">
        <w:rPr>
          <w:rFonts w:ascii="Times New Roman" w:hAnsi="Times New Roman" w:cs="Times New Roman"/>
          <w:sz w:val="24"/>
          <w:szCs w:val="24"/>
        </w:rPr>
        <w:t xml:space="preserve">г. Москвы от 12 апреля 2018 г. по делу № А40-4679/18-178-7 «Б» </w:t>
      </w:r>
      <w:r w:rsidRPr="006A463E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6A463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6A463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6A46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6A4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6A463E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63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D5E4571" w14:textId="77777777" w:rsidR="006A463E" w:rsidRDefault="00777765" w:rsidP="006A46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63E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256DE80" w14:textId="6553728C" w:rsidR="00B75679" w:rsidRPr="006A463E" w:rsidRDefault="0038316F" w:rsidP="006A46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63E">
        <w:rPr>
          <w:rFonts w:ascii="Times New Roman" w:hAnsi="Times New Roman" w:cs="Times New Roman"/>
          <w:sz w:val="24"/>
          <w:szCs w:val="24"/>
        </w:rPr>
        <w:t xml:space="preserve">Лот 1- </w:t>
      </w:r>
      <w:r w:rsidRPr="006A4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Нежилые помещения (2 </w:t>
      </w:r>
      <w:proofErr w:type="spellStart"/>
      <w:r w:rsidRPr="006A463E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  <w:r w:rsidRPr="006A4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- 2 518,5 кв. м, 2 312,4 кв. м, 5 125/11 353 доли в праве общей долевой собственности на нежилое помещение - 1 135,3 кв. м, электрические кабельные сети (3 </w:t>
      </w:r>
      <w:proofErr w:type="spellStart"/>
      <w:r w:rsidRPr="006A463E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  <w:r w:rsidRPr="006A4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)- 310 м, 310 м, 390 м, 2 326/30 776 доли в праве общей долевой собственности на земельный участок - 30 776 +/-  6 кв. м, адрес: г. Рязань, ул. Новая, д. 51Б, </w:t>
      </w:r>
      <w:proofErr w:type="spellStart"/>
      <w:r w:rsidRPr="006A463E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Pr="006A4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2, </w:t>
      </w:r>
      <w:proofErr w:type="spellStart"/>
      <w:r w:rsidRPr="006A463E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Pr="006A4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4, </w:t>
      </w:r>
      <w:proofErr w:type="spellStart"/>
      <w:r w:rsidRPr="006A463E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Pr="006A463E">
        <w:rPr>
          <w:rFonts w:ascii="Times New Roman" w:eastAsia="Times New Roman" w:hAnsi="Times New Roman" w:cs="Times New Roman"/>
          <w:color w:val="000000"/>
          <w:sz w:val="24"/>
          <w:szCs w:val="24"/>
        </w:rPr>
        <w:t>. 6, Н2, Н7, кадастровые номера 62:29:0080081:634, 62:29:0080081:774, 62:29:0080081:1036, 62:29:0000000:2068, 62:29:0000000:2069, 62:29:0080081:267, 62:29:0080081:107, земли населенных пунктов - офисы и представительства, ограничения и обременения: имеются ограничения прав на земельный участок, предусмотренные статьями 56, 56.1 Земельного кодекса РФ</w:t>
      </w:r>
      <w:r w:rsidRPr="006A4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A463E">
        <w:rPr>
          <w:rFonts w:ascii="Times New Roman" w:eastAsia="Times New Roman" w:hAnsi="Times New Roman" w:cs="Times New Roman"/>
          <w:color w:val="000000"/>
          <w:sz w:val="24"/>
          <w:szCs w:val="24"/>
        </w:rPr>
        <w:t>143 140 000,00</w:t>
      </w:r>
      <w:r w:rsidRPr="006A4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</w:t>
      </w:r>
    </w:p>
    <w:p w14:paraId="3AFF89AD" w14:textId="0FB0F294" w:rsidR="00B75679" w:rsidRPr="006A463E" w:rsidRDefault="00B75679" w:rsidP="00B75679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463E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Pr="006A463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A463E">
        <w:rPr>
          <w:rFonts w:ascii="Times New Roman" w:hAnsi="Times New Roman" w:cs="Times New Roman"/>
          <w:b/>
          <w:bCs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416B66DC" w14:textId="0F141F0F" w:rsidR="00777765" w:rsidRPr="006A463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463E">
        <w:rPr>
          <w:color w:val="000000"/>
        </w:rPr>
        <w:t>С подробной информацией о составе лот</w:t>
      </w:r>
      <w:r w:rsidR="005D01EB">
        <w:rPr>
          <w:color w:val="000000"/>
        </w:rPr>
        <w:t>а</w:t>
      </w:r>
      <w:r w:rsidRPr="006A463E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6A463E">
          <w:rPr>
            <w:rStyle w:val="a4"/>
          </w:rPr>
          <w:t>www.asv.org.ru</w:t>
        </w:r>
      </w:hyperlink>
      <w:r w:rsidRPr="006A463E">
        <w:rPr>
          <w:color w:val="000000"/>
        </w:rPr>
        <w:t xml:space="preserve">, </w:t>
      </w:r>
      <w:hyperlink r:id="rId5" w:history="1">
        <w:r w:rsidRPr="006A463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A463E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6A463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A463E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789E5104" w:rsidR="00777765" w:rsidRPr="006A463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463E">
        <w:rPr>
          <w:b/>
          <w:bCs/>
          <w:color w:val="000000"/>
        </w:rPr>
        <w:t>Торги</w:t>
      </w:r>
      <w:r w:rsidRPr="006A463E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315DFA" w:rsidRPr="006A463E">
        <w:rPr>
          <w:b/>
          <w:bCs/>
          <w:color w:val="000000"/>
        </w:rPr>
        <w:t>07 марта</w:t>
      </w:r>
      <w:r w:rsidRPr="006A463E">
        <w:rPr>
          <w:b/>
          <w:bCs/>
          <w:color w:val="000000"/>
        </w:rPr>
        <w:t xml:space="preserve"> </w:t>
      </w:r>
      <w:r w:rsidRPr="006A463E">
        <w:rPr>
          <w:b/>
        </w:rPr>
        <w:t>202</w:t>
      </w:r>
      <w:r w:rsidR="00315DFA" w:rsidRPr="006A463E">
        <w:rPr>
          <w:b/>
        </w:rPr>
        <w:t>3</w:t>
      </w:r>
      <w:r w:rsidRPr="006A463E">
        <w:rPr>
          <w:b/>
        </w:rPr>
        <w:t xml:space="preserve"> г.</w:t>
      </w:r>
      <w:r w:rsidRPr="006A463E">
        <w:t xml:space="preserve"> </w:t>
      </w:r>
      <w:r w:rsidRPr="006A463E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6A463E">
          <w:rPr>
            <w:rStyle w:val="a4"/>
          </w:rPr>
          <w:t>http://lot-online.ru</w:t>
        </w:r>
      </w:hyperlink>
      <w:r w:rsidRPr="006A463E">
        <w:rPr>
          <w:color w:val="000000"/>
        </w:rPr>
        <w:t xml:space="preserve"> (далее – ЭТП).</w:t>
      </w:r>
    </w:p>
    <w:p w14:paraId="6B58E97B" w14:textId="77777777" w:rsidR="00777765" w:rsidRPr="006A463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463E">
        <w:rPr>
          <w:color w:val="000000"/>
        </w:rPr>
        <w:t>Время окончания Торгов:</w:t>
      </w:r>
    </w:p>
    <w:p w14:paraId="4D0205E0" w14:textId="77777777" w:rsidR="00777765" w:rsidRPr="006A463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463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6A463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463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5101772E" w:rsidR="00777765" w:rsidRPr="006A463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463E">
        <w:rPr>
          <w:color w:val="000000"/>
        </w:rPr>
        <w:t xml:space="preserve">В случае, если по итогам Торгов, назначенных на </w:t>
      </w:r>
      <w:r w:rsidR="00315DFA" w:rsidRPr="006A463E">
        <w:rPr>
          <w:b/>
          <w:bCs/>
          <w:color w:val="000000"/>
        </w:rPr>
        <w:t xml:space="preserve">07 марта </w:t>
      </w:r>
      <w:r w:rsidR="00315DFA" w:rsidRPr="006A463E">
        <w:rPr>
          <w:b/>
        </w:rPr>
        <w:t xml:space="preserve">2023 </w:t>
      </w:r>
      <w:r w:rsidRPr="006A463E">
        <w:rPr>
          <w:b/>
          <w:bCs/>
          <w:color w:val="000000"/>
        </w:rPr>
        <w:t>г.,</w:t>
      </w:r>
      <w:r w:rsidRPr="006A463E">
        <w:rPr>
          <w:color w:val="000000"/>
        </w:rPr>
        <w:t xml:space="preserve"> лот не реализован, то в 14:00 часов по московскому времени </w:t>
      </w:r>
      <w:r w:rsidR="00315DFA" w:rsidRPr="006A463E">
        <w:rPr>
          <w:b/>
          <w:bCs/>
          <w:color w:val="000000"/>
        </w:rPr>
        <w:t>24 апреля</w:t>
      </w:r>
      <w:r w:rsidRPr="006A463E">
        <w:rPr>
          <w:color w:val="000000"/>
        </w:rPr>
        <w:t xml:space="preserve"> </w:t>
      </w:r>
      <w:r w:rsidRPr="006A463E">
        <w:rPr>
          <w:b/>
          <w:bCs/>
          <w:color w:val="000000"/>
        </w:rPr>
        <w:t>202</w:t>
      </w:r>
      <w:r w:rsidR="00315DFA" w:rsidRPr="006A463E">
        <w:rPr>
          <w:b/>
          <w:bCs/>
          <w:color w:val="000000"/>
        </w:rPr>
        <w:t>3</w:t>
      </w:r>
      <w:r w:rsidRPr="006A463E">
        <w:rPr>
          <w:b/>
        </w:rPr>
        <w:t xml:space="preserve"> г.</w:t>
      </w:r>
      <w:r w:rsidRPr="006A463E">
        <w:t xml:space="preserve"> </w:t>
      </w:r>
      <w:r w:rsidRPr="006A463E">
        <w:rPr>
          <w:color w:val="000000"/>
        </w:rPr>
        <w:t>на ЭТП</w:t>
      </w:r>
      <w:r w:rsidRPr="006A463E">
        <w:t xml:space="preserve"> </w:t>
      </w:r>
      <w:r w:rsidRPr="006A463E">
        <w:rPr>
          <w:color w:val="000000"/>
        </w:rPr>
        <w:t>будут проведены</w:t>
      </w:r>
      <w:r w:rsidRPr="006A463E">
        <w:rPr>
          <w:b/>
          <w:bCs/>
          <w:color w:val="000000"/>
        </w:rPr>
        <w:t xml:space="preserve"> повторные Торги </w:t>
      </w:r>
      <w:r w:rsidRPr="006A463E">
        <w:rPr>
          <w:color w:val="000000"/>
        </w:rPr>
        <w:t>со снижением начальной цены лот</w:t>
      </w:r>
      <w:r w:rsidR="005D01EB">
        <w:rPr>
          <w:color w:val="000000"/>
        </w:rPr>
        <w:t>а</w:t>
      </w:r>
      <w:r w:rsidRPr="006A463E">
        <w:rPr>
          <w:color w:val="000000"/>
        </w:rPr>
        <w:t xml:space="preserve"> на 10 (Десять) процентов.</w:t>
      </w:r>
    </w:p>
    <w:p w14:paraId="161B611F" w14:textId="77777777" w:rsidR="00777765" w:rsidRPr="006A463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463E">
        <w:rPr>
          <w:color w:val="000000"/>
        </w:rPr>
        <w:t>Оператор ЭТП (далее – Оператор) обеспечивает проведение Торгов.</w:t>
      </w:r>
    </w:p>
    <w:p w14:paraId="33698E05" w14:textId="0D6F4274" w:rsidR="00777765" w:rsidRPr="006A463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463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15DFA" w:rsidRPr="006A463E">
        <w:rPr>
          <w:b/>
          <w:bCs/>
          <w:color w:val="000000"/>
        </w:rPr>
        <w:t xml:space="preserve">24 января </w:t>
      </w:r>
      <w:r w:rsidRPr="006A463E">
        <w:rPr>
          <w:b/>
          <w:bCs/>
          <w:color w:val="000000"/>
        </w:rPr>
        <w:t>202</w:t>
      </w:r>
      <w:r w:rsidR="00315DFA" w:rsidRPr="006A463E">
        <w:rPr>
          <w:b/>
          <w:bCs/>
          <w:color w:val="000000"/>
        </w:rPr>
        <w:t>3</w:t>
      </w:r>
      <w:r w:rsidRPr="006A463E">
        <w:rPr>
          <w:b/>
          <w:bCs/>
          <w:color w:val="000000"/>
        </w:rPr>
        <w:t xml:space="preserve"> г.,</w:t>
      </w:r>
      <w:r w:rsidRPr="006A463E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315DFA" w:rsidRPr="006A463E">
        <w:rPr>
          <w:b/>
          <w:bCs/>
          <w:color w:val="000000"/>
        </w:rPr>
        <w:t>13 марта</w:t>
      </w:r>
      <w:r w:rsidRPr="006A463E">
        <w:rPr>
          <w:color w:val="000000"/>
        </w:rPr>
        <w:t xml:space="preserve"> </w:t>
      </w:r>
      <w:r w:rsidRPr="006A463E">
        <w:rPr>
          <w:b/>
          <w:bCs/>
          <w:color w:val="000000"/>
        </w:rPr>
        <w:t>202</w:t>
      </w:r>
      <w:r w:rsidR="00315DFA" w:rsidRPr="006A463E">
        <w:rPr>
          <w:b/>
          <w:bCs/>
          <w:color w:val="000000"/>
        </w:rPr>
        <w:t xml:space="preserve">3 </w:t>
      </w:r>
      <w:r w:rsidRPr="006A463E">
        <w:rPr>
          <w:b/>
          <w:bCs/>
        </w:rPr>
        <w:t>г.</w:t>
      </w:r>
      <w:r w:rsidRPr="006A463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6A463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A463E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5D9E17C" w:rsidR="00EA7238" w:rsidRPr="006A463E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A463E">
        <w:rPr>
          <w:b/>
          <w:bCs/>
          <w:color w:val="000000"/>
        </w:rPr>
        <w:t>Торги ППП</w:t>
      </w:r>
      <w:r w:rsidR="00C11EFF" w:rsidRPr="006A463E">
        <w:rPr>
          <w:color w:val="000000"/>
          <w:shd w:val="clear" w:color="auto" w:fill="FFFFFF"/>
        </w:rPr>
        <w:t xml:space="preserve"> будут проведены на ЭТП</w:t>
      </w:r>
      <w:r w:rsidRPr="006A463E">
        <w:rPr>
          <w:color w:val="000000"/>
          <w:shd w:val="clear" w:color="auto" w:fill="FFFFFF"/>
        </w:rPr>
        <w:t xml:space="preserve"> </w:t>
      </w:r>
      <w:r w:rsidRPr="006A463E">
        <w:rPr>
          <w:b/>
          <w:bCs/>
          <w:color w:val="000000"/>
        </w:rPr>
        <w:t>с</w:t>
      </w:r>
      <w:r w:rsidR="00E12685" w:rsidRPr="006A463E">
        <w:rPr>
          <w:b/>
          <w:bCs/>
          <w:color w:val="000000"/>
        </w:rPr>
        <w:t xml:space="preserve"> </w:t>
      </w:r>
      <w:r w:rsidR="00315DFA" w:rsidRPr="00A965FC">
        <w:rPr>
          <w:rFonts w:eastAsia="Times New Roman"/>
          <w:b/>
          <w:bCs/>
          <w:color w:val="000000"/>
        </w:rPr>
        <w:t xml:space="preserve">27 апреля 2023 </w:t>
      </w:r>
      <w:r w:rsidR="00777765" w:rsidRPr="006A463E">
        <w:rPr>
          <w:b/>
          <w:bCs/>
          <w:color w:val="000000"/>
        </w:rPr>
        <w:t xml:space="preserve">г. по </w:t>
      </w:r>
      <w:r w:rsidR="00315DFA" w:rsidRPr="00A965FC">
        <w:rPr>
          <w:rFonts w:eastAsia="Times New Roman"/>
          <w:b/>
          <w:bCs/>
          <w:color w:val="000000"/>
        </w:rPr>
        <w:t xml:space="preserve">12 июля 2023 </w:t>
      </w:r>
      <w:r w:rsidR="00777765" w:rsidRPr="006A463E">
        <w:rPr>
          <w:b/>
          <w:bCs/>
          <w:color w:val="000000"/>
        </w:rPr>
        <w:t>г.</w:t>
      </w:r>
    </w:p>
    <w:p w14:paraId="154FF146" w14:textId="584F7EB6" w:rsidR="00777765" w:rsidRPr="006A463E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15DFA" w:rsidRPr="00A96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 апреля 2023 </w:t>
      </w:r>
      <w:r w:rsidRPr="006A4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6A4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5D01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4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409CF6D8" w:rsidR="00515CBE" w:rsidRPr="006A463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463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D01EB">
        <w:rPr>
          <w:color w:val="000000"/>
        </w:rPr>
        <w:t>а</w:t>
      </w:r>
      <w:r w:rsidRPr="006A463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D01EB">
        <w:rPr>
          <w:color w:val="000000"/>
        </w:rPr>
        <w:t>а</w:t>
      </w:r>
      <w:r w:rsidRPr="006A463E">
        <w:rPr>
          <w:color w:val="000000"/>
        </w:rPr>
        <w:t>.</w:t>
      </w:r>
    </w:p>
    <w:p w14:paraId="2858EAB5" w14:textId="7D1CEFF4" w:rsidR="00EA7238" w:rsidRPr="006A463E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463E">
        <w:rPr>
          <w:color w:val="000000"/>
        </w:rPr>
        <w:t>Оператор обеспечивает проведение Торгов ППП.</w:t>
      </w:r>
    </w:p>
    <w:p w14:paraId="5E2BFB36" w14:textId="053A5065" w:rsidR="00515CBE" w:rsidRPr="006A463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463E">
        <w:rPr>
          <w:color w:val="000000"/>
        </w:rPr>
        <w:t>Начальн</w:t>
      </w:r>
      <w:r w:rsidR="005D01EB">
        <w:rPr>
          <w:color w:val="000000"/>
        </w:rPr>
        <w:t>ая</w:t>
      </w:r>
      <w:r w:rsidRPr="006A463E">
        <w:rPr>
          <w:color w:val="000000"/>
        </w:rPr>
        <w:t xml:space="preserve"> цен</w:t>
      </w:r>
      <w:r w:rsidR="005D01EB">
        <w:rPr>
          <w:color w:val="000000"/>
        </w:rPr>
        <w:t>а</w:t>
      </w:r>
      <w:r w:rsidRPr="006A463E">
        <w:rPr>
          <w:color w:val="000000"/>
        </w:rPr>
        <w:t xml:space="preserve"> продажи лот</w:t>
      </w:r>
      <w:r w:rsidR="005D01EB">
        <w:rPr>
          <w:color w:val="000000"/>
        </w:rPr>
        <w:t>а</w:t>
      </w:r>
      <w:r w:rsidRPr="006A463E">
        <w:rPr>
          <w:color w:val="000000"/>
        </w:rPr>
        <w:t xml:space="preserve"> на Торгах ППП устанавлива</w:t>
      </w:r>
      <w:r w:rsidR="005D01EB">
        <w:rPr>
          <w:color w:val="000000"/>
        </w:rPr>
        <w:t>е</w:t>
      </w:r>
      <w:r w:rsidRPr="006A463E">
        <w:rPr>
          <w:color w:val="000000"/>
        </w:rPr>
        <w:t>тся равн</w:t>
      </w:r>
      <w:r w:rsidR="005D01EB">
        <w:rPr>
          <w:color w:val="000000"/>
        </w:rPr>
        <w:t>ой</w:t>
      </w:r>
      <w:r w:rsidRPr="006A463E">
        <w:rPr>
          <w:color w:val="000000"/>
        </w:rPr>
        <w:t xml:space="preserve"> начальн</w:t>
      </w:r>
      <w:r w:rsidR="005D01EB">
        <w:rPr>
          <w:color w:val="000000"/>
        </w:rPr>
        <w:t>ой</w:t>
      </w:r>
      <w:r w:rsidRPr="006A463E">
        <w:rPr>
          <w:color w:val="000000"/>
        </w:rPr>
        <w:t xml:space="preserve"> цен</w:t>
      </w:r>
      <w:r w:rsidR="005D01EB">
        <w:rPr>
          <w:color w:val="000000"/>
        </w:rPr>
        <w:t xml:space="preserve">е </w:t>
      </w:r>
      <w:r w:rsidRPr="006A463E">
        <w:rPr>
          <w:color w:val="000000"/>
        </w:rPr>
        <w:t>продажи лот</w:t>
      </w:r>
      <w:r w:rsidR="005D01EB">
        <w:rPr>
          <w:color w:val="000000"/>
        </w:rPr>
        <w:t>а</w:t>
      </w:r>
      <w:r w:rsidRPr="006A463E">
        <w:rPr>
          <w:color w:val="000000"/>
        </w:rPr>
        <w:t xml:space="preserve"> на повторных Торгах:</w:t>
      </w:r>
    </w:p>
    <w:p w14:paraId="5FC594A7" w14:textId="5DF63529" w:rsidR="00A965FC" w:rsidRPr="006A463E" w:rsidRDefault="00A965FC" w:rsidP="00A96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5FC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2023 г. по 03 мая 2023 г. - в размере начальной цены продажи лот</w:t>
      </w:r>
      <w:r w:rsidRPr="006A463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65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E4BF2F" w14:textId="77777777" w:rsidR="00A965FC" w:rsidRPr="006A463E" w:rsidRDefault="00A965FC" w:rsidP="00A96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5FC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мая 2023 г. по 10 мая 2023 г. - в размере 90,60% от начальной цены продажи лот</w:t>
      </w:r>
      <w:r w:rsidRPr="006A463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65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8732DC" w14:textId="77777777" w:rsidR="00A965FC" w:rsidRPr="006A463E" w:rsidRDefault="00A965FC" w:rsidP="00A96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5FC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2023 г. по 17 мая 2023 г. - в размере 81,20% от начальной цены продажи лот</w:t>
      </w:r>
      <w:r w:rsidRPr="006A463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65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B6F205" w14:textId="77777777" w:rsidR="00A965FC" w:rsidRPr="006A463E" w:rsidRDefault="00A965FC" w:rsidP="00A96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5FC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2023 г. по 24 мая 2023 г. - в размере 71,80% от начальной цены продажи лот</w:t>
      </w:r>
      <w:r w:rsidRPr="006A463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65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6F8A53" w14:textId="77777777" w:rsidR="00A965FC" w:rsidRPr="006A463E" w:rsidRDefault="00A965FC" w:rsidP="00A96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5FC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2023 г. по 31 мая 2023 г. - в размере 62,40% от начальной цены продажи лот</w:t>
      </w:r>
      <w:r w:rsidRPr="006A463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65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1A6A32" w14:textId="77777777" w:rsidR="00A965FC" w:rsidRPr="006A463E" w:rsidRDefault="00A965FC" w:rsidP="00A96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5FC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2023 г. по 07 июня 2023 г. - в размере 53,00% от начальной цены продажи лот</w:t>
      </w:r>
      <w:r w:rsidRPr="006A463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65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68C40C" w14:textId="77777777" w:rsidR="00A965FC" w:rsidRPr="006A463E" w:rsidRDefault="00A965FC" w:rsidP="00A96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5FC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2023 г. по 14 июня 2023 г. - в размере 43,60% от начальной цены продажи лот</w:t>
      </w:r>
      <w:r w:rsidRPr="006A463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65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35EFED" w14:textId="77777777" w:rsidR="00A965FC" w:rsidRPr="006A463E" w:rsidRDefault="00A965FC" w:rsidP="00A96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5FC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2023 г. по 21 июня 2023 г. - в размере 34,20% от начальной цены продажи лот</w:t>
      </w:r>
      <w:r w:rsidRPr="006A463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65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4242B2" w14:textId="77777777" w:rsidR="00A965FC" w:rsidRPr="006A463E" w:rsidRDefault="00A965FC" w:rsidP="00A96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5FC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июня 2023 г. по 28 июня 2023 г. - в размере 24,80% от начальной цены продажи лот</w:t>
      </w:r>
      <w:r w:rsidRPr="006A463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65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057A36" w14:textId="77777777" w:rsidR="00A965FC" w:rsidRPr="006A463E" w:rsidRDefault="00A965FC" w:rsidP="00A96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5FC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2023 г. по 05 июля 2023 г. - в размере 15,40% от начальной цены продажи лот</w:t>
      </w:r>
      <w:r w:rsidRPr="006A463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65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DB95EA" w14:textId="772E3165" w:rsidR="007765D6" w:rsidRPr="006A463E" w:rsidRDefault="00A965FC" w:rsidP="00A96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965FC">
        <w:rPr>
          <w:rFonts w:eastAsia="Times New Roman"/>
          <w:color w:val="000000"/>
        </w:rPr>
        <w:t>с 06 июля 2023 г. по 12 июля 2023 г. - в размере 6,00% от начальной цены продажи лот</w:t>
      </w:r>
      <w:r w:rsidRPr="006A463E">
        <w:rPr>
          <w:rFonts w:eastAsia="Times New Roman"/>
          <w:color w:val="000000"/>
        </w:rPr>
        <w:t>а.</w:t>
      </w:r>
    </w:p>
    <w:p w14:paraId="7FB76AB1" w14:textId="77777777" w:rsidR="00A21CDC" w:rsidRPr="006A463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A463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6A463E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63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6A463E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63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6A463E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63E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</w:t>
      </w:r>
      <w:r w:rsidRPr="006A463E">
        <w:rPr>
          <w:rFonts w:ascii="Times New Roman" w:hAnsi="Times New Roman" w:cs="Times New Roman"/>
          <w:sz w:val="24"/>
          <w:szCs w:val="24"/>
        </w:rPr>
        <w:lastRenderedPageBreak/>
        <w:t>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6A463E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63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6A463E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63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6A463E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63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6A463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6A46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6A463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A463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6A463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63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6A463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63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6A463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63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6A463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63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6A463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63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A463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6A463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63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6A463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A463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6A463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63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6A463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63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6A463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63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6A463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63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6A463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63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6A463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63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6A463E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63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28477192" w:rsidR="00A21CDC" w:rsidRPr="006A463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63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A4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6A463E">
        <w:rPr>
          <w:rFonts w:ascii="Times New Roman" w:hAnsi="Times New Roman" w:cs="Times New Roman"/>
          <w:sz w:val="24"/>
          <w:szCs w:val="24"/>
        </w:rPr>
        <w:t xml:space="preserve"> д</w:t>
      </w:r>
      <w:r w:rsidRPr="006A4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7703DB" w:rsidRPr="006A4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6A4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A463E">
        <w:rPr>
          <w:rFonts w:ascii="Times New Roman" w:hAnsi="Times New Roman" w:cs="Times New Roman"/>
          <w:sz w:val="24"/>
          <w:szCs w:val="24"/>
        </w:rPr>
        <w:t xml:space="preserve"> </w:t>
      </w:r>
      <w:r w:rsidRPr="006A463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38316F" w:rsidRPr="006A463E">
        <w:rPr>
          <w:rFonts w:ascii="Times New Roman" w:hAnsi="Times New Roman" w:cs="Times New Roman"/>
          <w:color w:val="000000"/>
          <w:sz w:val="24"/>
          <w:szCs w:val="24"/>
        </w:rPr>
        <w:t>Чараева Ирма Дмитриевна +7 (985) 836 13 34, +7 (495) 234-03-01</w:t>
      </w:r>
      <w:r w:rsidR="007703DB" w:rsidRPr="006A46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8316F" w:rsidRPr="006A463E">
        <w:rPr>
          <w:rFonts w:ascii="Times New Roman" w:hAnsi="Times New Roman" w:cs="Times New Roman"/>
          <w:color w:val="000000"/>
          <w:sz w:val="24"/>
          <w:szCs w:val="24"/>
        </w:rPr>
        <w:t>voronezh@auction-house.ru</w:t>
      </w:r>
      <w:r w:rsidR="0038316F" w:rsidRPr="006A46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6A463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6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6A463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63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6A463E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6A463E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15DFA"/>
    <w:rsid w:val="00340255"/>
    <w:rsid w:val="0034355F"/>
    <w:rsid w:val="00365722"/>
    <w:rsid w:val="0038316F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5D01EB"/>
    <w:rsid w:val="00610CA0"/>
    <w:rsid w:val="0061204D"/>
    <w:rsid w:val="00634151"/>
    <w:rsid w:val="00637A0F"/>
    <w:rsid w:val="00644379"/>
    <w:rsid w:val="0065356D"/>
    <w:rsid w:val="006A463E"/>
    <w:rsid w:val="006B1585"/>
    <w:rsid w:val="006B43E3"/>
    <w:rsid w:val="006C1494"/>
    <w:rsid w:val="0070175B"/>
    <w:rsid w:val="007229EA"/>
    <w:rsid w:val="00722ECA"/>
    <w:rsid w:val="007703DB"/>
    <w:rsid w:val="007742EE"/>
    <w:rsid w:val="007765D6"/>
    <w:rsid w:val="00777765"/>
    <w:rsid w:val="007C537C"/>
    <w:rsid w:val="0085335C"/>
    <w:rsid w:val="00865FD7"/>
    <w:rsid w:val="008712EA"/>
    <w:rsid w:val="00884721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965FC"/>
    <w:rsid w:val="00AA3877"/>
    <w:rsid w:val="00AC0623"/>
    <w:rsid w:val="00AC7039"/>
    <w:rsid w:val="00B7567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78</cp:revision>
  <dcterms:created xsi:type="dcterms:W3CDTF">2019-07-23T07:45:00Z</dcterms:created>
  <dcterms:modified xsi:type="dcterms:W3CDTF">2023-01-13T07:53:00Z</dcterms:modified>
</cp:coreProperties>
</file>