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59A1EA78" w:rsidR="00EE2718" w:rsidRPr="002B1B81" w:rsidRDefault="007E549D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549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E549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E549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E549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E549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E549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«Бизнес для Бизнеса» (обществом с ограниченной ответственностью) (КБ «БДБ» (ООО), адрес регистрации: 429060, Чувашская Республика-Чувашия, </w:t>
      </w:r>
      <w:proofErr w:type="spellStart"/>
      <w:r w:rsidRPr="007E549D">
        <w:rPr>
          <w:rFonts w:ascii="Times New Roman" w:hAnsi="Times New Roman" w:cs="Times New Roman"/>
          <w:color w:val="000000"/>
          <w:sz w:val="24"/>
          <w:szCs w:val="24"/>
        </w:rPr>
        <w:t>Ядринский</w:t>
      </w:r>
      <w:proofErr w:type="spellEnd"/>
      <w:r w:rsidRPr="007E549D">
        <w:rPr>
          <w:rFonts w:ascii="Times New Roman" w:hAnsi="Times New Roman" w:cs="Times New Roman"/>
          <w:color w:val="000000"/>
          <w:sz w:val="24"/>
          <w:szCs w:val="24"/>
        </w:rPr>
        <w:t xml:space="preserve"> район, г. Ядрин, ул. Красноармейская, д.5, ИНН 2119000435, ОГРН 1022100008325) (далее – финансовая организация), конкурсным управляющим (ликвидатором) которого на основании решения Арбитражного суда Чувашской Республики - Чувашии от 02 ноября 2015 г. по делу № А79-8396/2015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2602C944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E54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 3-6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37D9A3FA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E54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1-6 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9ED3290" w14:textId="70486DDE" w:rsidR="00DA477E" w:rsidRDefault="007A1D45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 w:rsidRPr="007A1D45">
        <w:rPr>
          <w:color w:val="000000"/>
        </w:rPr>
        <w:t xml:space="preserve">Права требования к юридическим и физическим лицам (в скобках указана в </w:t>
      </w:r>
      <w:proofErr w:type="spellStart"/>
      <w:r w:rsidRPr="007A1D45">
        <w:rPr>
          <w:color w:val="000000"/>
        </w:rPr>
        <w:t>т.ч</w:t>
      </w:r>
      <w:proofErr w:type="spellEnd"/>
      <w:r w:rsidRPr="007A1D45">
        <w:rPr>
          <w:color w:val="000000"/>
        </w:rPr>
        <w:t>. сумма долга) – начальная цена продажи лота:</w:t>
      </w:r>
    </w:p>
    <w:p w14:paraId="305444BC" w14:textId="77777777" w:rsidR="000A7A82" w:rsidRPr="000A7A82" w:rsidRDefault="000A7A82" w:rsidP="000A7A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 w:rsidRPr="000A7A82">
        <w:t>Лот 1 - ООО «</w:t>
      </w:r>
      <w:proofErr w:type="spellStart"/>
      <w:r w:rsidRPr="000A7A82">
        <w:t>Глобал</w:t>
      </w:r>
      <w:proofErr w:type="spellEnd"/>
      <w:r w:rsidRPr="000A7A82">
        <w:t xml:space="preserve"> </w:t>
      </w:r>
      <w:proofErr w:type="spellStart"/>
      <w:r w:rsidRPr="000A7A82">
        <w:t>Партс</w:t>
      </w:r>
      <w:proofErr w:type="spellEnd"/>
      <w:r w:rsidRPr="000A7A82">
        <w:t>», ИНН 5027196984, 222-КЛ-ЮЛ от 01.06.2015, 228-КЛ-ЮЛ от 31.03.2016, определение АС Московской области от 25.05.2017 г. по делу А41-90718/16 о включении требований в размере 62 887 979,31 руб. в РТК, определение о прекращении производства по делу о банкротстве А41-90718/16 от 06.10.2017, истек срок на предъявление исполнительного документа (62 887 979,31 руб.) - 62 887 979,31</w:t>
      </w:r>
      <w:proofErr w:type="gramEnd"/>
      <w:r w:rsidRPr="000A7A82">
        <w:t xml:space="preserve"> руб.;</w:t>
      </w:r>
    </w:p>
    <w:p w14:paraId="2BDDAA8D" w14:textId="77777777" w:rsidR="000A7A82" w:rsidRPr="000A7A82" w:rsidRDefault="000A7A82" w:rsidP="000A7A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 w:rsidRPr="000A7A82">
        <w:t>Лот 2 - ООО «Метал Прокат Монтаж», ИНН 7723721208 солидарно с ООО «В2В касса», ИНН 7709964449 (поручитель в части КД 589-КЛ-ЮЛ от 07.04.2011), 589-КЛ-ЮЛ от 07.04.2011, 800-КЛ-ЮЛ от 05.02.2013, решение АС г. Москвы от 26.12.2018 по делу А40-107073/2016 о солидарном взыскании, решение АС г. Москвы от 21.11.2017 по делу А40-107076/1697-810 (50</w:t>
      </w:r>
      <w:r w:rsidRPr="000A7A82">
        <w:rPr>
          <w:lang w:val="en-US"/>
        </w:rPr>
        <w:t> </w:t>
      </w:r>
      <w:r w:rsidRPr="000A7A82">
        <w:t>883</w:t>
      </w:r>
      <w:r w:rsidRPr="000A7A82">
        <w:rPr>
          <w:lang w:val="en-US"/>
        </w:rPr>
        <w:t> </w:t>
      </w:r>
      <w:r w:rsidRPr="000A7A82">
        <w:t>750,85 руб.) - 36 900 000,00 руб.;</w:t>
      </w:r>
      <w:proofErr w:type="gramEnd"/>
    </w:p>
    <w:p w14:paraId="71E4BD49" w14:textId="77777777" w:rsidR="000A7A82" w:rsidRPr="000A7A82" w:rsidRDefault="000A7A82" w:rsidP="000A7A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0A7A82">
        <w:t>Лот 3 - ООО «ТАУРУС», ИНН 7708716429, решение АС г. Москвы от 13.02.2020 по делу А40-336278/19 (621</w:t>
      </w:r>
      <w:r w:rsidRPr="000A7A82">
        <w:rPr>
          <w:lang w:val="en-US"/>
        </w:rPr>
        <w:t> </w:t>
      </w:r>
      <w:r w:rsidRPr="000A7A82">
        <w:t>787,00 руб.) - 621 787,00 руб.;</w:t>
      </w:r>
    </w:p>
    <w:p w14:paraId="6F3E8018" w14:textId="77777777" w:rsidR="000A7A82" w:rsidRPr="000A7A82" w:rsidRDefault="000A7A82" w:rsidP="000A7A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0A7A82">
        <w:t>Лот 4 - Коммерческий банк «Русский Славянский банк» (акционерное общество), ИНН 7706193043, уведомление от 21.01.2016 (</w:t>
      </w:r>
      <w:proofErr w:type="spellStart"/>
      <w:r w:rsidRPr="000A7A82">
        <w:t>вх</w:t>
      </w:r>
      <w:proofErr w:type="spellEnd"/>
      <w:r w:rsidRPr="000A7A82">
        <w:t>. 40-07ВО-5823) о включении требований КБ «БДБ» (ООО) в реестр требований кредиторов (3 очередность), процедура банкротства (2</w:t>
      </w:r>
      <w:r w:rsidRPr="000A7A82">
        <w:rPr>
          <w:lang w:val="en-US"/>
        </w:rPr>
        <w:t> </w:t>
      </w:r>
      <w:r w:rsidRPr="000A7A82">
        <w:t>276</w:t>
      </w:r>
      <w:r w:rsidRPr="000A7A82">
        <w:rPr>
          <w:lang w:val="en-US"/>
        </w:rPr>
        <w:t> </w:t>
      </w:r>
      <w:r w:rsidRPr="000A7A82">
        <w:t>019,95 руб.) - 2 276 019,95 руб.;</w:t>
      </w:r>
    </w:p>
    <w:p w14:paraId="4BC50C2F" w14:textId="77777777" w:rsidR="000A7A82" w:rsidRPr="000A7A82" w:rsidRDefault="000A7A82" w:rsidP="000A7A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 w:rsidRPr="000A7A82">
        <w:t>Лот 5 - Петросян Армен Михайлович (по обязательствам исключенного из ЕГРЮЛ заемщика ООО «Арсенал», ИНН 7724879170), 998-КЛ-ЮЛ от 09.10.2015, апелляционное определение Судебной коллегии по гражданским делам Московского областного суда от 31.01.2022 по делу 33-1146/2022 (33-36842/2021), в отношении Петросяна Армена Михайловича введена процедура банкротства, Банком направлено заявление о включении в РТК (168 171 254,14 руб.) - 168 171 254,14 руб.;</w:t>
      </w:r>
      <w:proofErr w:type="gramEnd"/>
    </w:p>
    <w:p w14:paraId="25ABC174" w14:textId="249C3FA2" w:rsidR="007A1D45" w:rsidRPr="000A7A82" w:rsidRDefault="000A7A82" w:rsidP="000A7A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A7A82">
        <w:t>Лот 6 - Права требования к 6 физическим лицам, г. Самара, по 4-м физическим лицам истек срок на повторное предъявление исполнительного документа (611</w:t>
      </w:r>
      <w:r w:rsidRPr="000A7A82">
        <w:rPr>
          <w:lang w:val="en-US"/>
        </w:rPr>
        <w:t> </w:t>
      </w:r>
      <w:r>
        <w:t>623,55 руб.) - 611 623,55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2BBD2D0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A7A82" w:rsidRPr="000A7A82">
        <w:rPr>
          <w:rFonts w:ascii="Times New Roman CYR" w:hAnsi="Times New Roman CYR" w:cs="Times New Roman CYR"/>
          <w:color w:val="000000"/>
        </w:rPr>
        <w:t>5</w:t>
      </w:r>
      <w:r w:rsidR="00714773">
        <w:t xml:space="preserve"> (</w:t>
      </w:r>
      <w:r w:rsidR="000A7A82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7E71450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0A7A82" w:rsidRPr="000A7A82">
        <w:rPr>
          <w:rFonts w:ascii="Times New Roman CYR" w:hAnsi="Times New Roman CYR" w:cs="Times New Roman CYR"/>
          <w:b/>
          <w:color w:val="000000"/>
        </w:rPr>
        <w:t>30 ноября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0A7A82">
        <w:rPr>
          <w:rFonts w:ascii="Times New Roman CYR" w:hAnsi="Times New Roman CYR" w:cs="Times New Roman CYR"/>
          <w:b/>
          <w:bCs/>
          <w:color w:val="000000"/>
        </w:rPr>
        <w:t xml:space="preserve">2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1B9F22D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0A7A82" w:rsidRPr="000A7A82">
        <w:rPr>
          <w:bCs/>
          <w:color w:val="000000"/>
        </w:rPr>
        <w:t>30 ноября 2022</w:t>
      </w:r>
      <w:r w:rsidR="00714773" w:rsidRPr="000A7A82">
        <w:rPr>
          <w:bCs/>
          <w:color w:val="000000"/>
        </w:rPr>
        <w:t xml:space="preserve"> г</w:t>
      </w:r>
      <w:r w:rsidR="00714773" w:rsidRPr="000A7A82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0A7A82">
        <w:rPr>
          <w:b/>
          <w:bCs/>
          <w:color w:val="000000"/>
        </w:rPr>
        <w:t>18 января</w:t>
      </w:r>
      <w:r w:rsidR="00714773">
        <w:rPr>
          <w:b/>
          <w:bCs/>
          <w:color w:val="000000"/>
        </w:rPr>
        <w:t xml:space="preserve"> 202</w:t>
      </w:r>
      <w:r w:rsidR="000A7A82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62EEA113" w:rsidR="00662676" w:rsidRPr="00AC4CF5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C4CF5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AC4CF5">
        <w:rPr>
          <w:color w:val="000000"/>
        </w:rPr>
        <w:t>первых Торгах начинается в 00:00</w:t>
      </w:r>
      <w:r w:rsidRPr="00AC4CF5">
        <w:rPr>
          <w:color w:val="000000"/>
        </w:rPr>
        <w:t xml:space="preserve"> часов по московскому времени </w:t>
      </w:r>
      <w:r w:rsidR="000A7A82" w:rsidRPr="00AC4CF5">
        <w:rPr>
          <w:b/>
          <w:bCs/>
          <w:color w:val="000000"/>
        </w:rPr>
        <w:t>18 октября</w:t>
      </w:r>
      <w:r w:rsidR="00240848" w:rsidRPr="00AC4CF5">
        <w:rPr>
          <w:b/>
          <w:bCs/>
          <w:color w:val="000000"/>
        </w:rPr>
        <w:t xml:space="preserve"> 202</w:t>
      </w:r>
      <w:r w:rsidR="000A7A82" w:rsidRPr="00AC4CF5">
        <w:rPr>
          <w:b/>
          <w:bCs/>
          <w:color w:val="000000"/>
        </w:rPr>
        <w:t>2</w:t>
      </w:r>
      <w:r w:rsidR="00240848" w:rsidRPr="00AC4CF5">
        <w:rPr>
          <w:b/>
          <w:bCs/>
          <w:color w:val="000000"/>
        </w:rPr>
        <w:t xml:space="preserve"> г.</w:t>
      </w:r>
      <w:r w:rsidRPr="00AC4CF5">
        <w:rPr>
          <w:color w:val="000000"/>
        </w:rPr>
        <w:t>, а на участие в пов</w:t>
      </w:r>
      <w:r w:rsidR="00F104BD" w:rsidRPr="00AC4CF5">
        <w:rPr>
          <w:color w:val="000000"/>
        </w:rPr>
        <w:t>торных Торгах начинается в 00:00</w:t>
      </w:r>
      <w:r w:rsidRPr="00AC4CF5">
        <w:rPr>
          <w:color w:val="000000"/>
        </w:rPr>
        <w:t xml:space="preserve"> часов по московскому времени </w:t>
      </w:r>
      <w:r w:rsidR="000A7A82" w:rsidRPr="00AC4CF5">
        <w:rPr>
          <w:b/>
          <w:color w:val="000000"/>
        </w:rPr>
        <w:t>02 декабря</w:t>
      </w:r>
      <w:r w:rsidR="00240848" w:rsidRPr="00AC4CF5">
        <w:rPr>
          <w:b/>
          <w:bCs/>
          <w:color w:val="000000"/>
        </w:rPr>
        <w:t xml:space="preserve"> 202</w:t>
      </w:r>
      <w:r w:rsidR="000A7A82" w:rsidRPr="00AC4CF5">
        <w:rPr>
          <w:b/>
          <w:bCs/>
          <w:color w:val="000000"/>
        </w:rPr>
        <w:t>2</w:t>
      </w:r>
      <w:r w:rsidR="00240848" w:rsidRPr="00AC4CF5">
        <w:rPr>
          <w:b/>
          <w:bCs/>
          <w:color w:val="000000"/>
        </w:rPr>
        <w:t xml:space="preserve"> г</w:t>
      </w:r>
      <w:r w:rsidRPr="00AC4CF5">
        <w:rPr>
          <w:b/>
          <w:bCs/>
        </w:rPr>
        <w:t>.</w:t>
      </w:r>
      <w:r w:rsidRPr="00AC4CF5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C4CF5">
        <w:rPr>
          <w:color w:val="000000"/>
        </w:rPr>
        <w:t xml:space="preserve"> </w:t>
      </w:r>
      <w:proofErr w:type="gramStart"/>
      <w:r w:rsidRPr="00AC4CF5">
        <w:rPr>
          <w:color w:val="000000"/>
        </w:rPr>
        <w:t>московскому</w:t>
      </w:r>
      <w:proofErr w:type="gramEnd"/>
      <w:r w:rsidRPr="00AC4CF5">
        <w:rPr>
          <w:color w:val="000000"/>
        </w:rPr>
        <w:t xml:space="preserve"> </w:t>
      </w:r>
      <w:proofErr w:type="gramStart"/>
      <w:r w:rsidRPr="00AC4CF5">
        <w:rPr>
          <w:color w:val="000000"/>
        </w:rPr>
        <w:t>времени</w:t>
      </w:r>
      <w:proofErr w:type="gramEnd"/>
      <w:r w:rsidRPr="00AC4CF5">
        <w:rPr>
          <w:color w:val="000000"/>
        </w:rPr>
        <w:t xml:space="preserve"> </w:t>
      </w:r>
      <w:proofErr w:type="gramStart"/>
      <w:r w:rsidRPr="00AC4CF5">
        <w:rPr>
          <w:color w:val="000000"/>
        </w:rPr>
        <w:t>за 5 (Пять) календарных дней до даты проведения соответствующих Торгов.</w:t>
      </w:r>
      <w:proofErr w:type="gramEnd"/>
    </w:p>
    <w:p w14:paraId="595BA513" w14:textId="3ED90D3D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C4CF5">
        <w:rPr>
          <w:color w:val="000000"/>
        </w:rPr>
        <w:t>На основании п. 4 ст. 139 Федерального закона № 127-ФЗ «О</w:t>
      </w:r>
      <w:r w:rsidRPr="002B1B81">
        <w:rPr>
          <w:color w:val="000000"/>
        </w:rPr>
        <w:t xml:space="preserve">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041FB0">
        <w:rPr>
          <w:b/>
          <w:color w:val="000000"/>
        </w:rPr>
        <w:t>ы</w:t>
      </w:r>
      <w:r w:rsidR="00240848">
        <w:rPr>
          <w:b/>
          <w:color w:val="000000"/>
        </w:rPr>
        <w:t xml:space="preserve"> </w:t>
      </w:r>
      <w:r w:rsidR="00041FB0" w:rsidRPr="00041FB0">
        <w:rPr>
          <w:b/>
          <w:color w:val="000000"/>
        </w:rPr>
        <w:t>1,</w:t>
      </w:r>
      <w:r w:rsidR="00D51A59">
        <w:rPr>
          <w:b/>
          <w:color w:val="000000"/>
        </w:rPr>
        <w:t xml:space="preserve"> </w:t>
      </w:r>
      <w:r w:rsidR="00041FB0" w:rsidRPr="00041FB0">
        <w:rPr>
          <w:b/>
          <w:color w:val="000000"/>
        </w:rPr>
        <w:t>3-6</w:t>
      </w:r>
      <w:r w:rsidRPr="002B1B81">
        <w:rPr>
          <w:color w:val="000000"/>
        </w:rPr>
        <w:t>, не реализованны</w:t>
      </w:r>
      <w:r w:rsidR="00041FB0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735EAD" w:rsidRPr="002B1B81">
        <w:rPr>
          <w:b/>
          <w:color w:val="000000"/>
        </w:rPr>
        <w:t xml:space="preserve"> </w:t>
      </w:r>
      <w:r w:rsidR="00041FB0">
        <w:rPr>
          <w:b/>
          <w:color w:val="000000"/>
        </w:rPr>
        <w:t>2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710B0818" w14:textId="71B81C59" w:rsidR="008D7BF7" w:rsidRPr="008D7BF7" w:rsidRDefault="008D7BF7" w:rsidP="008D7B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 1,</w:t>
      </w:r>
      <w:r w:rsidRPr="002B1B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</w:t>
      </w:r>
      <w:r w:rsidRPr="002B1B81">
        <w:rPr>
          <w:b/>
          <w:bCs/>
          <w:color w:val="000000"/>
        </w:rPr>
        <w:t xml:space="preserve"> - с </w:t>
      </w:r>
      <w:r w:rsidRPr="008D7BF7">
        <w:rPr>
          <w:b/>
          <w:bCs/>
          <w:color w:val="000000"/>
        </w:rPr>
        <w:t xml:space="preserve">20 января 2023 г. по </w:t>
      </w:r>
      <w:r>
        <w:rPr>
          <w:b/>
          <w:bCs/>
          <w:color w:val="000000"/>
        </w:rPr>
        <w:t>18 февраля</w:t>
      </w:r>
      <w:r w:rsidRPr="008D7BF7">
        <w:rPr>
          <w:b/>
          <w:bCs/>
          <w:color w:val="000000"/>
        </w:rPr>
        <w:t xml:space="preserve"> 2023 г.</w:t>
      </w:r>
      <w:r w:rsidRPr="008D7BF7">
        <w:rPr>
          <w:b/>
          <w:bCs/>
          <w:color w:val="000000"/>
        </w:rPr>
        <w:t>;</w:t>
      </w:r>
    </w:p>
    <w:p w14:paraId="626372D6" w14:textId="73933729" w:rsidR="008D7BF7" w:rsidRPr="008D7BF7" w:rsidRDefault="00662676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8D7BF7"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 w:rsidR="008D7BF7">
        <w:rPr>
          <w:b/>
          <w:bCs/>
          <w:color w:val="000000"/>
        </w:rPr>
        <w:t xml:space="preserve">3-6 </w:t>
      </w:r>
      <w:r w:rsidRPr="002B1B81">
        <w:rPr>
          <w:b/>
          <w:bCs/>
          <w:color w:val="000000"/>
        </w:rPr>
        <w:t xml:space="preserve">- с </w:t>
      </w:r>
      <w:r w:rsidR="008D7BF7">
        <w:rPr>
          <w:b/>
          <w:bCs/>
          <w:color w:val="000000"/>
        </w:rPr>
        <w:t>20 января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8D7BF7">
        <w:rPr>
          <w:b/>
          <w:bCs/>
          <w:color w:val="000000"/>
        </w:rPr>
        <w:t xml:space="preserve">02 марта 2023 </w:t>
      </w:r>
      <w:r w:rsidR="00735EAD" w:rsidRPr="002B1B81">
        <w:rPr>
          <w:b/>
          <w:bCs/>
          <w:color w:val="000000"/>
        </w:rPr>
        <w:t>г</w:t>
      </w:r>
      <w:r w:rsidR="008D7BF7">
        <w:rPr>
          <w:b/>
          <w:bCs/>
          <w:color w:val="000000"/>
        </w:rPr>
        <w:t>.</w:t>
      </w:r>
    </w:p>
    <w:p w14:paraId="2D284BB7" w14:textId="57640F85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CE579D" w:rsidRPr="00CE579D">
        <w:rPr>
          <w:b/>
          <w:bCs/>
          <w:color w:val="000000"/>
        </w:rPr>
        <w:t>20 января 2023</w:t>
      </w:r>
      <w:r w:rsidR="00CE579D">
        <w:rPr>
          <w:b/>
          <w:bCs/>
          <w:color w:val="000000"/>
        </w:rPr>
        <w:t xml:space="preserve"> </w:t>
      </w:r>
      <w:r w:rsidR="00240848" w:rsidRPr="00240848">
        <w:rPr>
          <w:b/>
          <w:bCs/>
          <w:color w:val="000000"/>
          <w:highlight w:val="lightGray"/>
        </w:rPr>
        <w:t>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="005C1B03">
        <w:rPr>
          <w:color w:val="000000"/>
          <w:highlight w:val="lightGray"/>
        </w:rPr>
        <w:t>1</w:t>
      </w:r>
      <w:r w:rsidRPr="00714773">
        <w:rPr>
          <w:color w:val="000000"/>
          <w:highlight w:val="lightGray"/>
        </w:rPr>
        <w:t xml:space="preserve"> (</w:t>
      </w:r>
      <w:r w:rsidR="005C1B03">
        <w:rPr>
          <w:color w:val="000000"/>
          <w:highlight w:val="lightGray"/>
        </w:rPr>
        <w:t>Один</w:t>
      </w:r>
      <w:r w:rsidRPr="00714773">
        <w:rPr>
          <w:color w:val="000000"/>
          <w:highlight w:val="lightGray"/>
        </w:rPr>
        <w:t>) календарны</w:t>
      </w:r>
      <w:r w:rsidR="005C1B03">
        <w:rPr>
          <w:color w:val="000000"/>
          <w:highlight w:val="lightGray"/>
        </w:rPr>
        <w:t>й</w:t>
      </w:r>
      <w:r w:rsidRPr="00714773">
        <w:rPr>
          <w:color w:val="000000"/>
          <w:highlight w:val="lightGray"/>
        </w:rPr>
        <w:t xml:space="preserve"> д</w:t>
      </w:r>
      <w:r w:rsidR="005C1B03">
        <w:rPr>
          <w:color w:val="000000"/>
          <w:highlight w:val="lightGray"/>
        </w:rPr>
        <w:t>ень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40F07C67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2B10EC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323CEF77" w14:textId="76F70645" w:rsidR="00D84D8B" w:rsidRPr="00D84D8B" w:rsidRDefault="00D84D8B" w:rsidP="00D84D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4D8B">
        <w:rPr>
          <w:color w:val="000000"/>
        </w:rPr>
        <w:t>с 20 января 2023 г. по 22 января 2023 г. - в размере начальной цены продажи лот</w:t>
      </w:r>
      <w:r>
        <w:rPr>
          <w:color w:val="000000"/>
        </w:rPr>
        <w:t>а</w:t>
      </w:r>
      <w:r w:rsidRPr="00D84D8B">
        <w:rPr>
          <w:color w:val="000000"/>
        </w:rPr>
        <w:t>;</w:t>
      </w:r>
    </w:p>
    <w:p w14:paraId="66BB67B1" w14:textId="5914A44A" w:rsidR="00D84D8B" w:rsidRPr="00D84D8B" w:rsidRDefault="00D84D8B" w:rsidP="00D84D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4D8B">
        <w:rPr>
          <w:color w:val="000000"/>
        </w:rPr>
        <w:t xml:space="preserve">с 23 января 2023 г. по 25 января 2023 г. - в размере 92,60% от начальной цены продажи </w:t>
      </w:r>
      <w:r w:rsidRPr="00D84D8B">
        <w:rPr>
          <w:color w:val="000000"/>
        </w:rPr>
        <w:t>лота</w:t>
      </w:r>
      <w:r w:rsidRPr="00D84D8B">
        <w:rPr>
          <w:color w:val="000000"/>
        </w:rPr>
        <w:t>;</w:t>
      </w:r>
    </w:p>
    <w:p w14:paraId="3E85EBBC" w14:textId="529DC076" w:rsidR="00D84D8B" w:rsidRPr="00D84D8B" w:rsidRDefault="00D84D8B" w:rsidP="00D84D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4D8B">
        <w:rPr>
          <w:color w:val="000000"/>
        </w:rPr>
        <w:t xml:space="preserve">с 26 января 2023 г. по 28 января 2023 г. - в размере 85,20% от начальной цены продажи </w:t>
      </w:r>
      <w:r w:rsidRPr="00D84D8B">
        <w:rPr>
          <w:color w:val="000000"/>
        </w:rPr>
        <w:t>лота</w:t>
      </w:r>
      <w:r w:rsidRPr="00D84D8B">
        <w:rPr>
          <w:color w:val="000000"/>
        </w:rPr>
        <w:t>;</w:t>
      </w:r>
    </w:p>
    <w:p w14:paraId="32B15D7F" w14:textId="70699DA5" w:rsidR="00D84D8B" w:rsidRPr="00D84D8B" w:rsidRDefault="00D84D8B" w:rsidP="00D84D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4D8B">
        <w:rPr>
          <w:color w:val="000000"/>
        </w:rPr>
        <w:t xml:space="preserve">с 29 января 2023 г. по 31 января 2023 г. - в размере 77,80% от начальной цены продажи </w:t>
      </w:r>
      <w:r w:rsidRPr="00D84D8B">
        <w:rPr>
          <w:color w:val="000000"/>
        </w:rPr>
        <w:t>лота</w:t>
      </w:r>
      <w:r w:rsidRPr="00D84D8B">
        <w:rPr>
          <w:color w:val="000000"/>
        </w:rPr>
        <w:t>;</w:t>
      </w:r>
    </w:p>
    <w:p w14:paraId="595C8E94" w14:textId="0CE24AE3" w:rsidR="00D84D8B" w:rsidRPr="00D84D8B" w:rsidRDefault="00D84D8B" w:rsidP="00D84D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4D8B">
        <w:rPr>
          <w:color w:val="000000"/>
        </w:rPr>
        <w:t xml:space="preserve">с 01 февраля 2023 г. по 03 февраля 2023 г. - в размере 70,40% от начальной цены продажи </w:t>
      </w:r>
      <w:r w:rsidRPr="00D84D8B">
        <w:rPr>
          <w:color w:val="000000"/>
        </w:rPr>
        <w:t>лота</w:t>
      </w:r>
      <w:r w:rsidRPr="00D84D8B">
        <w:rPr>
          <w:color w:val="000000"/>
        </w:rPr>
        <w:t>;</w:t>
      </w:r>
    </w:p>
    <w:p w14:paraId="4ED69B82" w14:textId="0059D1F3" w:rsidR="00D84D8B" w:rsidRPr="00D84D8B" w:rsidRDefault="00D84D8B" w:rsidP="00D84D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4D8B">
        <w:rPr>
          <w:color w:val="000000"/>
        </w:rPr>
        <w:t xml:space="preserve">с 04 февраля 2023 г. по 06 февраля 2023 г. - в размере 63,00% от начальной цены продажи </w:t>
      </w:r>
      <w:r w:rsidRPr="00D84D8B">
        <w:rPr>
          <w:color w:val="000000"/>
        </w:rPr>
        <w:t>лота</w:t>
      </w:r>
      <w:r w:rsidRPr="00D84D8B">
        <w:rPr>
          <w:color w:val="000000"/>
        </w:rPr>
        <w:t>;</w:t>
      </w:r>
    </w:p>
    <w:p w14:paraId="1A18989B" w14:textId="18E54CFB" w:rsidR="00D84D8B" w:rsidRPr="00D84D8B" w:rsidRDefault="00D84D8B" w:rsidP="00D84D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4D8B">
        <w:rPr>
          <w:color w:val="000000"/>
        </w:rPr>
        <w:lastRenderedPageBreak/>
        <w:t xml:space="preserve">с 07 февраля 2023 г. по 09 февраля 2023 г. - в размере 55,60% от начальной цены продажи </w:t>
      </w:r>
      <w:r w:rsidRPr="00D84D8B">
        <w:rPr>
          <w:color w:val="000000"/>
        </w:rPr>
        <w:t>лота</w:t>
      </w:r>
      <w:r w:rsidRPr="00D84D8B">
        <w:rPr>
          <w:color w:val="000000"/>
        </w:rPr>
        <w:t>;</w:t>
      </w:r>
    </w:p>
    <w:p w14:paraId="3CA325A3" w14:textId="1397A567" w:rsidR="00D84D8B" w:rsidRPr="00D84D8B" w:rsidRDefault="00D84D8B" w:rsidP="00D84D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4D8B">
        <w:rPr>
          <w:color w:val="000000"/>
        </w:rPr>
        <w:t xml:space="preserve">с 10 февраля 2023 г. по 12 февраля 2023 г. - в размере 48,20% от начальной цены продажи </w:t>
      </w:r>
      <w:r w:rsidRPr="00D84D8B">
        <w:rPr>
          <w:color w:val="000000"/>
        </w:rPr>
        <w:t>лота</w:t>
      </w:r>
      <w:r w:rsidRPr="00D84D8B">
        <w:rPr>
          <w:color w:val="000000"/>
        </w:rPr>
        <w:t>;</w:t>
      </w:r>
    </w:p>
    <w:p w14:paraId="59E7A1F3" w14:textId="472CF865" w:rsidR="00D84D8B" w:rsidRPr="00D84D8B" w:rsidRDefault="00D84D8B" w:rsidP="00D84D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4D8B">
        <w:rPr>
          <w:color w:val="000000"/>
        </w:rPr>
        <w:t xml:space="preserve">с 13 февраля 2023 г. по 15 февраля 2023 г. - в размере 40,80% от начальной цены продажи </w:t>
      </w:r>
      <w:r w:rsidRPr="00D84D8B">
        <w:rPr>
          <w:color w:val="000000"/>
        </w:rPr>
        <w:t>лота</w:t>
      </w:r>
      <w:r w:rsidRPr="00D84D8B">
        <w:rPr>
          <w:color w:val="000000"/>
        </w:rPr>
        <w:t>;</w:t>
      </w:r>
    </w:p>
    <w:p w14:paraId="7FE50913" w14:textId="10814922" w:rsidR="00714773" w:rsidRDefault="00D84D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84D8B">
        <w:rPr>
          <w:color w:val="000000"/>
        </w:rPr>
        <w:t xml:space="preserve">с 16 февраля 2023 г. по 18 февраля 2023 г. - в размере 33,40% от начальной цены продажи </w:t>
      </w:r>
      <w:r w:rsidRPr="00D84D8B">
        <w:rPr>
          <w:color w:val="000000"/>
        </w:rPr>
        <w:t>лота</w:t>
      </w:r>
      <w:r>
        <w:rPr>
          <w:color w:val="000000"/>
        </w:rPr>
        <w:t>.</w:t>
      </w:r>
    </w:p>
    <w:p w14:paraId="1DEAE197" w14:textId="0D960AFB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2B10EC"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276CDC7B" w14:textId="1093F791" w:rsidR="00D84D8B" w:rsidRPr="00D84D8B" w:rsidRDefault="00D84D8B" w:rsidP="00D84D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4D8B">
        <w:rPr>
          <w:color w:val="000000"/>
        </w:rPr>
        <w:t>с 20 января 2023 г. по 22 января 2023 г. - в размере начальной цены продажи лот</w:t>
      </w:r>
      <w:r>
        <w:rPr>
          <w:color w:val="000000"/>
        </w:rPr>
        <w:t>а</w:t>
      </w:r>
      <w:r w:rsidRPr="00D84D8B">
        <w:rPr>
          <w:color w:val="000000"/>
        </w:rPr>
        <w:t>;</w:t>
      </w:r>
    </w:p>
    <w:p w14:paraId="16533294" w14:textId="261A478F" w:rsidR="00D84D8B" w:rsidRPr="00D84D8B" w:rsidRDefault="00D84D8B" w:rsidP="00D84D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4D8B">
        <w:rPr>
          <w:color w:val="000000"/>
        </w:rPr>
        <w:t xml:space="preserve">с 23 января 2023 г. по 25 января 2023 г. - в размере 93,49% от начальной цены продажи </w:t>
      </w:r>
      <w:r w:rsidRPr="00D84D8B">
        <w:rPr>
          <w:color w:val="000000"/>
        </w:rPr>
        <w:t>лота</w:t>
      </w:r>
      <w:r w:rsidRPr="00D84D8B">
        <w:rPr>
          <w:color w:val="000000"/>
        </w:rPr>
        <w:t>;</w:t>
      </w:r>
    </w:p>
    <w:p w14:paraId="10C80DB8" w14:textId="7B7D3937" w:rsidR="00D84D8B" w:rsidRPr="00D84D8B" w:rsidRDefault="00D84D8B" w:rsidP="00D84D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4D8B">
        <w:rPr>
          <w:color w:val="000000"/>
        </w:rPr>
        <w:t xml:space="preserve">с 26 января 2023 г. по 28 января 2023 г. - в размере 86,98% от начальной цены продажи </w:t>
      </w:r>
      <w:r w:rsidRPr="00D84D8B">
        <w:rPr>
          <w:color w:val="000000"/>
        </w:rPr>
        <w:t>лота</w:t>
      </w:r>
      <w:r w:rsidRPr="00D84D8B">
        <w:rPr>
          <w:color w:val="000000"/>
        </w:rPr>
        <w:t>;</w:t>
      </w:r>
    </w:p>
    <w:p w14:paraId="65C2F6ED" w14:textId="3EBAACE7" w:rsidR="00D84D8B" w:rsidRPr="00D84D8B" w:rsidRDefault="00D84D8B" w:rsidP="00D84D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4D8B">
        <w:rPr>
          <w:color w:val="000000"/>
        </w:rPr>
        <w:t xml:space="preserve">с 29 января 2023 г. по 31 января 2023 г. - в размере 80,47% от начальной цены продажи </w:t>
      </w:r>
      <w:r w:rsidRPr="00D84D8B">
        <w:rPr>
          <w:color w:val="000000"/>
        </w:rPr>
        <w:t>лота</w:t>
      </w:r>
      <w:r w:rsidRPr="00D84D8B">
        <w:rPr>
          <w:color w:val="000000"/>
        </w:rPr>
        <w:t>;</w:t>
      </w:r>
    </w:p>
    <w:p w14:paraId="0387CCF3" w14:textId="6E572DD2" w:rsidR="00D84D8B" w:rsidRPr="00D84D8B" w:rsidRDefault="00D84D8B" w:rsidP="00D84D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4D8B">
        <w:rPr>
          <w:color w:val="000000"/>
        </w:rPr>
        <w:t xml:space="preserve">с 01 февраля 2023 г. по 03 февраля 2023 г. - в размере 73,96% от начальной цены продажи </w:t>
      </w:r>
      <w:r w:rsidRPr="00D84D8B">
        <w:rPr>
          <w:color w:val="000000"/>
        </w:rPr>
        <w:t>лота</w:t>
      </w:r>
      <w:r w:rsidRPr="00D84D8B">
        <w:rPr>
          <w:color w:val="000000"/>
        </w:rPr>
        <w:t>;</w:t>
      </w:r>
    </w:p>
    <w:p w14:paraId="0BCE3A82" w14:textId="038F7AAF" w:rsidR="00D84D8B" w:rsidRPr="00D84D8B" w:rsidRDefault="00D84D8B" w:rsidP="00D84D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4D8B">
        <w:rPr>
          <w:color w:val="000000"/>
        </w:rPr>
        <w:t xml:space="preserve">с 04 февраля 2023 г. по 06 февраля 2023 г. - в размере 67,45% от начальной цены продажи </w:t>
      </w:r>
      <w:r w:rsidRPr="00D84D8B">
        <w:rPr>
          <w:color w:val="000000"/>
        </w:rPr>
        <w:t>лота</w:t>
      </w:r>
      <w:r w:rsidRPr="00D84D8B">
        <w:rPr>
          <w:color w:val="000000"/>
        </w:rPr>
        <w:t>;</w:t>
      </w:r>
    </w:p>
    <w:p w14:paraId="01A7317F" w14:textId="67AAAC32" w:rsidR="00D84D8B" w:rsidRPr="00D84D8B" w:rsidRDefault="00D84D8B" w:rsidP="00D84D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4D8B">
        <w:rPr>
          <w:color w:val="000000"/>
        </w:rPr>
        <w:t xml:space="preserve">с 07 февраля 2023 г. по 09 февраля 2023 г. - в размере 60,94% от начальной цены продажи </w:t>
      </w:r>
      <w:r w:rsidRPr="00D84D8B">
        <w:rPr>
          <w:color w:val="000000"/>
        </w:rPr>
        <w:t>лота</w:t>
      </w:r>
      <w:r w:rsidRPr="00D84D8B">
        <w:rPr>
          <w:color w:val="000000"/>
        </w:rPr>
        <w:t>;</w:t>
      </w:r>
    </w:p>
    <w:p w14:paraId="06228552" w14:textId="45EFD2B2" w:rsidR="00D84D8B" w:rsidRPr="00D84D8B" w:rsidRDefault="00D84D8B" w:rsidP="00D84D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4D8B">
        <w:rPr>
          <w:color w:val="000000"/>
        </w:rPr>
        <w:t xml:space="preserve">с 10 февраля 2023 г. по 12 февраля 2023 г. - в размере 54,43% от начальной цены продажи </w:t>
      </w:r>
      <w:r w:rsidRPr="00D84D8B">
        <w:rPr>
          <w:color w:val="000000"/>
        </w:rPr>
        <w:t>лота</w:t>
      </w:r>
      <w:r w:rsidRPr="00D84D8B">
        <w:rPr>
          <w:color w:val="000000"/>
        </w:rPr>
        <w:t>;</w:t>
      </w:r>
    </w:p>
    <w:p w14:paraId="75614665" w14:textId="00B72663" w:rsidR="00D84D8B" w:rsidRPr="00D84D8B" w:rsidRDefault="00D84D8B" w:rsidP="00D84D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4D8B">
        <w:rPr>
          <w:color w:val="000000"/>
        </w:rPr>
        <w:t xml:space="preserve">с 13 февраля 2023 г. по 15 февраля 2023 г. - в размере 47,92% от начальной цены продажи </w:t>
      </w:r>
      <w:r w:rsidRPr="00D84D8B">
        <w:rPr>
          <w:color w:val="000000"/>
        </w:rPr>
        <w:t>лота</w:t>
      </w:r>
      <w:r w:rsidRPr="00D84D8B">
        <w:rPr>
          <w:color w:val="000000"/>
        </w:rPr>
        <w:t>;</w:t>
      </w:r>
    </w:p>
    <w:p w14:paraId="7ED20BC0" w14:textId="3AA0BE93" w:rsidR="002B10EC" w:rsidRPr="00D84D8B" w:rsidRDefault="00D84D8B" w:rsidP="00D84D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4D8B">
        <w:rPr>
          <w:color w:val="000000"/>
        </w:rPr>
        <w:t>с 16 февраля 2023 г. по 18 февраля 2023 г. - в размере 41,41% от начальной цены продажи лот</w:t>
      </w:r>
      <w:r>
        <w:rPr>
          <w:color w:val="000000"/>
        </w:rPr>
        <w:t>а.</w:t>
      </w:r>
    </w:p>
    <w:p w14:paraId="07606DE9" w14:textId="04664E1E" w:rsidR="002B10EC" w:rsidRDefault="002B10EC" w:rsidP="002B10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>
        <w:rPr>
          <w:b/>
          <w:color w:val="000000"/>
        </w:rPr>
        <w:t>ов 3-6</w:t>
      </w:r>
      <w:r w:rsidRPr="002B1B81">
        <w:rPr>
          <w:b/>
          <w:color w:val="000000"/>
        </w:rPr>
        <w:t>:</w:t>
      </w:r>
    </w:p>
    <w:p w14:paraId="158ADAA4" w14:textId="77777777" w:rsidR="00221D9A" w:rsidRPr="00221D9A" w:rsidRDefault="00221D9A" w:rsidP="00221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1D9A">
        <w:rPr>
          <w:color w:val="000000"/>
        </w:rPr>
        <w:t>с 20 января 2023 г. по 22 января 2023 г. - в размере начальной цены продажи лотов;</w:t>
      </w:r>
    </w:p>
    <w:p w14:paraId="0AF283EC" w14:textId="77777777" w:rsidR="00221D9A" w:rsidRPr="00221D9A" w:rsidRDefault="00221D9A" w:rsidP="00221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1D9A">
        <w:rPr>
          <w:color w:val="000000"/>
        </w:rPr>
        <w:t>с 23 января 2023 г. по 25 января 2023 г. - в размере 92,35% от начальной цены продажи лотов;</w:t>
      </w:r>
    </w:p>
    <w:p w14:paraId="14BBAD02" w14:textId="77777777" w:rsidR="00221D9A" w:rsidRPr="00221D9A" w:rsidRDefault="00221D9A" w:rsidP="00221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1D9A">
        <w:rPr>
          <w:color w:val="000000"/>
        </w:rPr>
        <w:t>с 26 января 2023 г. по 28 января 2023 г. - в размере 84,70% от начальной цены продажи лотов;</w:t>
      </w:r>
    </w:p>
    <w:p w14:paraId="7EE8E902" w14:textId="77777777" w:rsidR="00221D9A" w:rsidRPr="00221D9A" w:rsidRDefault="00221D9A" w:rsidP="00221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1D9A">
        <w:rPr>
          <w:color w:val="000000"/>
        </w:rPr>
        <w:t>с 29 января 2023 г. по 31 января 2023 г. - в размере 77,05% от начальной цены продажи лотов;</w:t>
      </w:r>
    </w:p>
    <w:p w14:paraId="483FF646" w14:textId="77777777" w:rsidR="00221D9A" w:rsidRPr="00221D9A" w:rsidRDefault="00221D9A" w:rsidP="00221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1D9A">
        <w:rPr>
          <w:color w:val="000000"/>
        </w:rPr>
        <w:t>с 01 февраля 2023 г. по 03 февраля 2023 г. - в размере 69,40% от начальной цены продажи лотов;</w:t>
      </w:r>
    </w:p>
    <w:p w14:paraId="58D7C1B5" w14:textId="77777777" w:rsidR="00221D9A" w:rsidRPr="00221D9A" w:rsidRDefault="00221D9A" w:rsidP="00221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1D9A">
        <w:rPr>
          <w:color w:val="000000"/>
        </w:rPr>
        <w:t>с 04 февраля 2023 г. по 06 февраля 2023 г. - в размере 61,75% от начальной цены продажи лотов;</w:t>
      </w:r>
    </w:p>
    <w:p w14:paraId="682F1445" w14:textId="77777777" w:rsidR="00221D9A" w:rsidRPr="00221D9A" w:rsidRDefault="00221D9A" w:rsidP="00221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1D9A">
        <w:rPr>
          <w:color w:val="000000"/>
        </w:rPr>
        <w:t>с 07 февраля 2023 г. по 09 февраля 2023 г. - в размере 54,10% от начальной цены продажи лотов;</w:t>
      </w:r>
    </w:p>
    <w:p w14:paraId="71297AE6" w14:textId="77777777" w:rsidR="00221D9A" w:rsidRPr="00221D9A" w:rsidRDefault="00221D9A" w:rsidP="00221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1D9A">
        <w:rPr>
          <w:color w:val="000000"/>
        </w:rPr>
        <w:t>с 10 февраля 2023 г. по 12 февраля 2023 г. - в размере 46,45% от начальной цены продажи лотов;</w:t>
      </w:r>
    </w:p>
    <w:p w14:paraId="5F5CAF9B" w14:textId="77777777" w:rsidR="00221D9A" w:rsidRPr="00221D9A" w:rsidRDefault="00221D9A" w:rsidP="00221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1D9A">
        <w:rPr>
          <w:color w:val="000000"/>
        </w:rPr>
        <w:lastRenderedPageBreak/>
        <w:t>с 13 февраля 2023 г. по 15 февраля 2023 г. - в размере 38,80% от начальной цены продажи лотов;</w:t>
      </w:r>
    </w:p>
    <w:p w14:paraId="01C9B670" w14:textId="77777777" w:rsidR="00221D9A" w:rsidRPr="00221D9A" w:rsidRDefault="00221D9A" w:rsidP="00221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1D9A">
        <w:rPr>
          <w:color w:val="000000"/>
        </w:rPr>
        <w:t>с 16 февраля 2023 г. по 18 февраля 2023 г. - в размере 31,15% от начальной цены продажи лотов;</w:t>
      </w:r>
    </w:p>
    <w:p w14:paraId="32689418" w14:textId="77777777" w:rsidR="00221D9A" w:rsidRPr="00221D9A" w:rsidRDefault="00221D9A" w:rsidP="00221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1D9A">
        <w:rPr>
          <w:color w:val="000000"/>
        </w:rPr>
        <w:t>с 19 февраля 2023 г. по 21 февраля 2023 г. - в размере 23,50% от начальной цены продажи лотов;</w:t>
      </w:r>
    </w:p>
    <w:p w14:paraId="71063968" w14:textId="77777777" w:rsidR="00221D9A" w:rsidRPr="00221D9A" w:rsidRDefault="00221D9A" w:rsidP="00221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1D9A">
        <w:rPr>
          <w:color w:val="000000"/>
        </w:rPr>
        <w:t>с 22 февраля 2023 г. по 24 февраля 2023 г. - в размере 15,85% от начальной цены продажи лотов;</w:t>
      </w:r>
    </w:p>
    <w:p w14:paraId="16D52FB6" w14:textId="77777777" w:rsidR="00221D9A" w:rsidRPr="00221D9A" w:rsidRDefault="00221D9A" w:rsidP="00221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1D9A">
        <w:rPr>
          <w:color w:val="000000"/>
        </w:rPr>
        <w:t>с 25 февраля 2023 г. по 27 февраля 2023 г. - в размере 8,20% от начальной цены продажи лотов;</w:t>
      </w:r>
    </w:p>
    <w:p w14:paraId="013D1DAF" w14:textId="3F65258A" w:rsidR="00714773" w:rsidRDefault="00221D9A" w:rsidP="00221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1D9A">
        <w:rPr>
          <w:color w:val="000000"/>
        </w:rPr>
        <w:t xml:space="preserve">с 28 февраля 2023 г. по 02 марта 2023 г. - в размере 0,55% </w:t>
      </w:r>
      <w:r>
        <w:rPr>
          <w:color w:val="000000"/>
        </w:rPr>
        <w:t>от начальной цены продажи лотов.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>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6C337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337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6C337A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337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337A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4E641B66" w:rsidR="00003DFC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2A162D" w:rsidRPr="002A1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B3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2A162D" w:rsidRPr="002A1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до 16:00 часов по адресу: г. </w:t>
      </w:r>
      <w:r w:rsidR="00B3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Москва, Павелецкая набережная, д. 8,</w:t>
      </w:r>
      <w:r w:rsidR="002A162D" w:rsidRPr="002A1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+</w:t>
      </w:r>
      <w:r w:rsidR="00B3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2A162D" w:rsidRPr="002A1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B3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495</w:t>
      </w:r>
      <w:r w:rsidR="002A162D" w:rsidRPr="002A1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B3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725-31-15</w:t>
      </w:r>
      <w:r w:rsidR="002A162D" w:rsidRPr="002A1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доб. </w:t>
      </w:r>
      <w:r w:rsidR="00B3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46-07, 67-98</w:t>
      </w:r>
      <w:bookmarkStart w:id="0" w:name="_GoBack"/>
      <w:bookmarkEnd w:id="0"/>
      <w:r w:rsidR="002A162D" w:rsidRPr="002A1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у ОТ:</w:t>
      </w:r>
      <w:r w:rsidR="000D0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0C5B" w:rsidRPr="000D0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pf@auction-house.ru, Харланова Наталья тел. 8(927)208-21-43,  Соболькова Елена 8(927)208-15-34 (</w:t>
      </w:r>
      <w:proofErr w:type="gramStart"/>
      <w:r w:rsidR="000D0C5B" w:rsidRPr="000D0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0D0C5B" w:rsidRPr="000D0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+1 час)</w:t>
      </w:r>
      <w:r w:rsidR="000D0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1FB0"/>
    <w:rsid w:val="000420FF"/>
    <w:rsid w:val="00072C16"/>
    <w:rsid w:val="00082F5E"/>
    <w:rsid w:val="000A7A82"/>
    <w:rsid w:val="000D0C5B"/>
    <w:rsid w:val="000D2CD1"/>
    <w:rsid w:val="0015099D"/>
    <w:rsid w:val="001B75B3"/>
    <w:rsid w:val="001E7487"/>
    <w:rsid w:val="001F039D"/>
    <w:rsid w:val="00221D9A"/>
    <w:rsid w:val="00240848"/>
    <w:rsid w:val="00284B1D"/>
    <w:rsid w:val="002A162D"/>
    <w:rsid w:val="002B10EC"/>
    <w:rsid w:val="002B1B81"/>
    <w:rsid w:val="0031121C"/>
    <w:rsid w:val="003F6CAF"/>
    <w:rsid w:val="00432832"/>
    <w:rsid w:val="00467D6B"/>
    <w:rsid w:val="0054753F"/>
    <w:rsid w:val="0059668F"/>
    <w:rsid w:val="005B346C"/>
    <w:rsid w:val="005C1B03"/>
    <w:rsid w:val="005F1F68"/>
    <w:rsid w:val="00662676"/>
    <w:rsid w:val="006C337A"/>
    <w:rsid w:val="00714773"/>
    <w:rsid w:val="007229EA"/>
    <w:rsid w:val="007340C4"/>
    <w:rsid w:val="00735EAD"/>
    <w:rsid w:val="007A1D45"/>
    <w:rsid w:val="007B575E"/>
    <w:rsid w:val="007E3E1A"/>
    <w:rsid w:val="007E549D"/>
    <w:rsid w:val="00814A72"/>
    <w:rsid w:val="00825B29"/>
    <w:rsid w:val="00865FD7"/>
    <w:rsid w:val="00882E21"/>
    <w:rsid w:val="008D7BF7"/>
    <w:rsid w:val="00927CB6"/>
    <w:rsid w:val="00AB030D"/>
    <w:rsid w:val="00AC4CF5"/>
    <w:rsid w:val="00AF3005"/>
    <w:rsid w:val="00B352FB"/>
    <w:rsid w:val="00B41D69"/>
    <w:rsid w:val="00B953CE"/>
    <w:rsid w:val="00C035F0"/>
    <w:rsid w:val="00C11EFF"/>
    <w:rsid w:val="00C64DBE"/>
    <w:rsid w:val="00CE579D"/>
    <w:rsid w:val="00CF06A5"/>
    <w:rsid w:val="00D1566F"/>
    <w:rsid w:val="00D437B1"/>
    <w:rsid w:val="00D51A59"/>
    <w:rsid w:val="00D62667"/>
    <w:rsid w:val="00D84D8B"/>
    <w:rsid w:val="00DA477E"/>
    <w:rsid w:val="00E614D3"/>
    <w:rsid w:val="00E82DD0"/>
    <w:rsid w:val="00EE2718"/>
    <w:rsid w:val="00EF0112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2634</Words>
  <Characters>15178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49</cp:revision>
  <dcterms:created xsi:type="dcterms:W3CDTF">2019-07-23T07:42:00Z</dcterms:created>
  <dcterms:modified xsi:type="dcterms:W3CDTF">2022-10-11T11:58:00Z</dcterms:modified>
</cp:coreProperties>
</file>