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9BD1F" w14:textId="77777777" w:rsidR="00123209" w:rsidRPr="00224F8A" w:rsidRDefault="00123209" w:rsidP="00F56FF3">
      <w:pPr>
        <w:pStyle w:val="a3"/>
        <w:rPr>
          <w:rFonts w:ascii="Verdana" w:hAnsi="Verdana"/>
          <w:b/>
          <w:sz w:val="20"/>
        </w:rPr>
      </w:pPr>
    </w:p>
    <w:p w14:paraId="24192255" w14:textId="77777777" w:rsidR="001D7929" w:rsidRPr="00224F8A" w:rsidRDefault="00107BB5" w:rsidP="00F56FF3">
      <w:pPr>
        <w:pStyle w:val="a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Договор</w:t>
      </w:r>
    </w:p>
    <w:p w14:paraId="7346E913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026861B6" w14:textId="77777777" w:rsidR="001D7929" w:rsidRPr="00224F8A" w:rsidRDefault="00107BB5" w:rsidP="00F56FF3">
      <w:pPr>
        <w:pStyle w:val="a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(Банк «ТРАСТ» (ПАО)</w:t>
      </w:r>
      <w:r w:rsidR="001D7929" w:rsidRPr="00224F8A">
        <w:rPr>
          <w:rFonts w:ascii="Verdana" w:hAnsi="Verdana"/>
          <w:b/>
          <w:sz w:val="20"/>
        </w:rPr>
        <w:t xml:space="preserve"> – Продавец)</w:t>
      </w:r>
    </w:p>
    <w:p w14:paraId="7979347E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39DFBA84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5703245B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CF9B6A1" w14:textId="77777777" w:rsidR="00B855A3" w:rsidRDefault="00B855A3" w:rsidP="00B855A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 (Банк «ТРАСТ» (ПАО)), 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рии 78 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№ 003196049, выданным Управлением Министерства Российской Федерации по налогам и сборам г. Санкт-Петербурга, расположено по адресу: г. Москва,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Можайский вал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д.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8, 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1F4AB1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лице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________________________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действующего на основании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_______________________________________________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1F4AB1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71126E73" w14:textId="77777777" w:rsidTr="000E4B9A">
        <w:tc>
          <w:tcPr>
            <w:tcW w:w="2376" w:type="dxa"/>
            <w:shd w:val="clear" w:color="auto" w:fill="auto"/>
          </w:tcPr>
          <w:p w14:paraId="66FC6740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5693B4BD" w14:textId="77777777" w:rsidTr="00645BF6">
              <w:tc>
                <w:tcPr>
                  <w:tcW w:w="6969" w:type="dxa"/>
                </w:tcPr>
                <w:p w14:paraId="7C11EBE5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69567AB4" w14:textId="77777777" w:rsidTr="00645BF6">
              <w:tc>
                <w:tcPr>
                  <w:tcW w:w="6969" w:type="dxa"/>
                </w:tcPr>
                <w:p w14:paraId="7B899CEF" w14:textId="777777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35AE2B3A" w14:textId="77777777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75BD0FC2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450BD141" w14:textId="77777777" w:rsidTr="000E4B9A">
        <w:tc>
          <w:tcPr>
            <w:tcW w:w="2376" w:type="dxa"/>
            <w:shd w:val="clear" w:color="auto" w:fill="auto"/>
          </w:tcPr>
          <w:p w14:paraId="6B241E0C" w14:textId="77777777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4A43F2FA" w14:textId="77777777" w:rsidTr="00CC3B0A">
              <w:tc>
                <w:tcPr>
                  <w:tcW w:w="6969" w:type="dxa"/>
                </w:tcPr>
                <w:p w14:paraId="63A19E54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7C500B8E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2BCD4154" w14:textId="77777777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25D830D6" w14:textId="77777777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71D64B18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0C30F028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1677610" w14:textId="77777777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2EA1C519" w14:textId="77777777" w:rsidTr="00CC3B0A">
              <w:tc>
                <w:tcPr>
                  <w:tcW w:w="6969" w:type="dxa"/>
                </w:tcPr>
                <w:p w14:paraId="292940A5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688D6A55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0F130AAE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143536C4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2C58AB80" w14:textId="77777777" w:rsidTr="00CC3B0A">
              <w:tc>
                <w:tcPr>
                  <w:tcW w:w="6969" w:type="dxa"/>
                </w:tcPr>
                <w:p w14:paraId="5882C8A8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1190DFE3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0B81880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7DE9C4D4" w14:textId="77777777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4C79DAD0" w14:textId="77777777" w:rsidR="0028544D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</w:p>
    <w:p w14:paraId="79CC44CF" w14:textId="77777777" w:rsidR="00930C3B" w:rsidRPr="00107BB5" w:rsidRDefault="00107BB5" w:rsidP="00107BB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07BB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Протокола </w:t>
      </w:r>
      <w:r w:rsidR="002F45A7">
        <w:rPr>
          <w:rFonts w:ascii="Verdana" w:eastAsia="Times New Roman" w:hAnsi="Verdana" w:cs="Times New Roman"/>
          <w:sz w:val="20"/>
          <w:szCs w:val="20"/>
          <w:lang w:eastAsia="ru-RU"/>
        </w:rPr>
        <w:t>о результат</w:t>
      </w:r>
      <w:r w:rsidR="00DD06D0">
        <w:rPr>
          <w:rFonts w:ascii="Verdana" w:eastAsia="Times New Roman" w:hAnsi="Verdana" w:cs="Times New Roman"/>
          <w:sz w:val="20"/>
          <w:szCs w:val="20"/>
          <w:lang w:eastAsia="ru-RU"/>
        </w:rPr>
        <w:t>ах</w:t>
      </w:r>
      <w:r w:rsidR="002F45A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торгов </w:t>
      </w:r>
      <w:r w:rsidRPr="00107BB5">
        <w:rPr>
          <w:rFonts w:ascii="Verdana" w:eastAsia="Times New Roman" w:hAnsi="Verdana" w:cs="Times New Roman"/>
          <w:sz w:val="20"/>
          <w:szCs w:val="20"/>
          <w:lang w:eastAsia="ru-RU"/>
        </w:rPr>
        <w:t>№______ от _________</w:t>
      </w:r>
      <w:r w:rsidRPr="00107BB5">
        <w:rPr>
          <w:rFonts w:ascii="Verdana" w:hAnsi="Verdana"/>
          <w:sz w:val="20"/>
          <w:szCs w:val="20"/>
        </w:rPr>
        <w:t xml:space="preserve"> </w:t>
      </w:r>
      <w:r w:rsidR="00DD06D0">
        <w:rPr>
          <w:rFonts w:ascii="Verdana" w:hAnsi="Verdana"/>
          <w:sz w:val="20"/>
          <w:szCs w:val="20"/>
        </w:rPr>
        <w:t xml:space="preserve">(далее – Протокол) </w:t>
      </w:r>
      <w:r w:rsidRPr="00107BB5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2C78C4F1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0282240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0EB6BCC8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1374FBBB" w14:textId="0F59F965" w:rsidR="00D911F0" w:rsidRPr="00107BB5" w:rsidRDefault="00E25D0C" w:rsidP="00107BB5">
      <w:pPr>
        <w:pStyle w:val="ConsNormal"/>
        <w:widowControl/>
        <w:numPr>
          <w:ilvl w:val="1"/>
          <w:numId w:val="2"/>
        </w:numPr>
        <w:tabs>
          <w:tab w:val="left" w:pos="426"/>
          <w:tab w:val="left" w:pos="1080"/>
        </w:tabs>
        <w:ind w:left="0" w:right="0" w:firstLine="709"/>
        <w:jc w:val="both"/>
        <w:rPr>
          <w:rFonts w:ascii="Verdana" w:hAnsi="Verdana"/>
        </w:rPr>
      </w:pPr>
      <w:r>
        <w:rPr>
          <w:rFonts w:ascii="Verdana" w:hAnsi="Verdana" w:cs="Times New Roman"/>
          <w:color w:val="000000" w:themeColor="text1"/>
        </w:rPr>
        <w:t xml:space="preserve"> </w:t>
      </w:r>
      <w:r w:rsidR="00BD7FC5" w:rsidRPr="00107BB5">
        <w:rPr>
          <w:rFonts w:ascii="Verdana" w:hAnsi="Verdana" w:cs="Times New Roman"/>
          <w:color w:val="000000" w:themeColor="text1"/>
        </w:rPr>
        <w:t xml:space="preserve">По </w:t>
      </w:r>
      <w:r w:rsidR="00CB783A" w:rsidRPr="00107BB5">
        <w:rPr>
          <w:rFonts w:ascii="Verdana" w:hAnsi="Verdana" w:cs="Times New Roman"/>
          <w:color w:val="000000" w:themeColor="text1"/>
        </w:rPr>
        <w:t>Договору</w:t>
      </w:r>
      <w:r w:rsidR="00BD7FC5" w:rsidRPr="00107BB5">
        <w:rPr>
          <w:rFonts w:ascii="Verdana" w:hAnsi="Verdana" w:cs="Times New Roman"/>
          <w:color w:val="000000" w:themeColor="text1"/>
        </w:rPr>
        <w:t xml:space="preserve"> </w:t>
      </w:r>
      <w:r w:rsidR="00171986" w:rsidRPr="00107BB5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107BB5">
        <w:rPr>
          <w:rFonts w:ascii="Verdana" w:hAnsi="Verdana" w:cs="Times New Roman"/>
          <w:color w:val="000000" w:themeColor="text1"/>
        </w:rPr>
        <w:t>я</w:t>
      </w:r>
      <w:r w:rsidR="00171986" w:rsidRPr="00107BB5">
        <w:rPr>
          <w:rFonts w:ascii="Verdana" w:hAnsi="Verdana" w:cs="Times New Roman"/>
          <w:color w:val="000000" w:themeColor="text1"/>
        </w:rPr>
        <w:t xml:space="preserve">, а Покупатель </w:t>
      </w:r>
      <w:r w:rsidR="00171986" w:rsidRPr="00107BB5">
        <w:rPr>
          <w:rFonts w:ascii="Verdana" w:hAnsi="Verdana" w:cs="Times New Roman"/>
        </w:rPr>
        <w:t xml:space="preserve">обязуется принять и оплатить </w:t>
      </w:r>
      <w:r w:rsidR="00107BB5" w:rsidRPr="00107BB5">
        <w:rPr>
          <w:rFonts w:ascii="Verdana" w:hAnsi="Verdana" w:cs="Times New Roman"/>
          <w:color w:val="000000" w:themeColor="text1"/>
        </w:rPr>
        <w:t xml:space="preserve">Земельный участок площадью </w:t>
      </w:r>
      <w:r w:rsidR="00F72BB4">
        <w:rPr>
          <w:rFonts w:ascii="Verdana" w:hAnsi="Verdana" w:cs="Times New Roman"/>
          <w:color w:val="000000" w:themeColor="text1"/>
        </w:rPr>
        <w:t xml:space="preserve">_______ кв.м. с кадастровым номером </w:t>
      </w:r>
      <w:r w:rsidR="00F72BB4">
        <w:rPr>
          <w:rFonts w:ascii="Verdana" w:hAnsi="Verdana" w:cs="Calibri"/>
          <w:b/>
          <w:bCs/>
          <w:i/>
          <w:kern w:val="24"/>
          <w:sz w:val="18"/>
          <w:szCs w:val="18"/>
        </w:rPr>
        <w:t>___________</w:t>
      </w:r>
      <w:r w:rsidR="00107BB5" w:rsidRPr="00107BB5">
        <w:rPr>
          <w:rFonts w:ascii="Verdana" w:hAnsi="Verdana" w:cs="Times New Roman"/>
          <w:color w:val="000000" w:themeColor="text1"/>
        </w:rPr>
        <w:t>, адрес: установлено относительно ориентира</w:t>
      </w:r>
      <w:r w:rsidR="00F72BB4">
        <w:rPr>
          <w:rFonts w:ascii="Verdana" w:hAnsi="Verdana" w:cs="Times New Roman"/>
          <w:color w:val="000000" w:themeColor="text1"/>
        </w:rPr>
        <w:t>________________________________</w:t>
      </w:r>
      <w:r w:rsidR="00107BB5" w:rsidRPr="00107BB5">
        <w:rPr>
          <w:rFonts w:ascii="Verdana" w:hAnsi="Verdana" w:cs="Times New Roman"/>
          <w:color w:val="000000" w:themeColor="text1"/>
        </w:rPr>
        <w:t>. Категория земель:</w:t>
      </w:r>
      <w:r w:rsidR="00107BB5" w:rsidRPr="00107BB5">
        <w:rPr>
          <w:rFonts w:ascii="Verdana" w:hAnsi="Verdana"/>
        </w:rPr>
        <w:t xml:space="preserve"> </w:t>
      </w:r>
      <w:r w:rsidR="00F72BB4">
        <w:rPr>
          <w:rFonts w:ascii="Verdana" w:hAnsi="Verdana" w:cs="Times New Roman"/>
          <w:color w:val="000000" w:themeColor="text1"/>
        </w:rPr>
        <w:t>______________</w:t>
      </w:r>
      <w:r w:rsidR="00107BB5" w:rsidRPr="00107BB5">
        <w:rPr>
          <w:rFonts w:ascii="Verdana" w:hAnsi="Verdana" w:cs="Times New Roman"/>
          <w:color w:val="000000" w:themeColor="text1"/>
        </w:rPr>
        <w:t>, Вид разрешенного использования:</w:t>
      </w:r>
      <w:r w:rsidR="00107BB5" w:rsidRPr="00107BB5">
        <w:rPr>
          <w:rFonts w:ascii="Verdana" w:hAnsi="Verdana"/>
        </w:rPr>
        <w:t xml:space="preserve"> </w:t>
      </w:r>
      <w:r w:rsidR="00F72BB4">
        <w:rPr>
          <w:rFonts w:ascii="Verdana" w:hAnsi="Verdana" w:cs="Times New Roman"/>
          <w:color w:val="000000" w:themeColor="text1"/>
        </w:rPr>
        <w:t>___________________</w:t>
      </w:r>
      <w:r w:rsidR="00107BB5" w:rsidRPr="00107BB5">
        <w:rPr>
          <w:rFonts w:ascii="Verdana" w:hAnsi="Verdana" w:cs="Times New Roman"/>
          <w:color w:val="000000" w:themeColor="text1"/>
        </w:rPr>
        <w:t xml:space="preserve"> (далее – «Недвижимое имущество» или «Земельный участок»).</w:t>
      </w:r>
    </w:p>
    <w:p w14:paraId="09E9FBD2" w14:textId="7F6CFC70" w:rsidR="00CF10DB" w:rsidRPr="006E223A" w:rsidRDefault="00107BB5" w:rsidP="001463B3">
      <w:pPr>
        <w:pStyle w:val="ConsNormal"/>
        <w:widowControl/>
        <w:numPr>
          <w:ilvl w:val="1"/>
          <w:numId w:val="2"/>
        </w:numPr>
        <w:tabs>
          <w:tab w:val="left" w:pos="709"/>
        </w:tabs>
        <w:ind w:left="0" w:right="0" w:firstLine="709"/>
        <w:jc w:val="both"/>
        <w:rPr>
          <w:rFonts w:ascii="Verdana" w:hAnsi="Verdana" w:cs="Times New Roman"/>
        </w:rPr>
      </w:pPr>
      <w:r w:rsidRPr="006E223A">
        <w:rPr>
          <w:rFonts w:ascii="Verdana" w:hAnsi="Verdana" w:cs="Times New Roman"/>
        </w:rPr>
        <w:t xml:space="preserve"> </w:t>
      </w:r>
      <w:r w:rsidRPr="006E223A">
        <w:rPr>
          <w:rFonts w:ascii="Verdana" w:hAnsi="Verdana" w:cs="Times New Roman"/>
          <w:color w:val="000000" w:themeColor="text1"/>
        </w:rPr>
        <w:t>Земельный участок</w:t>
      </w:r>
      <w:r w:rsidRPr="006E223A">
        <w:rPr>
          <w:rFonts w:ascii="Verdana" w:hAnsi="Verdana"/>
          <w:color w:val="000000" w:themeColor="text1"/>
        </w:rPr>
        <w:t xml:space="preserve"> принадлежит Продавцу на праве собственности</w:t>
      </w:r>
      <w:r w:rsidRPr="006E223A">
        <w:rPr>
          <w:rFonts w:ascii="Verdana" w:hAnsi="Verdana"/>
          <w:i/>
          <w:color w:val="0070C0"/>
        </w:rPr>
        <w:t xml:space="preserve">, </w:t>
      </w:r>
      <w:r w:rsidRPr="006E223A">
        <w:rPr>
          <w:rFonts w:ascii="Verdana" w:hAnsi="Verdana"/>
          <w:color w:val="000000" w:themeColor="text1"/>
        </w:rPr>
        <w:t xml:space="preserve">о чем в Едином государственном реестре недвижимости сделана запись о регистрации </w:t>
      </w:r>
      <w:r w:rsidRPr="006E223A">
        <w:rPr>
          <w:rFonts w:ascii="Verdana" w:hAnsi="Verdana"/>
        </w:rPr>
        <w:t xml:space="preserve">№ </w:t>
      </w:r>
      <w:r w:rsidR="00F72BB4">
        <w:rPr>
          <w:rFonts w:ascii="Verdana" w:hAnsi="Verdana"/>
        </w:rPr>
        <w:t>_______________</w:t>
      </w:r>
      <w:r w:rsidRPr="006E223A">
        <w:rPr>
          <w:rFonts w:ascii="Verdana" w:hAnsi="Verdana"/>
        </w:rPr>
        <w:t xml:space="preserve"> от </w:t>
      </w:r>
      <w:r w:rsidR="00F72BB4">
        <w:rPr>
          <w:rFonts w:ascii="Verdana" w:hAnsi="Verdana"/>
        </w:rPr>
        <w:t>__________</w:t>
      </w:r>
      <w:r w:rsidRPr="006E223A">
        <w:rPr>
          <w:rFonts w:ascii="Verdana" w:hAnsi="Verdana"/>
        </w:rPr>
        <w:t>,</w:t>
      </w:r>
      <w:r w:rsidRPr="006E223A">
        <w:rPr>
          <w:rFonts w:ascii="Verdana" w:hAnsi="Verdana"/>
          <w:i/>
        </w:rPr>
        <w:t xml:space="preserve"> </w:t>
      </w:r>
      <w:r w:rsidRPr="006E223A">
        <w:rPr>
          <w:rFonts w:ascii="Verdana" w:hAnsi="Verdana"/>
          <w:color w:val="000000" w:themeColor="text1"/>
        </w:rPr>
        <w:t>что подтверждается Выпиской из Единого государственного реестра недвижимости</w:t>
      </w:r>
      <w:r w:rsidRPr="006E223A">
        <w:rPr>
          <w:rFonts w:ascii="Verdana" w:hAnsi="Verdana"/>
          <w:i/>
          <w:color w:val="0070C0"/>
        </w:rPr>
        <w:t xml:space="preserve"> </w:t>
      </w:r>
      <w:r w:rsidRPr="006E223A">
        <w:rPr>
          <w:rFonts w:ascii="Verdana" w:hAnsi="Verdana"/>
        </w:rPr>
        <w:t>от</w:t>
      </w:r>
      <w:r w:rsidRPr="006E223A">
        <w:rPr>
          <w:rFonts w:ascii="Verdana" w:hAnsi="Verdana"/>
          <w:i/>
          <w:color w:val="0070C0"/>
        </w:rPr>
        <w:t xml:space="preserve"> </w:t>
      </w:r>
      <w:r w:rsidR="00F72BB4">
        <w:rPr>
          <w:rFonts w:ascii="Verdana" w:hAnsi="Verdana"/>
          <w:i/>
          <w:color w:val="0070C0"/>
        </w:rPr>
        <w:t>___________</w:t>
      </w:r>
      <w:r w:rsidRPr="006E223A">
        <w:rPr>
          <w:rFonts w:ascii="Verdana" w:hAnsi="Verdana"/>
          <w:i/>
          <w:color w:val="0070C0"/>
        </w:rPr>
        <w:t xml:space="preserve"> №</w:t>
      </w:r>
      <w:r w:rsidR="00F72BB4">
        <w:rPr>
          <w:rFonts w:ascii="Verdana" w:hAnsi="Verdana"/>
          <w:bCs/>
          <w:i/>
          <w:color w:val="0070C0"/>
        </w:rPr>
        <w:t>___________________</w:t>
      </w:r>
      <w:r w:rsidRPr="006E223A">
        <w:rPr>
          <w:rFonts w:ascii="Verdana" w:hAnsi="Verdana"/>
          <w:i/>
          <w:color w:val="0070C0"/>
        </w:rPr>
        <w:t>.</w:t>
      </w:r>
    </w:p>
    <w:p w14:paraId="706E5451" w14:textId="77777777" w:rsidR="00171986" w:rsidRPr="006E223A" w:rsidRDefault="000E2F36" w:rsidP="000E2F36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/>
          <w:bCs/>
        </w:rPr>
      </w:pPr>
      <w:r w:rsidRPr="006E223A">
        <w:rPr>
          <w:rFonts w:ascii="Verdana" w:hAnsi="Verdana" w:cs="Times New Roman"/>
        </w:rPr>
        <w:lastRenderedPageBreak/>
        <w:t xml:space="preserve"> Заключение Договора одобрено всеми необходимыми согласно законодательству РФ и Уставу Продавца органами управления Продавца</w:t>
      </w:r>
      <w:r w:rsidRPr="006E223A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53A5ADFF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3168EAFB" w14:textId="77777777" w:rsidTr="0034333C">
        <w:tc>
          <w:tcPr>
            <w:tcW w:w="2268" w:type="dxa"/>
          </w:tcPr>
          <w:p w14:paraId="1610F22C" w14:textId="77777777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23272FFE" w14:textId="7777777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5AF60713" w14:textId="77777777" w:rsidTr="0034333C">
        <w:tc>
          <w:tcPr>
            <w:tcW w:w="2268" w:type="dxa"/>
          </w:tcPr>
          <w:p w14:paraId="210B7282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4F34981A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2FBC0419" w14:textId="77777777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2B7A557F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0F2EAAB4" w14:textId="5DCF9A84" w:rsidR="00761DF7" w:rsidRDefault="001463B3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224F8A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224F8A">
        <w:rPr>
          <w:rFonts w:ascii="Verdana" w:hAnsi="Verdana"/>
        </w:rPr>
        <w:t xml:space="preserve">, не заложено, в споре и под арестом не состоит, </w:t>
      </w:r>
      <w:r w:rsidR="00EF5F24" w:rsidRPr="00224F8A">
        <w:rPr>
          <w:rFonts w:ascii="Verdana" w:hAnsi="Verdana"/>
        </w:rPr>
        <w:t>права на недвижимое имущество не являются предметом судебного спора</w:t>
      </w:r>
      <w:r w:rsidR="00EF5F24">
        <w:rPr>
          <w:rFonts w:ascii="Verdana" w:hAnsi="Verdana"/>
        </w:rPr>
        <w:t>,</w:t>
      </w:r>
      <w:r w:rsidR="00EF5F24" w:rsidRPr="00224F8A">
        <w:rPr>
          <w:rFonts w:ascii="Verdana" w:hAnsi="Verdana"/>
        </w:rPr>
        <w:t xml:space="preserve"> </w:t>
      </w:r>
      <w:r w:rsidRPr="00224F8A">
        <w:rPr>
          <w:rFonts w:ascii="Verdana" w:hAnsi="Verdana"/>
        </w:rPr>
        <w:t xml:space="preserve">не обременено правами третьих лиц, </w:t>
      </w:r>
      <w:r w:rsidR="00444A36">
        <w:rPr>
          <w:rFonts w:ascii="Verdana" w:hAnsi="Verdana"/>
        </w:rPr>
        <w:t xml:space="preserve">за исключением прямо указанного в Договоре, </w:t>
      </w:r>
      <w:r w:rsidR="00F35A50">
        <w:rPr>
          <w:rFonts w:ascii="Verdana" w:hAnsi="Verdana"/>
        </w:rPr>
        <w:t xml:space="preserve">а именно: _________________ </w:t>
      </w:r>
      <w:bookmarkStart w:id="0" w:name="_GoBack"/>
      <w:bookmarkEnd w:id="0"/>
      <w:r w:rsidR="00EF5F24">
        <w:rPr>
          <w:rFonts w:ascii="Verdana" w:hAnsi="Verdana"/>
        </w:rPr>
        <w:t>(</w:t>
      </w:r>
      <w:r w:rsidR="00EF5F24" w:rsidRPr="00F35A50">
        <w:rPr>
          <w:rFonts w:ascii="Verdana" w:hAnsi="Verdana"/>
          <w:i/>
          <w:color w:val="1F497D" w:themeColor="text2"/>
        </w:rPr>
        <w:t xml:space="preserve">если </w:t>
      </w:r>
      <w:r w:rsidR="00F35A50" w:rsidRPr="00F35A50">
        <w:rPr>
          <w:rFonts w:ascii="Verdana" w:hAnsi="Verdana"/>
          <w:i/>
          <w:color w:val="1F497D" w:themeColor="text2"/>
        </w:rPr>
        <w:t>применимо</w:t>
      </w:r>
      <w:r w:rsidR="00EF5F24">
        <w:rPr>
          <w:rFonts w:ascii="Verdana" w:hAnsi="Verdana"/>
        </w:rPr>
        <w:t>).</w:t>
      </w:r>
    </w:p>
    <w:p w14:paraId="5757EB62" w14:textId="77777777" w:rsidR="00930C3B" w:rsidRDefault="00BF1125" w:rsidP="00BF1125">
      <w:pPr>
        <w:ind w:firstLine="709"/>
        <w:jc w:val="both"/>
        <w:rPr>
          <w:rFonts w:ascii="Verdana" w:hAnsi="Verdana"/>
          <w:sz w:val="20"/>
          <w:szCs w:val="20"/>
        </w:rPr>
      </w:pPr>
      <w:r w:rsidRPr="00BF1125">
        <w:rPr>
          <w:rFonts w:ascii="Verdana" w:hAnsi="Verdana"/>
          <w:sz w:val="20"/>
          <w:szCs w:val="20"/>
        </w:rPr>
        <w:t>1.6. До заключения Договора Покупатель произвел осмотр недвижимого имущества в натуре, изучил документацию на недвижимое имущество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Договора.</w:t>
      </w:r>
    </w:p>
    <w:p w14:paraId="62EE04B0" w14:textId="47835C07" w:rsidR="00BF1125" w:rsidRPr="00F72BB4" w:rsidRDefault="00BF1125" w:rsidP="00F72BB4">
      <w:pPr>
        <w:pStyle w:val="Default"/>
        <w:ind w:firstLine="709"/>
        <w:jc w:val="both"/>
        <w:rPr>
          <w:rFonts w:ascii="Verdana" w:hAnsi="Verdana" w:cstheme="minorBidi"/>
          <w:color w:val="auto"/>
          <w:sz w:val="20"/>
          <w:szCs w:val="20"/>
        </w:rPr>
      </w:pPr>
      <w:r w:rsidRPr="00F72BB4">
        <w:rPr>
          <w:rFonts w:ascii="Verdana" w:hAnsi="Verdana"/>
          <w:sz w:val="20"/>
          <w:szCs w:val="20"/>
        </w:rPr>
        <w:t>1.7.</w:t>
      </w:r>
      <w:r w:rsidRPr="00F72BB4">
        <w:rPr>
          <w:rFonts w:ascii="Verdana" w:hAnsi="Verdana"/>
          <w:sz w:val="20"/>
          <w:szCs w:val="20"/>
        </w:rPr>
        <w:tab/>
        <w:t xml:space="preserve">При продаже недвижимого имущества </w:t>
      </w:r>
      <w:r w:rsidR="00CD0AF5">
        <w:rPr>
          <w:rFonts w:ascii="Verdana" w:hAnsi="Verdana"/>
          <w:sz w:val="20"/>
          <w:szCs w:val="20"/>
        </w:rPr>
        <w:t xml:space="preserve">Новгородская область, </w:t>
      </w:r>
      <w:r w:rsidRPr="00F72BB4">
        <w:rPr>
          <w:rFonts w:ascii="Verdana" w:hAnsi="Verdana"/>
          <w:sz w:val="20"/>
          <w:szCs w:val="20"/>
        </w:rPr>
        <w:t>муниц</w:t>
      </w:r>
      <w:r w:rsidR="00F72BB4" w:rsidRPr="00F72BB4">
        <w:rPr>
          <w:rFonts w:ascii="Verdana" w:hAnsi="Verdana"/>
          <w:sz w:val="20"/>
          <w:szCs w:val="20"/>
        </w:rPr>
        <w:t>ипальное образование</w:t>
      </w:r>
      <w:r w:rsidRPr="00F72BB4">
        <w:rPr>
          <w:rFonts w:ascii="Verdana" w:hAnsi="Verdana"/>
          <w:sz w:val="20"/>
          <w:szCs w:val="20"/>
        </w:rPr>
        <w:t>, на территории которого находится недвижимое имущество имеет преимущественное прав</w:t>
      </w:r>
      <w:r w:rsidR="00F72BB4" w:rsidRPr="00F72BB4">
        <w:rPr>
          <w:rFonts w:ascii="Verdana" w:hAnsi="Verdana"/>
          <w:sz w:val="20"/>
          <w:szCs w:val="20"/>
        </w:rPr>
        <w:t xml:space="preserve">о покупки недвижимого имущества </w:t>
      </w:r>
      <w:r w:rsidR="00F72BB4" w:rsidRPr="00F72BB4">
        <w:rPr>
          <w:rFonts w:ascii="Verdana" w:hAnsi="Verdana" w:cs="Verdana"/>
          <w:sz w:val="20"/>
          <w:szCs w:val="20"/>
        </w:rPr>
        <w:t xml:space="preserve">(ст.ст.432, 455, 555 ГК РФ, ст.8 ФЗ «Об обороте земель сельскохозяйственного назначения», закон Новгородской области от 03.10.2011 г. N 1057-ОЗ «О некоторых вопросах оборота земель сельскохозяйственного назначения на территории Новгородской области»). </w:t>
      </w:r>
    </w:p>
    <w:p w14:paraId="6036B7F7" w14:textId="2783C858" w:rsidR="00BF1125" w:rsidRPr="00BF1125" w:rsidRDefault="00BF1125" w:rsidP="00BF1125">
      <w:pPr>
        <w:spacing w:after="0" w:line="240" w:lineRule="auto"/>
        <w:ind w:left="-102" w:firstLine="811"/>
        <w:jc w:val="both"/>
        <w:rPr>
          <w:rFonts w:ascii="Verdana" w:hAnsi="Verdana"/>
          <w:sz w:val="20"/>
          <w:szCs w:val="20"/>
        </w:rPr>
      </w:pPr>
      <w:r w:rsidRPr="00BF1125">
        <w:rPr>
          <w:rFonts w:ascii="Verdana" w:hAnsi="Verdana"/>
          <w:sz w:val="20"/>
          <w:szCs w:val="20"/>
        </w:rPr>
        <w:t>1.8.</w:t>
      </w:r>
      <w:r w:rsidRPr="00BF1125">
        <w:rPr>
          <w:rFonts w:ascii="Verdana" w:hAnsi="Verdana"/>
          <w:sz w:val="20"/>
          <w:szCs w:val="20"/>
        </w:rPr>
        <w:tab/>
        <w:t xml:space="preserve">Заключая Договор, Стороны пришли к соглашению, что сделка купли-продажи недвижимого имущества совершается под отлагательным условием (ст. 157 Гражданского кодекса Российской Федерации), права и обязанности Сторон по настоящему Договору возникнут в случае, если </w:t>
      </w:r>
      <w:r w:rsidR="00CD0AF5">
        <w:rPr>
          <w:rFonts w:ascii="Verdana" w:hAnsi="Verdana"/>
          <w:sz w:val="20"/>
          <w:szCs w:val="20"/>
        </w:rPr>
        <w:t xml:space="preserve">Новгородская область, </w:t>
      </w:r>
      <w:r w:rsidRPr="00BF1125">
        <w:rPr>
          <w:rFonts w:ascii="Verdana" w:hAnsi="Verdana"/>
          <w:sz w:val="20"/>
          <w:szCs w:val="20"/>
        </w:rPr>
        <w:t>муниц</w:t>
      </w:r>
      <w:r w:rsidR="00B95DB2">
        <w:rPr>
          <w:rFonts w:ascii="Verdana" w:hAnsi="Verdana"/>
          <w:sz w:val="20"/>
          <w:szCs w:val="20"/>
        </w:rPr>
        <w:t>ипальное образование</w:t>
      </w:r>
      <w:r w:rsidRPr="00BF1125">
        <w:rPr>
          <w:rFonts w:ascii="Verdana" w:hAnsi="Verdana"/>
          <w:sz w:val="20"/>
          <w:szCs w:val="20"/>
        </w:rPr>
        <w:t xml:space="preserve"> откажется от преимущественного права покупки недвижимого имущества (заявив письменный отказ от преимущественного права покупки или не уведомив в письменной форме Продавца о намерении приобрести недвижимого имущества в течение 30 (Тридцати) дней со дня поступления извещения Продавца о намерении продать недвижимое имущество) (далее – «Отлагательное условие»). В случае ненаступления Отлагательного условия отношения Сторон прекращаются.</w:t>
      </w:r>
    </w:p>
    <w:p w14:paraId="2E3C6B61" w14:textId="0340C02C" w:rsidR="00BF1125" w:rsidRPr="00BF1125" w:rsidRDefault="00BF1125" w:rsidP="00BF1125">
      <w:pPr>
        <w:spacing w:after="0" w:line="240" w:lineRule="auto"/>
        <w:ind w:left="-102" w:firstLine="811"/>
        <w:jc w:val="both"/>
        <w:rPr>
          <w:rFonts w:ascii="Verdana" w:hAnsi="Verdana"/>
          <w:sz w:val="20"/>
          <w:szCs w:val="20"/>
        </w:rPr>
      </w:pPr>
      <w:r w:rsidRPr="00BF1125">
        <w:rPr>
          <w:rFonts w:ascii="Verdana" w:hAnsi="Verdana"/>
          <w:sz w:val="20"/>
          <w:szCs w:val="20"/>
        </w:rPr>
        <w:t>1.9.</w:t>
      </w:r>
      <w:r w:rsidRPr="00BF1125">
        <w:rPr>
          <w:rFonts w:ascii="Verdana" w:hAnsi="Verdana"/>
          <w:sz w:val="20"/>
          <w:szCs w:val="20"/>
        </w:rPr>
        <w:tab/>
        <w:t xml:space="preserve">Продавец обязуется в течение 3 (Трех) рабочих дней с даты подписания </w:t>
      </w:r>
      <w:r w:rsidR="00DD06D0">
        <w:rPr>
          <w:rFonts w:ascii="Verdana" w:hAnsi="Verdana"/>
          <w:sz w:val="20"/>
          <w:szCs w:val="20"/>
        </w:rPr>
        <w:t>П</w:t>
      </w:r>
      <w:r w:rsidR="00DD06D0" w:rsidRPr="00BF1125">
        <w:rPr>
          <w:rFonts w:ascii="Verdana" w:hAnsi="Verdana"/>
          <w:sz w:val="20"/>
          <w:szCs w:val="20"/>
        </w:rPr>
        <w:t xml:space="preserve">ротокола </w:t>
      </w:r>
      <w:r w:rsidRPr="00BF1125">
        <w:rPr>
          <w:rFonts w:ascii="Verdana" w:hAnsi="Verdana"/>
          <w:sz w:val="20"/>
          <w:szCs w:val="20"/>
        </w:rPr>
        <w:t xml:space="preserve">или ранее известить </w:t>
      </w:r>
      <w:r w:rsidR="00A9101C">
        <w:rPr>
          <w:rFonts w:ascii="Verdana" w:hAnsi="Verdana"/>
          <w:sz w:val="20"/>
          <w:szCs w:val="20"/>
        </w:rPr>
        <w:t xml:space="preserve">Новгородскую область, </w:t>
      </w:r>
      <w:r w:rsidRPr="00BF1125">
        <w:rPr>
          <w:rFonts w:ascii="Verdana" w:hAnsi="Verdana"/>
          <w:sz w:val="20"/>
          <w:szCs w:val="20"/>
        </w:rPr>
        <w:t xml:space="preserve">муниципальное образование </w:t>
      </w:r>
      <w:r w:rsidRPr="00BF1125">
        <w:rPr>
          <w:rFonts w:ascii="Verdana" w:hAnsi="Verdana"/>
          <w:sz w:val="20"/>
          <w:szCs w:val="20"/>
        </w:rPr>
        <w:lastRenderedPageBreak/>
        <w:t xml:space="preserve">(поселение) о намерении продать Недвижимое имущество. При этом Продавец обязуется в течение 40 (Сорока) дней с даты заключения настоящего Договора направить в адрес Покупателя уведомление о наступлении или ненаступлении Отлагательного условия. В день получения Покупателем уведомления о наступлении Отлагательного условия Продавец и Покупатель считаются связанными взаимными правами и обязанностями по </w:t>
      </w:r>
      <w:r w:rsidR="00DD06D0">
        <w:rPr>
          <w:rFonts w:ascii="Verdana" w:hAnsi="Verdana"/>
          <w:sz w:val="20"/>
          <w:szCs w:val="20"/>
        </w:rPr>
        <w:t>Д</w:t>
      </w:r>
      <w:r w:rsidR="00DD06D0" w:rsidRPr="00BF1125">
        <w:rPr>
          <w:rFonts w:ascii="Verdana" w:hAnsi="Verdana"/>
          <w:sz w:val="20"/>
          <w:szCs w:val="20"/>
        </w:rPr>
        <w:t>оговору</w:t>
      </w:r>
      <w:r w:rsidRPr="00BF1125">
        <w:rPr>
          <w:rFonts w:ascii="Verdana" w:hAnsi="Verdana"/>
          <w:sz w:val="20"/>
          <w:szCs w:val="20"/>
        </w:rPr>
        <w:t>.</w:t>
      </w:r>
    </w:p>
    <w:p w14:paraId="5EF02A40" w14:textId="77777777" w:rsidR="00BF1125" w:rsidRPr="00BF1125" w:rsidRDefault="00BF1125" w:rsidP="00BF1125">
      <w:pPr>
        <w:spacing w:after="0" w:line="240" w:lineRule="auto"/>
        <w:ind w:left="-102" w:firstLine="811"/>
        <w:jc w:val="both"/>
        <w:rPr>
          <w:rFonts w:ascii="Verdana" w:hAnsi="Verdana"/>
          <w:sz w:val="20"/>
          <w:szCs w:val="20"/>
        </w:rPr>
      </w:pPr>
      <w:r w:rsidRPr="00BF1125">
        <w:rPr>
          <w:rFonts w:ascii="Verdana" w:hAnsi="Verdana"/>
          <w:sz w:val="20"/>
          <w:szCs w:val="20"/>
        </w:rPr>
        <w:t>1.10.</w:t>
      </w:r>
      <w:r w:rsidRPr="00BF1125">
        <w:rPr>
          <w:rFonts w:ascii="Verdana" w:hAnsi="Verdana"/>
          <w:sz w:val="20"/>
          <w:szCs w:val="20"/>
        </w:rPr>
        <w:tab/>
        <w:t>Датой получения Покупателем уведомления о наступлении Отлагательного условия будет считаться:</w:t>
      </w:r>
    </w:p>
    <w:p w14:paraId="3E91B410" w14:textId="77777777" w:rsidR="00BF1125" w:rsidRPr="00BF1125" w:rsidRDefault="00BF1125" w:rsidP="00BF1125">
      <w:pPr>
        <w:spacing w:after="0" w:line="240" w:lineRule="auto"/>
        <w:ind w:left="-102" w:firstLine="811"/>
        <w:jc w:val="both"/>
        <w:rPr>
          <w:rFonts w:ascii="Verdana" w:hAnsi="Verdana"/>
          <w:sz w:val="20"/>
          <w:szCs w:val="20"/>
        </w:rPr>
      </w:pPr>
      <w:r w:rsidRPr="00BF1125">
        <w:rPr>
          <w:rFonts w:ascii="Verdana" w:hAnsi="Verdana"/>
          <w:sz w:val="20"/>
          <w:szCs w:val="20"/>
        </w:rPr>
        <w:t xml:space="preserve">- при направлении уведомления заказным письмом с уведомлением о вручении – дата получения уведомления получающей Стороной, либо в случае неполучения (уклонения) получающей Стороной – дата доставки в почтовое отделение по месту нахождения Покупателя; </w:t>
      </w:r>
    </w:p>
    <w:p w14:paraId="76B5A958" w14:textId="77777777" w:rsidR="00BF1125" w:rsidRPr="00BF1125" w:rsidRDefault="00BF1125" w:rsidP="00BF1125">
      <w:pPr>
        <w:spacing w:after="0" w:line="240" w:lineRule="auto"/>
        <w:ind w:left="-102" w:firstLine="811"/>
        <w:jc w:val="both"/>
        <w:rPr>
          <w:rFonts w:ascii="Verdana" w:hAnsi="Verdana"/>
          <w:sz w:val="20"/>
          <w:szCs w:val="20"/>
        </w:rPr>
      </w:pPr>
      <w:r w:rsidRPr="00BF1125">
        <w:rPr>
          <w:rFonts w:ascii="Verdana" w:hAnsi="Verdana"/>
          <w:sz w:val="20"/>
          <w:szCs w:val="20"/>
        </w:rPr>
        <w:t>- при направлении курьерской доставкой – дата, указанная курьерской организацией как дата вручения уведомления по адресу получающей Стороны.</w:t>
      </w:r>
    </w:p>
    <w:p w14:paraId="322E8583" w14:textId="5B100604" w:rsidR="00BF1125" w:rsidRPr="00BF1125" w:rsidRDefault="00BF1125" w:rsidP="00BF1125">
      <w:pPr>
        <w:spacing w:after="0" w:line="240" w:lineRule="auto"/>
        <w:ind w:left="-102" w:firstLine="811"/>
        <w:jc w:val="both"/>
        <w:rPr>
          <w:rFonts w:ascii="Verdana" w:hAnsi="Verdana"/>
          <w:sz w:val="20"/>
          <w:szCs w:val="20"/>
        </w:rPr>
      </w:pPr>
      <w:r w:rsidRPr="00BF1125">
        <w:rPr>
          <w:rFonts w:ascii="Verdana" w:hAnsi="Verdana"/>
          <w:sz w:val="20"/>
          <w:szCs w:val="20"/>
        </w:rPr>
        <w:t>- при доставке уполномоченному представителю получающей Стороны – дата, проставленная получающей Стороной в дату получения уведомления на копии уведомления, свидетельствующая о получении уведомления получающей Стороной.</w:t>
      </w:r>
    </w:p>
    <w:p w14:paraId="3DC4C5D6" w14:textId="77777777" w:rsidR="00930C3B" w:rsidRPr="008509DF" w:rsidRDefault="00930C3B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40E67504" w14:textId="77777777" w:rsidR="00CF1A05" w:rsidRPr="008509DF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6423DEDC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F2997E8" w14:textId="77777777" w:rsidR="00BF1125" w:rsidRPr="00BF1125" w:rsidRDefault="00BF1125" w:rsidP="00BF112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BF1125">
        <w:rPr>
          <w:rFonts w:ascii="Verdana" w:hAnsi="Verdana"/>
          <w:sz w:val="20"/>
          <w:szCs w:val="20"/>
        </w:rPr>
        <w:t xml:space="preserve">2.1 </w:t>
      </w:r>
      <w:r w:rsidR="00CF1A05" w:rsidRPr="00BF1125">
        <w:rPr>
          <w:rFonts w:ascii="Verdana" w:hAnsi="Verdana"/>
          <w:sz w:val="20"/>
          <w:szCs w:val="20"/>
        </w:rPr>
        <w:t xml:space="preserve">Цена недвижимого имущества составляет </w:t>
      </w:r>
      <w:r w:rsidRPr="00BF1125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_____________________ (__________________)</w:t>
      </w:r>
      <w:r w:rsidRPr="00BF1125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BF112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рублей </w:t>
      </w:r>
      <w:r w:rsidRPr="00BF1125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>___</w:t>
      </w:r>
      <w:r w:rsidRPr="00BF112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копеек, НДС не облагается на основании пп.6 п.2 ст.146 Налогового кодекса Российской Федерации.</w:t>
      </w:r>
    </w:p>
    <w:p w14:paraId="09B56E09" w14:textId="77777777" w:rsidR="00A24FDA" w:rsidRPr="007051FF" w:rsidRDefault="00C131F7" w:rsidP="00BF1125">
      <w:pPr>
        <w:ind w:firstLine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2.1.1. </w:t>
      </w:r>
      <w:r w:rsidRPr="007051FF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7051FF" w14:paraId="2DC77333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104AFF14" w14:textId="77777777" w:rsidR="00E90DA2" w:rsidRPr="007051FF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28285166" w14:textId="77777777" w:rsidR="00E90DA2" w:rsidRPr="007051FF" w:rsidRDefault="000E6B2F" w:rsidP="00BF1125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</w:p>
        </w:tc>
      </w:tr>
      <w:tr w:rsidR="000E6B2F" w:rsidRPr="0055668A" w14:paraId="47A3B567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579B2765" w14:textId="77777777" w:rsidR="00525F9A" w:rsidRPr="007051FF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76432C8C" w14:textId="77777777" w:rsidR="000E6B2F" w:rsidRPr="007051FF" w:rsidRDefault="000E6B2F" w:rsidP="00BF1125">
            <w:pPr>
              <w:spacing w:after="0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</w:p>
        </w:tc>
        <w:tc>
          <w:tcPr>
            <w:tcW w:w="7410" w:type="dxa"/>
            <w:shd w:val="clear" w:color="auto" w:fill="auto"/>
          </w:tcPr>
          <w:p w14:paraId="27F9872D" w14:textId="77777777" w:rsidR="000E6B2F" w:rsidRDefault="000E6B2F" w:rsidP="00BF112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(НДС не облагается)</w:t>
            </w:r>
            <w:r w:rsidRPr="007051FF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7051FF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7051FF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7051FF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7051FF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7051FF">
              <w:rPr>
                <w:rFonts w:ascii="Verdana" w:hAnsi="Verdana" w:cs="Arial"/>
                <w:sz w:val="20"/>
                <w:szCs w:val="20"/>
              </w:rPr>
              <w:t>ей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5873588F" w14:textId="1BF1003E" w:rsidR="00CA579E" w:rsidRPr="0017530E" w:rsidRDefault="0017530E" w:rsidP="00CA579E">
            <w:pPr>
              <w:pStyle w:val="Default"/>
              <w:jc w:val="both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17530E">
              <w:rPr>
                <w:rFonts w:ascii="Verdana" w:hAnsi="Verdana" w:cs="Arial"/>
                <w:color w:val="auto"/>
                <w:sz w:val="20"/>
                <w:szCs w:val="20"/>
              </w:rPr>
              <w:t>О</w:t>
            </w:r>
            <w:r w:rsidR="00CA579E" w:rsidRPr="0017530E">
              <w:rPr>
                <w:rFonts w:ascii="Verdana" w:hAnsi="Verdana" w:cs="Arial"/>
                <w:color w:val="auto"/>
                <w:sz w:val="20"/>
                <w:szCs w:val="20"/>
              </w:rPr>
              <w:t xml:space="preserve">дновременно с </w:t>
            </w:r>
            <w:r w:rsidRPr="0017530E">
              <w:rPr>
                <w:rFonts w:ascii="Verdana" w:hAnsi="Verdana" w:cs="Arial"/>
                <w:color w:val="auto"/>
                <w:sz w:val="20"/>
                <w:szCs w:val="20"/>
              </w:rPr>
              <w:t xml:space="preserve">государственной </w:t>
            </w:r>
            <w:r w:rsidR="00CA579E" w:rsidRPr="0017530E">
              <w:rPr>
                <w:rFonts w:ascii="Verdana" w:hAnsi="Verdana" w:cs="Arial"/>
                <w:color w:val="auto"/>
                <w:sz w:val="20"/>
                <w:szCs w:val="20"/>
              </w:rPr>
              <w:t xml:space="preserve">регистрацией </w:t>
            </w:r>
            <w:r w:rsidRPr="0017530E">
              <w:rPr>
                <w:rFonts w:ascii="Verdana" w:hAnsi="Verdana" w:cs="Arial"/>
                <w:color w:val="auto"/>
                <w:sz w:val="20"/>
                <w:szCs w:val="20"/>
              </w:rPr>
              <w:t xml:space="preserve">перехода </w:t>
            </w:r>
            <w:r w:rsidR="00CA579E" w:rsidRPr="0017530E">
              <w:rPr>
                <w:rFonts w:ascii="Verdana" w:hAnsi="Verdana" w:cs="Arial"/>
                <w:color w:val="auto"/>
                <w:sz w:val="20"/>
                <w:szCs w:val="20"/>
              </w:rPr>
              <w:t xml:space="preserve">права собственности </w:t>
            </w:r>
            <w:r w:rsidRPr="0017530E">
              <w:rPr>
                <w:rFonts w:ascii="Verdana" w:hAnsi="Verdana" w:cs="Arial"/>
                <w:color w:val="auto"/>
                <w:sz w:val="20"/>
                <w:szCs w:val="20"/>
              </w:rPr>
              <w:t>на недвижимое имущество к</w:t>
            </w:r>
            <w:r w:rsidR="00CA579E" w:rsidRPr="0017530E">
              <w:rPr>
                <w:rFonts w:ascii="Verdana" w:hAnsi="Verdana" w:cs="Arial"/>
                <w:color w:val="auto"/>
                <w:sz w:val="20"/>
                <w:szCs w:val="20"/>
              </w:rPr>
              <w:t xml:space="preserve"> </w:t>
            </w:r>
            <w:r w:rsidRPr="0017530E">
              <w:rPr>
                <w:rFonts w:ascii="Verdana" w:hAnsi="Verdana" w:cs="Arial"/>
                <w:color w:val="auto"/>
                <w:sz w:val="20"/>
                <w:szCs w:val="20"/>
              </w:rPr>
              <w:t>П</w:t>
            </w:r>
            <w:r w:rsidR="00CA579E" w:rsidRPr="0017530E">
              <w:rPr>
                <w:rFonts w:ascii="Verdana" w:hAnsi="Verdana" w:cs="Arial"/>
                <w:color w:val="auto"/>
                <w:sz w:val="20"/>
                <w:szCs w:val="20"/>
              </w:rPr>
              <w:t>окупател</w:t>
            </w:r>
            <w:r w:rsidRPr="0017530E">
              <w:rPr>
                <w:rFonts w:ascii="Verdana" w:hAnsi="Verdana" w:cs="Arial"/>
                <w:color w:val="auto"/>
                <w:sz w:val="20"/>
                <w:szCs w:val="20"/>
              </w:rPr>
              <w:t>ю возникает залог (ипотека) в пользу кредитующего банка</w:t>
            </w:r>
            <w:r w:rsidR="00CA579E" w:rsidRPr="0017530E">
              <w:rPr>
                <w:rFonts w:ascii="Verdana" w:hAnsi="Verdana" w:cs="Arial"/>
                <w:color w:val="auto"/>
                <w:sz w:val="20"/>
                <w:szCs w:val="20"/>
              </w:rPr>
              <w:t>. Имущество считается находящимся в залоге у кредитующего банка с момента государственной регистрации права собственности покупателя.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</w:t>
            </w:r>
          </w:p>
          <w:p w14:paraId="0A10F56B" w14:textId="6DB731AC" w:rsidR="00CA579E" w:rsidRPr="007051FF" w:rsidRDefault="00CA579E" w:rsidP="00BF1125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E731EB6" w14:textId="77777777" w:rsidR="00B64B5C" w:rsidRPr="00BF1125" w:rsidRDefault="00B64B5C" w:rsidP="00BF1125">
      <w:pPr>
        <w:pStyle w:val="a5"/>
        <w:numPr>
          <w:ilvl w:val="1"/>
          <w:numId w:val="36"/>
        </w:numPr>
        <w:adjustRightInd w:val="0"/>
        <w:ind w:hanging="11"/>
        <w:jc w:val="both"/>
        <w:rPr>
          <w:rFonts w:ascii="Verdana" w:hAnsi="Verdana"/>
        </w:rPr>
      </w:pPr>
      <w:r w:rsidRPr="00BF1125">
        <w:rPr>
          <w:rFonts w:ascii="Verdana" w:hAnsi="Verdana"/>
        </w:rPr>
        <w:t>Оплата по Договору осуществляется в следующем порядке:</w:t>
      </w:r>
    </w:p>
    <w:p w14:paraId="516E1457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8509DF" w14:paraId="2E6C5235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070F40ED" w14:textId="77777777" w:rsidR="00AB5223" w:rsidRPr="008509DF" w:rsidRDefault="00AB5223" w:rsidP="002E757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 w:rsidR="00AC74C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6F3A661D" w14:textId="77777777" w:rsidR="00AB5223" w:rsidRPr="008509DF" w:rsidRDefault="00DE0E51" w:rsidP="00BF1125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>.</w:t>
            </w:r>
            <w:r w:rsidR="00BF112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 w:rsidR="00BF1125"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 w:rsidR="00BF1125"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="00737CDB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="00737CDB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 w:rsidR="0057586B">
              <w:rPr>
                <w:rFonts w:ascii="Verdana" w:hAnsi="Verdana"/>
                <w:sz w:val="20"/>
                <w:szCs w:val="20"/>
              </w:rPr>
              <w:t>родавца, указанный в разделе 11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color w:val="0070C0"/>
                <w:sz w:val="20"/>
                <w:szCs w:val="20"/>
              </w:rPr>
              <w:t>__________</w:t>
            </w:r>
            <w:r w:rsidR="00E34201"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E34201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</w:t>
            </w:r>
            <w:r w:rsidR="008859A2"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___ копеек (НДС не облагается)</w:t>
            </w:r>
            <w:r w:rsidR="00BF736E"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1E5436" w:rsidRPr="008076AD" w14:paraId="7D700718" w14:textId="77777777" w:rsidTr="00671170">
        <w:trPr>
          <w:trHeight w:val="1459"/>
        </w:trPr>
        <w:tc>
          <w:tcPr>
            <w:tcW w:w="1843" w:type="dxa"/>
            <w:shd w:val="clear" w:color="auto" w:fill="auto"/>
          </w:tcPr>
          <w:p w14:paraId="0C9A95D8" w14:textId="77777777" w:rsidR="001E5436" w:rsidRPr="008076AD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</w:t>
            </w:r>
            <w:r w:rsidR="00BF112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21734A19" w14:textId="77777777" w:rsidR="001E5436" w:rsidRPr="008076AD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5EEE779F" w14:textId="77777777" w:rsidR="001E5436" w:rsidRPr="00BF1125" w:rsidRDefault="00EF619B" w:rsidP="00BF1125">
            <w:pPr>
              <w:pStyle w:val="a5"/>
              <w:numPr>
                <w:ilvl w:val="2"/>
                <w:numId w:val="36"/>
              </w:numPr>
              <w:adjustRightInd w:val="0"/>
              <w:ind w:left="0" w:firstLine="0"/>
              <w:jc w:val="both"/>
              <w:rPr>
                <w:rFonts w:ascii="Verdana" w:hAnsi="Verdana"/>
              </w:rPr>
            </w:pPr>
            <w:r w:rsidRPr="00BF1125">
              <w:rPr>
                <w:rFonts w:ascii="Verdana" w:hAnsi="Verdana"/>
                <w:i/>
                <w:color w:val="0070C0"/>
              </w:rPr>
              <w:t xml:space="preserve">в течение </w:t>
            </w:r>
            <w:r w:rsidR="00BF1125">
              <w:rPr>
                <w:rFonts w:ascii="Verdana" w:hAnsi="Verdana"/>
                <w:i/>
                <w:color w:val="0070C0"/>
              </w:rPr>
              <w:t>5</w:t>
            </w:r>
            <w:r w:rsidRPr="00BF1125">
              <w:rPr>
                <w:rFonts w:ascii="Verdana" w:hAnsi="Verdana"/>
                <w:i/>
                <w:color w:val="0070C0"/>
              </w:rPr>
              <w:t xml:space="preserve"> (</w:t>
            </w:r>
            <w:r w:rsidR="00BF1125">
              <w:rPr>
                <w:rFonts w:ascii="Verdana" w:hAnsi="Verdana"/>
                <w:i/>
                <w:color w:val="0070C0"/>
              </w:rPr>
              <w:t>пяти</w:t>
            </w:r>
            <w:r w:rsidRPr="00BF1125">
              <w:rPr>
                <w:rFonts w:ascii="Verdana" w:hAnsi="Verdana"/>
                <w:i/>
                <w:color w:val="0070C0"/>
              </w:rPr>
              <w:t>) рабочих дней с</w:t>
            </w:r>
            <w:r w:rsidRPr="00BF1125">
              <w:rPr>
                <w:rFonts w:ascii="Verdana" w:hAnsi="Verdana"/>
              </w:rPr>
              <w:t xml:space="preserve"> даты подписания Договора</w:t>
            </w:r>
            <w:r w:rsidR="00370031" w:rsidRPr="00BF1125">
              <w:rPr>
                <w:rFonts w:ascii="Verdana" w:hAnsi="Verdana"/>
              </w:rPr>
              <w:t xml:space="preserve"> Покупатель </w:t>
            </w:r>
            <w:r w:rsidR="00181128" w:rsidRPr="00BF1125">
              <w:rPr>
                <w:rFonts w:ascii="Verdana" w:hAnsi="Verdana"/>
              </w:rPr>
              <w:t>откры</w:t>
            </w:r>
            <w:r w:rsidR="00370031" w:rsidRPr="00BF1125">
              <w:rPr>
                <w:rFonts w:ascii="Verdana" w:hAnsi="Verdana"/>
              </w:rPr>
              <w:t>вает</w:t>
            </w:r>
            <w:r w:rsidR="00181128" w:rsidRPr="00BF1125">
              <w:rPr>
                <w:rFonts w:ascii="Verdana" w:hAnsi="Verdana"/>
              </w:rPr>
              <w:t xml:space="preserve"> аккредитив на условиях</w:t>
            </w:r>
            <w:r w:rsidR="00370031" w:rsidRPr="00BF1125">
              <w:rPr>
                <w:rFonts w:ascii="Verdana" w:hAnsi="Verdana"/>
              </w:rPr>
              <w:t>,</w:t>
            </w:r>
            <w:r w:rsidR="00181128" w:rsidRPr="00BF1125">
              <w:rPr>
                <w:rFonts w:ascii="Verdana" w:hAnsi="Verdana"/>
              </w:rPr>
              <w:t xml:space="preserve"> изложенных в </w:t>
            </w:r>
            <w:r w:rsidR="00764281" w:rsidRPr="00BF1125">
              <w:rPr>
                <w:rFonts w:ascii="Verdana" w:hAnsi="Verdana"/>
              </w:rPr>
              <w:t>П</w:t>
            </w:r>
            <w:r w:rsidR="00181128" w:rsidRPr="00BF1125">
              <w:rPr>
                <w:rFonts w:ascii="Verdana" w:hAnsi="Verdana"/>
              </w:rPr>
              <w:t>риложении №</w:t>
            </w:r>
            <w:r w:rsidR="00BF1125">
              <w:rPr>
                <w:rFonts w:ascii="Verdana" w:hAnsi="Verdana"/>
                <w:color w:val="0070C0"/>
              </w:rPr>
              <w:t>2</w:t>
            </w:r>
            <w:r w:rsidR="00181128" w:rsidRPr="00BF1125">
              <w:rPr>
                <w:rFonts w:ascii="Verdana" w:hAnsi="Verdana"/>
              </w:rPr>
              <w:t xml:space="preserve"> к Договору, на </w:t>
            </w:r>
            <w:r w:rsidR="00F8488D" w:rsidRPr="00BF1125">
              <w:rPr>
                <w:rFonts w:ascii="Verdana" w:hAnsi="Verdana"/>
              </w:rPr>
              <w:t>ц</w:t>
            </w:r>
            <w:r w:rsidR="00B71921" w:rsidRPr="00BF1125">
              <w:rPr>
                <w:rFonts w:ascii="Verdana" w:hAnsi="Verdana"/>
              </w:rPr>
              <w:t>ен</w:t>
            </w:r>
            <w:r w:rsidR="00181128" w:rsidRPr="00BF1125">
              <w:rPr>
                <w:rFonts w:ascii="Verdana" w:hAnsi="Verdana"/>
              </w:rPr>
              <w:t xml:space="preserve">у недвижимого имущества </w:t>
            </w:r>
            <w:r w:rsidR="00B71921" w:rsidRPr="00BF1125">
              <w:rPr>
                <w:rFonts w:ascii="Verdana" w:hAnsi="Verdana"/>
              </w:rPr>
              <w:t>в размере</w:t>
            </w:r>
            <w:r w:rsidR="00B71921" w:rsidRPr="00BF1125">
              <w:rPr>
                <w:rFonts w:ascii="Verdana" w:hAnsi="Verdana"/>
                <w:i/>
                <w:color w:val="0070C0"/>
              </w:rPr>
              <w:t xml:space="preserve"> ___________ (_____________) </w:t>
            </w:r>
            <w:r w:rsidR="00B71921" w:rsidRPr="00BF1125">
              <w:rPr>
                <w:rFonts w:ascii="Verdana" w:hAnsi="Verdana"/>
              </w:rPr>
              <w:t xml:space="preserve">рублей </w:t>
            </w:r>
            <w:r w:rsidR="00B71921" w:rsidRPr="00BF1125">
              <w:rPr>
                <w:rFonts w:ascii="Verdana" w:hAnsi="Verdana"/>
                <w:i/>
                <w:color w:val="0070C0"/>
                <w:u w:val="single"/>
              </w:rPr>
              <w:t xml:space="preserve">___ </w:t>
            </w:r>
            <w:r w:rsidR="00B71921" w:rsidRPr="00BF1125">
              <w:rPr>
                <w:rFonts w:ascii="Verdana" w:hAnsi="Verdana"/>
              </w:rPr>
              <w:t xml:space="preserve">копеек </w:t>
            </w:r>
            <w:r w:rsidR="0021170E">
              <w:rPr>
                <w:rFonts w:ascii="Verdana" w:hAnsi="Verdana"/>
                <w:i/>
                <w:color w:val="0070C0"/>
              </w:rPr>
              <w:t>(НДС не облагается).</w:t>
            </w:r>
          </w:p>
        </w:tc>
      </w:tr>
    </w:tbl>
    <w:p w14:paraId="4DCD18FB" w14:textId="77777777" w:rsidR="0021170E" w:rsidRPr="007051FF" w:rsidRDefault="0021170E" w:rsidP="0021170E">
      <w:pPr>
        <w:pStyle w:val="a5"/>
        <w:ind w:left="114" w:firstLine="595"/>
        <w:jc w:val="both"/>
        <w:rPr>
          <w:rFonts w:ascii="Verdana" w:hAnsi="Verdana"/>
        </w:rPr>
      </w:pPr>
      <w:r>
        <w:rPr>
          <w:rFonts w:ascii="Verdana" w:hAnsi="Verdana"/>
        </w:rPr>
        <w:t xml:space="preserve">2.2.2. </w:t>
      </w:r>
      <w:r w:rsidRPr="008076AD">
        <w:rPr>
          <w:rFonts w:ascii="Verdana" w:hAnsi="Verdana"/>
        </w:rPr>
        <w:t xml:space="preserve">Задаток, внесенный Покупателем для участия в аукционе в размере </w:t>
      </w:r>
      <w:r w:rsidRPr="008076AD">
        <w:rPr>
          <w:rFonts w:ascii="Verdana" w:hAnsi="Verdana"/>
          <w:i/>
          <w:color w:val="0070C0"/>
        </w:rPr>
        <w:t>____ (______)</w:t>
      </w:r>
      <w:r w:rsidRPr="008076AD">
        <w:rPr>
          <w:rFonts w:ascii="Verdana" w:hAnsi="Verdana"/>
          <w:color w:val="0070C0"/>
        </w:rPr>
        <w:t xml:space="preserve"> </w:t>
      </w:r>
      <w:r w:rsidRPr="008076AD">
        <w:rPr>
          <w:rFonts w:ascii="Verdana" w:hAnsi="Verdana"/>
        </w:rPr>
        <w:t xml:space="preserve">рублей </w:t>
      </w:r>
      <w:r w:rsidRPr="008076AD">
        <w:rPr>
          <w:rFonts w:ascii="Verdana" w:hAnsi="Verdana"/>
          <w:color w:val="0070C0"/>
        </w:rPr>
        <w:t>_____</w:t>
      </w:r>
      <w:r w:rsidRPr="008076AD">
        <w:rPr>
          <w:rFonts w:ascii="Verdana" w:hAnsi="Verdana"/>
        </w:rPr>
        <w:t xml:space="preserve"> копеек </w:t>
      </w:r>
      <w:r>
        <w:rPr>
          <w:rFonts w:ascii="Verdana" w:hAnsi="Verdana"/>
          <w:i/>
          <w:color w:val="0070C0"/>
        </w:rPr>
        <w:t>(</w:t>
      </w:r>
      <w:r w:rsidRPr="008076AD">
        <w:rPr>
          <w:rFonts w:ascii="Verdana" w:hAnsi="Verdana"/>
          <w:i/>
          <w:color w:val="0070C0"/>
        </w:rPr>
        <w:t>НДС не облагается),</w:t>
      </w:r>
      <w:r w:rsidRPr="008076AD">
        <w:rPr>
          <w:rFonts w:ascii="Verdana" w:hAnsi="Verdana"/>
          <w:color w:val="0070C0"/>
        </w:rPr>
        <w:t xml:space="preserve"> </w:t>
      </w:r>
      <w:r w:rsidRPr="00290AF2">
        <w:rPr>
          <w:rFonts w:ascii="Verdana" w:hAnsi="Verdana"/>
        </w:rPr>
        <w:t>засчитывается</w:t>
      </w:r>
      <w:r w:rsidRPr="0021170E">
        <w:rPr>
          <w:rFonts w:ascii="Verdana" w:hAnsi="Verdana"/>
        </w:rPr>
        <w:t xml:space="preserve"> </w:t>
      </w:r>
      <w:r w:rsidRPr="007051FF">
        <w:rPr>
          <w:rFonts w:ascii="Verdana" w:hAnsi="Verdana"/>
        </w:rPr>
        <w:t xml:space="preserve">в счет Обеспечительного платежа Покупателя в пользу Продавца (ст.  381.1 ГК РФ). </w:t>
      </w:r>
    </w:p>
    <w:p w14:paraId="5044395D" w14:textId="652DB407" w:rsidR="0021170E" w:rsidRPr="007051FF" w:rsidRDefault="0021170E" w:rsidP="0021170E">
      <w:pPr>
        <w:pStyle w:val="a5"/>
        <w:ind w:left="114"/>
        <w:jc w:val="both"/>
        <w:rPr>
          <w:rFonts w:ascii="Verdana" w:hAnsi="Verdana"/>
        </w:rPr>
      </w:pPr>
      <w:r w:rsidRPr="007051FF">
        <w:rPr>
          <w:rFonts w:ascii="Verdana" w:hAnsi="Verdana"/>
        </w:rPr>
        <w:t>Обеспечительный платеж обеспечивает исполнение Покупателем денежных обязательств по оплате цены недвижимого имущества (п.п. 2.2.1 Договора),</w:t>
      </w:r>
      <w:r w:rsidRPr="007051FF">
        <w:t xml:space="preserve"> </w:t>
      </w:r>
      <w:r w:rsidRPr="007051FF">
        <w:rPr>
          <w:rFonts w:ascii="Verdana" w:hAnsi="Verdana"/>
        </w:rPr>
        <w:t>в том числе обязанность возместить убытки или уплатить неустойку в случае нарушения Договора (п.п. 6.1, 6.2 Договора).</w:t>
      </w:r>
    </w:p>
    <w:p w14:paraId="64597901" w14:textId="77777777" w:rsidR="0021170E" w:rsidRPr="007051FF" w:rsidRDefault="0021170E" w:rsidP="0021170E">
      <w:pPr>
        <w:pStyle w:val="a5"/>
        <w:ind w:left="114"/>
        <w:jc w:val="both"/>
        <w:rPr>
          <w:rFonts w:ascii="Verdana" w:hAnsi="Verdana"/>
        </w:rPr>
      </w:pPr>
      <w:r w:rsidRPr="007051FF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5783FB7F" w14:textId="0DFF6E99" w:rsidR="0021170E" w:rsidRPr="007051FF" w:rsidRDefault="0021170E" w:rsidP="0021170E">
      <w:pPr>
        <w:pStyle w:val="a5"/>
        <w:ind w:left="114"/>
        <w:jc w:val="both"/>
        <w:rPr>
          <w:rFonts w:ascii="Verdana" w:hAnsi="Verdana" w:cs="Verdana"/>
          <w:i/>
          <w:iCs/>
          <w:color w:val="0082BF"/>
        </w:rPr>
      </w:pPr>
      <w:r w:rsidRPr="007051FF">
        <w:rPr>
          <w:rFonts w:ascii="Verdana" w:hAnsi="Verdana"/>
        </w:rPr>
        <w:t xml:space="preserve">Сумма Обеспечительного платежа автоматически засчитывается в счет исполнения обязательства Покупателя по оплате части цены недвижимого имущества, указанной в п. 2.2.1 Договора, при наступлении следующих обстоятельств: </w:t>
      </w:r>
      <w:r w:rsidRPr="007051FF">
        <w:rPr>
          <w:rFonts w:ascii="Verdana" w:hAnsi="Verdana" w:cs="Verdana"/>
        </w:rPr>
        <w:t xml:space="preserve">на счет Продавца, указанный в разделе 11 Договора, поступили денежные средства в соответствии с п.2.2.1 в размере </w:t>
      </w:r>
      <w:r w:rsidRPr="007051FF">
        <w:rPr>
          <w:rFonts w:ascii="Verdana" w:hAnsi="Verdana" w:cs="Verdana"/>
          <w:i/>
          <w:iCs/>
          <w:color w:val="0082BF"/>
        </w:rPr>
        <w:t xml:space="preserve">___________ (_____________) </w:t>
      </w:r>
      <w:r w:rsidRPr="007051FF">
        <w:rPr>
          <w:rFonts w:ascii="Verdana" w:hAnsi="Verdana" w:cs="Verdana"/>
          <w:color w:val="000000"/>
        </w:rPr>
        <w:t xml:space="preserve">рублей </w:t>
      </w:r>
      <w:r w:rsidRPr="007051FF">
        <w:rPr>
          <w:rFonts w:ascii="Verdana" w:hAnsi="Verdana" w:cs="Verdana"/>
          <w:i/>
          <w:iCs/>
          <w:color w:val="0082BF"/>
          <w:u w:val="single"/>
        </w:rPr>
        <w:t xml:space="preserve">___ </w:t>
      </w:r>
      <w:r w:rsidRPr="007051FF">
        <w:rPr>
          <w:rFonts w:ascii="Verdana" w:hAnsi="Verdana" w:cs="Verdana"/>
          <w:color w:val="000000"/>
        </w:rPr>
        <w:t xml:space="preserve">копеек </w:t>
      </w:r>
      <w:r>
        <w:rPr>
          <w:rFonts w:ascii="Verdana" w:hAnsi="Verdana" w:cs="Verdana"/>
          <w:i/>
          <w:iCs/>
          <w:color w:val="0082BF"/>
        </w:rPr>
        <w:t>(</w:t>
      </w:r>
      <w:r w:rsidRPr="007051FF">
        <w:rPr>
          <w:rFonts w:ascii="Verdana" w:hAnsi="Verdana" w:cs="Verdana"/>
          <w:i/>
          <w:iCs/>
          <w:color w:val="0082BF"/>
        </w:rPr>
        <w:t>НДС не облагается)</w:t>
      </w:r>
      <w:r>
        <w:rPr>
          <w:rFonts w:ascii="Verdana" w:hAnsi="Verdana" w:cs="Verdana"/>
          <w:i/>
          <w:iCs/>
          <w:color w:val="0082BF"/>
        </w:rPr>
        <w:t>.</w:t>
      </w:r>
    </w:p>
    <w:p w14:paraId="7D5412B2" w14:textId="77777777" w:rsidR="00D67F90" w:rsidRPr="008509DF" w:rsidRDefault="0021170E" w:rsidP="0021170E">
      <w:pPr>
        <w:pStyle w:val="a5"/>
        <w:ind w:left="114" w:firstLine="636"/>
        <w:jc w:val="both"/>
        <w:rPr>
          <w:rFonts w:ascii="Verdana" w:hAnsi="Verdana"/>
        </w:rPr>
      </w:pPr>
      <w:r w:rsidRPr="007051FF">
        <w:rPr>
          <w:rFonts w:ascii="Verdana" w:hAnsi="Verdana"/>
        </w:rPr>
        <w:t>В случае отказа Продавца от Договора в соответствии с пунктом 9.2. Договора Обеспечительный платеж не подлежит возврату Покупателю и остается у Продавца.</w:t>
      </w:r>
    </w:p>
    <w:p w14:paraId="1D5E3585" w14:textId="77777777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считаются выполненными с 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7051F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237F6B9" w14:textId="77777777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7800F504" w14:textId="77777777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57C4842D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7980D08F" w14:textId="77777777" w:rsidTr="00921B0E">
        <w:tc>
          <w:tcPr>
            <w:tcW w:w="2586" w:type="dxa"/>
            <w:shd w:val="clear" w:color="auto" w:fill="auto"/>
          </w:tcPr>
          <w:p w14:paraId="290F9794" w14:textId="77777777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5636CB73" w14:textId="77777777" w:rsidR="000A1317" w:rsidRPr="008509DF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0F27EDF2" w14:textId="77777777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9E0175D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74ECF1F8" w14:textId="77777777" w:rsidR="000A1317" w:rsidRPr="00672CC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8076AD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8076AD">
              <w:rPr>
                <w:rFonts w:ascii="Verdana" w:hAnsi="Verdana"/>
                <w:color w:val="0070C0"/>
              </w:rPr>
              <w:t xml:space="preserve">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410BB739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71B214BB" w14:textId="77777777" w:rsidTr="00921B0E">
        <w:tc>
          <w:tcPr>
            <w:tcW w:w="2586" w:type="dxa"/>
            <w:shd w:val="clear" w:color="auto" w:fill="auto"/>
          </w:tcPr>
          <w:p w14:paraId="5DCDE965" w14:textId="77777777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3F7FB3D0" w14:textId="77777777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21221086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32E0B5FA" w14:textId="77777777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57D22CC3" w14:textId="77777777" w:rsidR="00A24C91" w:rsidRPr="0021170E" w:rsidRDefault="00A24C91" w:rsidP="0021170E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21170E">
        <w:rPr>
          <w:rFonts w:ascii="Verdana" w:hAnsi="Verdana"/>
          <w:b/>
        </w:rPr>
        <w:t>ПЕРЕДАЧА ИМУЩЕСТВА</w:t>
      </w:r>
    </w:p>
    <w:p w14:paraId="350C2529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DFA5416" w14:textId="77777777" w:rsidR="00C8616B" w:rsidRPr="008076AD" w:rsidRDefault="00D95D9D" w:rsidP="00E44495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45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 </w:t>
      </w:r>
      <w:r w:rsidR="00A24C91"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и принимается</w:t>
      </w:r>
      <w:r w:rsidR="00A24C91" w:rsidRPr="008076AD">
        <w:rPr>
          <w:rFonts w:ascii="Verdana" w:hAnsi="Verdana"/>
        </w:rPr>
        <w:t xml:space="preserve"> Покупател</w:t>
      </w:r>
      <w:r w:rsidR="00F24CF0" w:rsidRPr="008076AD">
        <w:rPr>
          <w:rFonts w:ascii="Verdana" w:hAnsi="Verdana"/>
        </w:rPr>
        <w:t>ем</w:t>
      </w:r>
      <w:r w:rsidR="00A24C91" w:rsidRPr="008076AD">
        <w:rPr>
          <w:rFonts w:ascii="Verdana" w:hAnsi="Verdana"/>
        </w:rPr>
        <w:t xml:space="preserve"> 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="00A24C91" w:rsidRPr="008076AD">
        <w:rPr>
          <w:rFonts w:ascii="Verdana" w:hAnsi="Verdana"/>
        </w:rPr>
        <w:t xml:space="preserve">, который подписывается Сторонами </w:t>
      </w:r>
      <w:r w:rsidR="00344FEB">
        <w:rPr>
          <w:rFonts w:ascii="Verdana" w:hAnsi="Verdana"/>
          <w:i/>
          <w:color w:val="0070C0"/>
        </w:rPr>
        <w:t>в течение</w:t>
      </w:r>
      <w:r w:rsidR="0021170E">
        <w:rPr>
          <w:rFonts w:ascii="Verdana" w:hAnsi="Verdana"/>
          <w:i/>
          <w:color w:val="0070C0"/>
        </w:rPr>
        <w:t xml:space="preserve"> 5</w:t>
      </w:r>
      <w:r w:rsidR="002C1077" w:rsidRPr="008076AD">
        <w:rPr>
          <w:rFonts w:ascii="Verdana" w:hAnsi="Verdana"/>
          <w:i/>
          <w:color w:val="0070C0"/>
        </w:rPr>
        <w:t xml:space="preserve"> (</w:t>
      </w:r>
      <w:r w:rsidR="0021170E">
        <w:rPr>
          <w:rFonts w:ascii="Verdana" w:hAnsi="Verdana"/>
          <w:i/>
          <w:color w:val="0070C0"/>
        </w:rPr>
        <w:t>пяти</w:t>
      </w:r>
      <w:r w:rsidR="002C1077" w:rsidRPr="008076AD">
        <w:rPr>
          <w:rFonts w:ascii="Verdana" w:hAnsi="Verdana"/>
          <w:i/>
          <w:color w:val="0070C0"/>
        </w:rPr>
        <w:t>)</w:t>
      </w:r>
      <w:r w:rsidR="00514071" w:rsidRPr="008076AD">
        <w:rPr>
          <w:rFonts w:ascii="Verdana" w:hAnsi="Verdana"/>
          <w:i/>
          <w:color w:val="0070C0"/>
        </w:rPr>
        <w:t xml:space="preserve"> </w:t>
      </w:r>
      <w:r w:rsidR="002C1077" w:rsidRPr="008076AD">
        <w:rPr>
          <w:rFonts w:ascii="Verdana" w:hAnsi="Verdana"/>
        </w:rPr>
        <w:t xml:space="preserve">рабочих дней </w:t>
      </w:r>
      <w:r w:rsidR="0021170E" w:rsidRPr="007051FF">
        <w:rPr>
          <w:rFonts w:ascii="Verdana" w:hAnsi="Verdana"/>
          <w:color w:val="000000" w:themeColor="text1"/>
        </w:rPr>
        <w:t>с даты государственной регистрации перехода права собственности на недвижимое имущество к Покупателю.</w:t>
      </w:r>
    </w:p>
    <w:p w14:paraId="7778A0B0" w14:textId="77777777"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F520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9B971D4" w14:textId="77777777"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0A50AF74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7BC06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2AA50594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7D3B89D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305E1B34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25466E43" w14:textId="77777777" w:rsidR="00CE777E" w:rsidRPr="0021170E" w:rsidRDefault="00CE777E" w:rsidP="002117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1A00C80D" w14:textId="77777777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8509DF" w14:paraId="606B9D6D" w14:textId="77777777" w:rsidTr="00273A59">
        <w:tc>
          <w:tcPr>
            <w:tcW w:w="2836" w:type="dxa"/>
          </w:tcPr>
          <w:p w14:paraId="2B0747AE" w14:textId="77777777" w:rsidR="00F54327" w:rsidRPr="008509D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5155B773" w14:textId="77777777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0F76115D" w14:textId="77777777" w:rsidTr="00273A59">
        <w:tc>
          <w:tcPr>
            <w:tcW w:w="2836" w:type="dxa"/>
          </w:tcPr>
          <w:p w14:paraId="1B8358F5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18F87A3C" w14:textId="77777777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3F84CDCA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64D79047" w14:textId="77777777" w:rsidR="00CE777E" w:rsidRPr="008509DF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CC6E217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4DC4E38" w14:textId="77777777" w:rsidR="001F4445" w:rsidRPr="008509DF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прием</w:t>
      </w:r>
      <w:r w:rsidR="004878A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недвижимого имущества 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Акту приема-передачи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перехода права собственности на недвижимое имущество, в зависимости от того, какая дата наступит раньше,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2B18739" w14:textId="77777777" w:rsidR="00D512E5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6F9D571E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22409B3" w14:textId="77777777" w:rsidR="008C3A91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8076A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8076AD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3B94BC85" w14:textId="0786BCB2" w:rsidR="001426EE" w:rsidRDefault="00B158FE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="00E748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даты получения Продавцом денежных средств по Договору в полном объеме </w:t>
      </w: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не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5410FF67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B22EF08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7638CCDC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C1814A5" w14:textId="77777777" w:rsidR="008511A3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42DD008B" w14:textId="77777777" w:rsidR="008C3A91" w:rsidRPr="008509DF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336A9F0D" w14:textId="77777777" w:rsidR="00CE777E" w:rsidRPr="008509DF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C64854D" w14:textId="77777777" w:rsidR="00CE777E" w:rsidRDefault="006875E5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</w:p>
    <w:tbl>
      <w:tblPr>
        <w:tblStyle w:val="ac"/>
        <w:tblpPr w:leftFromText="180" w:rightFromText="180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32290A" w:rsidRPr="000C15D2" w14:paraId="6508CF22" w14:textId="77777777" w:rsidTr="00646B03">
        <w:tc>
          <w:tcPr>
            <w:tcW w:w="2410" w:type="dxa"/>
          </w:tcPr>
          <w:p w14:paraId="575A8AB3" w14:textId="77777777" w:rsidR="0032290A" w:rsidRPr="0032290A" w:rsidRDefault="0032290A" w:rsidP="00646B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32290A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Вариант 1 </w:t>
            </w:r>
          </w:p>
          <w:p w14:paraId="4787E9EA" w14:textId="77777777" w:rsidR="0032290A" w:rsidRPr="0032290A" w:rsidRDefault="0032290A" w:rsidP="00646B03">
            <w:pPr>
              <w:pStyle w:val="Default"/>
              <w:rPr>
                <w:rFonts w:ascii="Verdana" w:hAnsi="Verdana"/>
                <w:i/>
                <w:sz w:val="20"/>
                <w:szCs w:val="20"/>
              </w:rPr>
            </w:pPr>
            <w:r w:rsidRPr="0032290A">
              <w:rPr>
                <w:rFonts w:ascii="Verdana" w:hAnsi="Verdana"/>
                <w:i/>
                <w:sz w:val="20"/>
                <w:szCs w:val="20"/>
              </w:rPr>
              <w:t xml:space="preserve">Прямые расчеты </w:t>
            </w:r>
          </w:p>
          <w:p w14:paraId="44259DA2" w14:textId="77777777" w:rsidR="0032290A" w:rsidRPr="0032290A" w:rsidRDefault="0032290A" w:rsidP="00646B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935" w:type="dxa"/>
          </w:tcPr>
          <w:p w14:paraId="721D31B5" w14:textId="77777777" w:rsidR="0032290A" w:rsidRPr="0032290A" w:rsidRDefault="0032290A" w:rsidP="00646B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3229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3229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рабочих дней с даты выполнения Покупателем обязанностей, установленных в п.2.2 Договора и с момента наступления Отлагательного условия.</w:t>
            </w:r>
          </w:p>
        </w:tc>
      </w:tr>
      <w:tr w:rsidR="0032290A" w:rsidRPr="000C15D2" w14:paraId="2FCE126E" w14:textId="77777777" w:rsidTr="00646B03">
        <w:tc>
          <w:tcPr>
            <w:tcW w:w="2410" w:type="dxa"/>
          </w:tcPr>
          <w:p w14:paraId="1DFF383A" w14:textId="77777777" w:rsidR="0032290A" w:rsidRPr="0032290A" w:rsidRDefault="0032290A" w:rsidP="00646B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32290A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Вариант 2</w:t>
            </w:r>
          </w:p>
          <w:p w14:paraId="631CB99F" w14:textId="77777777" w:rsidR="0032290A" w:rsidRPr="0032290A" w:rsidRDefault="0032290A" w:rsidP="00646B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  <w:r w:rsidRPr="0032290A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Расчеты с использованием аккредитива </w:t>
            </w:r>
          </w:p>
        </w:tc>
        <w:tc>
          <w:tcPr>
            <w:tcW w:w="6935" w:type="dxa"/>
          </w:tcPr>
          <w:p w14:paraId="6009FD93" w14:textId="77777777" w:rsidR="0032290A" w:rsidRPr="0032290A" w:rsidRDefault="0032290A" w:rsidP="00646B03">
            <w:pPr>
              <w:pStyle w:val="Default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ru-RU"/>
              </w:rPr>
            </w:pPr>
            <w:r w:rsidRPr="0032290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5 (пяти) </w:t>
            </w:r>
            <w:r w:rsidRPr="0032290A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ru-RU"/>
              </w:rPr>
              <w:t>рабочих дней с даты получения Продавцом уведомления о размещении на аккредитивном счете денежных средств по Договору в полном объеме</w:t>
            </w:r>
            <w:r w:rsidRPr="003229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с момента наступления Отлагательного условия</w:t>
            </w:r>
            <w:r w:rsidRPr="0032290A">
              <w:rPr>
                <w:rFonts w:ascii="Verdana" w:eastAsia="Times New Roman" w:hAnsi="Verdana" w:cs="Times New Roman"/>
                <w:color w:val="auto"/>
                <w:sz w:val="20"/>
                <w:szCs w:val="20"/>
                <w:lang w:eastAsia="ru-RU"/>
              </w:rPr>
              <w:t xml:space="preserve">. </w:t>
            </w:r>
          </w:p>
          <w:p w14:paraId="7A51D10E" w14:textId="77777777" w:rsidR="0032290A" w:rsidRPr="0032290A" w:rsidRDefault="0032290A" w:rsidP="00646B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right="38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0FA5C1AF" w14:textId="77777777" w:rsidR="0032290A" w:rsidRPr="008509DF" w:rsidRDefault="0032290A" w:rsidP="003229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65040122" w14:textId="77777777" w:rsidR="0013718F" w:rsidRPr="008509DF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65AC55C8" w14:textId="77777777" w:rsidR="0013718F" w:rsidRPr="008509D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32290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</w:t>
      </w:r>
      <w:r w:rsidR="001A3DBC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32290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тридцати</w:t>
      </w:r>
      <w:r w:rsidR="001A3DBC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1A3DBC" w:rsidRPr="00672CCD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14:paraId="1F63D118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53594DB9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2407A167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53C7B52C" w14:textId="54D1734B" w:rsidR="00F953B4" w:rsidRPr="005859FE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 оплаты, предусмотренных п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</w:t>
      </w:r>
      <w:r w:rsidR="001B3877" w:rsidRPr="001B3877">
        <w:rPr>
          <w:rFonts w:ascii="Verdana" w:eastAsia="Times New Roman" w:hAnsi="Verdana" w:cs="Times New Roman"/>
          <w:sz w:val="20"/>
          <w:szCs w:val="20"/>
          <w:lang w:eastAsia="ru-RU"/>
        </w:rPr>
        <w:t>в том числе срока открытия аккредитива,</w:t>
      </w:r>
      <w:r w:rsidR="001B38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32290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</w:t>
      </w:r>
      <w:r w:rsidR="00F70A26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1% (одна </w:t>
      </w:r>
      <w:r w:rsidR="0032290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F70A26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18685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 w:rsidR="001B3877" w:rsidRPr="001B3877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в случае нарушения сроков открытия аккредитива вплоть до открытия (продления срока) аккредитива),</w:t>
      </w:r>
      <w:r w:rsidR="001B3877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186859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5859FE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2F7E4123" w14:textId="77777777" w:rsidR="00000ED3" w:rsidRPr="0055668A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5668A">
        <w:rPr>
          <w:rFonts w:ascii="Verdana" w:hAnsi="Verdana"/>
          <w:sz w:val="20"/>
          <w:szCs w:val="20"/>
        </w:rPr>
        <w:t xml:space="preserve">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32290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</w:t>
      </w:r>
      <w:r w:rsidR="00186859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1% (одна </w:t>
      </w:r>
      <w:r w:rsidR="0032290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186859" w:rsidRPr="005859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8D0730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от цены </w:t>
      </w:r>
      <w:r w:rsidR="00186859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>едвижимого имущества по настоящему Договору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55668A">
        <w:rPr>
          <w:rFonts w:ascii="Verdana" w:hAnsi="Verdana"/>
          <w:sz w:val="20"/>
          <w:szCs w:val="20"/>
        </w:rPr>
        <w:t xml:space="preserve"> </w:t>
      </w:r>
      <w:r w:rsidR="008F2B9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1995A1A0" w14:textId="77777777" w:rsidR="00F953B4" w:rsidRPr="0055668A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документы, выдаваемые компетентными органами.</w:t>
      </w:r>
    </w:p>
    <w:p w14:paraId="1C663CA9" w14:textId="77777777" w:rsidR="00617D5E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1931E874" w14:textId="77777777" w:rsidR="004B1635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AAF6170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39E17A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388BCC5A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62B7A06" w14:textId="77777777" w:rsidR="009304B4" w:rsidRPr="008509DF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2CF53683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38FC81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633BD48D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9561073" w14:textId="77777777" w:rsidR="000D5385" w:rsidRPr="008509DF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45C1BC7B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4689712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2B7865F5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4EC285E" w14:textId="77777777" w:rsidR="000B3E5F" w:rsidRPr="008509DF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32D5791D" w14:textId="77777777" w:rsidR="004D0329" w:rsidRPr="008509DF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429414A4" w14:textId="77777777" w:rsidR="00DE3FC0" w:rsidRPr="0055668A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F8488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п.2.2</w:t>
      </w:r>
      <w:r w:rsidR="00B36FD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5E8BFE1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3CD19245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0D15EE96" w14:textId="77777777" w:rsidR="00046C89" w:rsidRPr="0055668A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1D6EADC9" w14:textId="77777777" w:rsidR="00046C89" w:rsidRPr="0055668A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3A0DC1D3" w14:textId="77777777" w:rsidR="00046C89" w:rsidRPr="0055668A" w:rsidRDefault="00046C89" w:rsidP="0032290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5668A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32290A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4EE53A01" w14:textId="77777777" w:rsidR="00046C89" w:rsidRPr="0055668A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AEF2981" w14:textId="77777777" w:rsidR="00C71C61" w:rsidRPr="0055668A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54181E57" w14:textId="77777777" w:rsidR="007A18E8" w:rsidRPr="008509DF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</w:t>
      </w:r>
      <w:r w:rsidR="00056D36" w:rsidRPr="007102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сделке. </w:t>
      </w:r>
      <w:r w:rsidRPr="0071028A">
        <w:rPr>
          <w:rFonts w:ascii="Verdana" w:eastAsia="Times New Roman" w:hAnsi="Verdana" w:cs="Times New Roman"/>
          <w:sz w:val="20"/>
          <w:szCs w:val="20"/>
          <w:lang w:eastAsia="ru-RU"/>
        </w:rPr>
        <w:t>Сто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</w:t>
      </w:r>
      <w:r w:rsidR="00A94D79"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есяти</w:t>
      </w:r>
      <w:r w:rsidRPr="00944FA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Pr="00944FA6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944FA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3C50DFB3" w14:textId="77777777" w:rsidR="00FC2564" w:rsidRDefault="00EE569A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 производится в течении </w:t>
      </w:r>
      <w:r w:rsidRPr="0055668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55668A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05A2A5AE" w14:textId="77777777" w:rsidR="00264A1F" w:rsidRPr="0055668A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BBABAE9" w14:textId="77777777"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5A1470C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72F7F5D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6435CAC1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EB04240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55668A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55668A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рабочих дней) уведомляют друг друга о любых изменениях в их контактных лицах, адресах и реквизитах банковских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lastRenderedPageBreak/>
        <w:t>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4AEA7FEB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213A3F27" w14:textId="77777777" w:rsidR="000B3E5F" w:rsidRPr="0055668A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9A0232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9A0232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52957A68" w14:textId="77777777" w:rsidR="000B3E5F" w:rsidRPr="0055668A" w:rsidRDefault="0099685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4B85CD4F" w14:textId="77777777" w:rsidR="002F56AC" w:rsidRPr="007051FF" w:rsidRDefault="0099685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7051FF" w14:paraId="0ED19813" w14:textId="77777777" w:rsidTr="002F56AC">
        <w:tc>
          <w:tcPr>
            <w:tcW w:w="1736" w:type="dxa"/>
            <w:shd w:val="clear" w:color="auto" w:fill="auto"/>
          </w:tcPr>
          <w:p w14:paraId="67222E42" w14:textId="77777777" w:rsidR="002F56AC" w:rsidRPr="007051FF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25557CA9" w14:textId="77777777" w:rsidR="002F56AC" w:rsidRPr="007051FF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5B9C1B56" w14:textId="77777777" w:rsidR="002F56AC" w:rsidRPr="007051FF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55668A" w14:paraId="326AB9E2" w14:textId="77777777" w:rsidTr="002F56AC">
        <w:tc>
          <w:tcPr>
            <w:tcW w:w="1736" w:type="dxa"/>
            <w:shd w:val="clear" w:color="auto" w:fill="auto"/>
          </w:tcPr>
          <w:p w14:paraId="19C3BE9C" w14:textId="77777777" w:rsidR="002F56AC" w:rsidRPr="007051FF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057438DF" w14:textId="7E288F89" w:rsidR="002F56AC" w:rsidRPr="007051FF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7051FF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56B68074" w14:textId="77777777" w:rsidR="002F56AC" w:rsidRPr="007051FF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4369E17A" w14:textId="77777777" w:rsidR="002F56AC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FFBDF02" w14:textId="77777777" w:rsidR="000D5385" w:rsidRPr="008509DF" w:rsidRDefault="00E3068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0CA739D4" w14:textId="77777777" w:rsidR="004816A7" w:rsidRDefault="004816A7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662354A" w14:textId="15A6A0DF" w:rsidR="00A30CA0" w:rsidRPr="00C76935" w:rsidRDefault="0055668A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00A2FF00" w14:textId="77777777" w:rsidR="00A30CA0" w:rsidRPr="0055668A" w:rsidRDefault="00C76935" w:rsidP="0055668A">
      <w:pPr>
        <w:widowControl w:val="0"/>
        <w:tabs>
          <w:tab w:val="left" w:pos="709"/>
        </w:tabs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55668A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55668A">
        <w:rPr>
          <w:rFonts w:ascii="Verdana" w:hAnsi="Verdana"/>
          <w:color w:val="0070C0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C76935" w:rsidRPr="00C76935" w14:paraId="7BCE56E1" w14:textId="77777777" w:rsidTr="0032290A">
        <w:tc>
          <w:tcPr>
            <w:tcW w:w="2094" w:type="dxa"/>
            <w:shd w:val="clear" w:color="auto" w:fill="auto"/>
          </w:tcPr>
          <w:p w14:paraId="081D4F70" w14:textId="77777777" w:rsidR="00C76935" w:rsidRPr="00C76935" w:rsidRDefault="00C76935" w:rsidP="00C769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C76935" w:rsidRPr="0055668A" w14:paraId="46E0AE71" w14:textId="77777777" w:rsidTr="00C76935">
              <w:tc>
                <w:tcPr>
                  <w:tcW w:w="7609" w:type="dxa"/>
                </w:tcPr>
                <w:p w14:paraId="677D2426" w14:textId="77777777" w:rsidR="00C76935" w:rsidRPr="0055668A" w:rsidRDefault="00C76935" w:rsidP="00C7693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sz w:val="20"/>
                      <w:szCs w:val="20"/>
                    </w:rPr>
                    <w:t>Приложение №__ УСЛОВИЯ АККРЕДИТИВА на __л.</w:t>
                  </w:r>
                </w:p>
              </w:tc>
            </w:tr>
            <w:tr w:rsidR="00C76935" w:rsidRPr="0055668A" w14:paraId="3A7DD7C4" w14:textId="77777777" w:rsidTr="00C76935">
              <w:tc>
                <w:tcPr>
                  <w:tcW w:w="7609" w:type="dxa"/>
                </w:tcPr>
                <w:p w14:paraId="3491051C" w14:textId="77777777" w:rsidR="00C76935" w:rsidRPr="0055668A" w:rsidRDefault="0055668A" w:rsidP="0055668A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08CB56D1" w14:textId="77777777" w:rsidR="00C76935" w:rsidRPr="0055668A" w:rsidRDefault="00C76935" w:rsidP="00C7693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5E7F677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1EE70F78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00932435" w14:textId="77777777" w:rsidTr="00120657">
        <w:tc>
          <w:tcPr>
            <w:tcW w:w="2083" w:type="dxa"/>
            <w:shd w:val="clear" w:color="auto" w:fill="auto"/>
          </w:tcPr>
          <w:p w14:paraId="21493913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111F5683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7A469370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7E0A3C0" w14:textId="77777777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FF6D3D1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B28E0D0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A4572BE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754F9B24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09FFB628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1FBDC99" w14:textId="77777777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264A98AC" w14:textId="77777777" w:rsidR="00DD5861" w:rsidRPr="008509DF" w:rsidRDefault="009A0232" w:rsidP="00F9509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16CFD614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3E547DB4" w14:textId="77777777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4A674452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76B4E723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15141265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3E1256BA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6095F396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3AEAF69" w14:textId="48181F27" w:rsidR="00DD5861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14:paraId="606FFB86" w14:textId="77777777" w:rsidR="0003109D" w:rsidRPr="008509DF" w:rsidRDefault="0003109D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27DD978" w14:textId="5B5857C2" w:rsidR="0003109D" w:rsidRDefault="0003109D" w:rsidP="0003109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3109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 (Банк «ТРАСТ» (ПАО)), Генеральная лицензия № 3279, выдана 26.08.2015 г., ИНН 7831001567, зарегистрировано Центральным банком Российской Федерации «27» ноября 1995 года за регистрационным номером № 3279, внесено в Единый государственный реестр юридических лиц 15.08.2002 г. ОГРН 1027800000480 в соответствии со Свидетельством о внесении записи в Единый государственный реестр юридических лиц о юридическом лице, зарегистрированном до 1 июля 2002 г. се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рии 78 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№ 003196049, выданным Управлением Министерства Российской Федерации по налогам и сборам г. Санкт-Петербурга, расположено по адресу: г. Москва,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Можайский вал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д.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8, 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1F4AB1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лице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________________________</w:t>
      </w:r>
      <w:r w:rsidRPr="00696B5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действующего на основании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_______________________________________________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1F4AB1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1F4AB1">
        <w:rPr>
          <w:rFonts w:ascii="Verdana" w:eastAsia="Times New Roman" w:hAnsi="Verdana" w:cs="Times New Roman"/>
          <w:sz w:val="20"/>
          <w:szCs w:val="20"/>
          <w:lang w:eastAsia="ru-RU"/>
        </w:rPr>
        <w:t>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166B15A4" w14:textId="77777777" w:rsidTr="00AD04A2">
        <w:tc>
          <w:tcPr>
            <w:tcW w:w="1701" w:type="dxa"/>
            <w:shd w:val="clear" w:color="auto" w:fill="auto"/>
          </w:tcPr>
          <w:p w14:paraId="142E1D7A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16DBE5CF" w14:textId="77777777" w:rsidTr="00CC3B0A">
              <w:tc>
                <w:tcPr>
                  <w:tcW w:w="6969" w:type="dxa"/>
                </w:tcPr>
                <w:p w14:paraId="482D8F36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1D63BFC5" w14:textId="77777777" w:rsidTr="00CC3B0A">
              <w:tc>
                <w:tcPr>
                  <w:tcW w:w="6969" w:type="dxa"/>
                </w:tcPr>
                <w:p w14:paraId="0D0BEBDA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16C0BD8A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7B3409DB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7BF2318E" w14:textId="77777777" w:rsidTr="00AD04A2">
        <w:tc>
          <w:tcPr>
            <w:tcW w:w="1701" w:type="dxa"/>
            <w:shd w:val="clear" w:color="auto" w:fill="auto"/>
          </w:tcPr>
          <w:p w14:paraId="2529EA74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254D525F" w14:textId="77777777" w:rsidTr="00CC3B0A">
              <w:tc>
                <w:tcPr>
                  <w:tcW w:w="6969" w:type="dxa"/>
                </w:tcPr>
                <w:p w14:paraId="54142E9E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00C34FF1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25DBA5D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5FDE6EF8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7354168E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0E2FF30C" w14:textId="77777777" w:rsidTr="00AD04A2">
        <w:tc>
          <w:tcPr>
            <w:tcW w:w="1701" w:type="dxa"/>
            <w:shd w:val="clear" w:color="auto" w:fill="auto"/>
          </w:tcPr>
          <w:p w14:paraId="15640B0D" w14:textId="7777777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79B91B8F" w14:textId="77777777" w:rsidTr="00CC3B0A">
              <w:tc>
                <w:tcPr>
                  <w:tcW w:w="6969" w:type="dxa"/>
                </w:tcPr>
                <w:p w14:paraId="3A08ABF1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6F457FE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D632313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5849496A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1D013813" w14:textId="77777777" w:rsidTr="00CC3B0A">
              <w:tc>
                <w:tcPr>
                  <w:tcW w:w="6969" w:type="dxa"/>
                </w:tcPr>
                <w:p w14:paraId="0E9248D8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34405E9E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52D0EDD1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247A9842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08BC962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6DB98D04" w14:textId="77777777" w:rsidR="007D2ACC" w:rsidRDefault="00DD5861" w:rsidP="00445E8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недвижимого имущества от «____»_________20</w:t>
      </w:r>
      <w:r w:rsidR="00246D7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недвижимое имущество (далее именуемое – «недвижимое имущество»): </w:t>
      </w:r>
    </w:p>
    <w:p w14:paraId="0263B92F" w14:textId="1023287F" w:rsidR="00445E84" w:rsidRPr="00445E84" w:rsidRDefault="00445E84" w:rsidP="00445E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445E84">
        <w:rPr>
          <w:rFonts w:ascii="Verdana" w:hAnsi="Verdana" w:cs="Times New Roman"/>
          <w:color w:val="000000" w:themeColor="text1"/>
          <w:sz w:val="20"/>
          <w:szCs w:val="20"/>
        </w:rPr>
        <w:t xml:space="preserve">Земельный участок площадью </w:t>
      </w:r>
      <w:r w:rsidR="00B95DB2">
        <w:rPr>
          <w:rFonts w:ascii="Verdana" w:hAnsi="Verdana" w:cs="Times New Roman"/>
          <w:color w:val="000000" w:themeColor="text1"/>
          <w:sz w:val="20"/>
          <w:szCs w:val="20"/>
        </w:rPr>
        <w:t>_______</w:t>
      </w:r>
      <w:r w:rsidRPr="00445E84">
        <w:rPr>
          <w:rFonts w:ascii="Verdana" w:hAnsi="Verdana" w:cs="Times New Roman"/>
          <w:color w:val="000000" w:themeColor="text1"/>
          <w:sz w:val="20"/>
          <w:szCs w:val="20"/>
        </w:rPr>
        <w:t xml:space="preserve"> кв.м. с кадастровым номером </w:t>
      </w:r>
      <w:r w:rsidR="00B95DB2">
        <w:rPr>
          <w:rFonts w:ascii="Verdana" w:hAnsi="Verdana" w:cs="Times New Roman"/>
          <w:color w:val="000000" w:themeColor="text1"/>
          <w:sz w:val="20"/>
          <w:szCs w:val="20"/>
        </w:rPr>
        <w:t>______________</w:t>
      </w:r>
      <w:r w:rsidRPr="00445E84">
        <w:rPr>
          <w:rFonts w:ascii="Verdana" w:hAnsi="Verdana" w:cs="Times New Roman"/>
          <w:color w:val="000000" w:themeColor="text1"/>
          <w:sz w:val="20"/>
          <w:szCs w:val="20"/>
        </w:rPr>
        <w:t>, адрес: установлено относительно ориентира</w:t>
      </w:r>
      <w:r w:rsidR="00B95DB2">
        <w:rPr>
          <w:rFonts w:ascii="Verdana" w:hAnsi="Verdana" w:cs="Times New Roman"/>
          <w:color w:val="000000" w:themeColor="text1"/>
          <w:sz w:val="20"/>
          <w:szCs w:val="20"/>
        </w:rPr>
        <w:t>________________________</w:t>
      </w:r>
      <w:r w:rsidRPr="00445E84">
        <w:rPr>
          <w:rFonts w:ascii="Verdana" w:hAnsi="Verdana" w:cs="Times New Roman"/>
          <w:color w:val="000000" w:themeColor="text1"/>
          <w:sz w:val="20"/>
          <w:szCs w:val="20"/>
        </w:rPr>
        <w:t>. Категория земель:</w:t>
      </w:r>
      <w:r w:rsidRPr="00445E84">
        <w:rPr>
          <w:rFonts w:ascii="Verdana" w:hAnsi="Verdana"/>
          <w:sz w:val="20"/>
          <w:szCs w:val="20"/>
        </w:rPr>
        <w:t xml:space="preserve"> </w:t>
      </w:r>
      <w:r w:rsidR="00B95DB2">
        <w:rPr>
          <w:rFonts w:ascii="Verdana" w:hAnsi="Verdana" w:cs="Times New Roman"/>
          <w:color w:val="000000" w:themeColor="text1"/>
          <w:sz w:val="20"/>
          <w:szCs w:val="20"/>
        </w:rPr>
        <w:t>______________________</w:t>
      </w:r>
      <w:r w:rsidRPr="00445E84">
        <w:rPr>
          <w:rFonts w:ascii="Verdana" w:hAnsi="Verdana" w:cs="Times New Roman"/>
          <w:color w:val="000000" w:themeColor="text1"/>
          <w:sz w:val="20"/>
          <w:szCs w:val="20"/>
        </w:rPr>
        <w:t>, Вид разрешенного использования:</w:t>
      </w:r>
      <w:r w:rsidRPr="00445E84">
        <w:rPr>
          <w:rFonts w:ascii="Verdana" w:hAnsi="Verdana"/>
          <w:sz w:val="20"/>
          <w:szCs w:val="20"/>
        </w:rPr>
        <w:t xml:space="preserve"> </w:t>
      </w:r>
      <w:r w:rsidR="00B95DB2">
        <w:rPr>
          <w:rFonts w:ascii="Verdana" w:hAnsi="Verdana" w:cs="Times New Roman"/>
          <w:color w:val="000000" w:themeColor="text1"/>
          <w:sz w:val="20"/>
          <w:szCs w:val="20"/>
        </w:rPr>
        <w:t>___________________________</w:t>
      </w:r>
      <w:r>
        <w:rPr>
          <w:rFonts w:ascii="Verdana" w:hAnsi="Verdana" w:cs="Times New Roman"/>
          <w:color w:val="000000" w:themeColor="text1"/>
          <w:sz w:val="20"/>
          <w:szCs w:val="20"/>
        </w:rPr>
        <w:t>.</w:t>
      </w:r>
    </w:p>
    <w:p w14:paraId="46C3F4C0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</w:t>
      </w:r>
      <w:r w:rsidR="007779C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числе, </w:t>
      </w:r>
      <w:r w:rsidR="00775AF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коммуникации, сети, инженерное и технологическое оборудование (механизмы), </w:t>
      </w:r>
      <w:r w:rsidR="00775AF0"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обеспечивающие недвижимое имущество,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 осведомлен о состоянии недвижимого имущества, скрытых и явных дефектах и недостатках недвижимого имущества.</w:t>
      </w:r>
    </w:p>
    <w:p w14:paraId="669137D3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</w:r>
    </w:p>
    <w:p w14:paraId="6C1794D5" w14:textId="77777777" w:rsidR="00DD5861" w:rsidRPr="008509D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 Обязательства по Договору в части передачи недвижимого имущества Покупателю, Продавцом выполнены полностью.</w:t>
      </w:r>
    </w:p>
    <w:p w14:paraId="5FB5A0E5" w14:textId="77777777" w:rsidR="002508FF" w:rsidRPr="007051FF" w:rsidRDefault="00AB23A0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051F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F022A3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75ACB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475ACB" w:rsidRPr="007051FF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75ACB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C537C0" w:rsidRPr="007051FF" w14:paraId="0295063A" w14:textId="77777777" w:rsidTr="00BC4D29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5239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61372A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418E13A9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537C0" w:rsidRPr="00571390" w14:paraId="28A31DFB" w14:textId="77777777" w:rsidTr="00BC4D29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1C8BA8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426626F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051F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6F9B01DB" w14:textId="77777777" w:rsidR="00C537C0" w:rsidRPr="007051FF" w:rsidRDefault="00C537C0" w:rsidP="00C537C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14C1DD8F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C5D7357" w14:textId="77777777" w:rsidR="00DD5861" w:rsidRPr="008509DF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="00DD5861"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581EB9E1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ПОКУПАТЕЛЯ:</w:t>
      </w:r>
    </w:p>
    <w:p w14:paraId="2DCDCE85" w14:textId="77777777" w:rsidR="00DD586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4B789FBB" w14:textId="77777777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D94937C" w14:textId="77777777" w:rsidR="009A0232" w:rsidRDefault="009A02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77EAF1FB" w14:textId="77777777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B5226CB" w14:textId="77777777" w:rsidR="00686D08" w:rsidRPr="008509DF" w:rsidRDefault="00560442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Приложение №2</w:t>
      </w:r>
    </w:p>
    <w:p w14:paraId="69A6EFEB" w14:textId="77777777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444EF0B9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«___»_____________ 20__</w:t>
      </w:r>
    </w:p>
    <w:p w14:paraId="2375C7B2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787AAD03" w14:textId="77777777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154C3285" w14:textId="77777777"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273AD77C" w14:textId="77777777" w:rsidR="00686D08" w:rsidRPr="008509DF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1769683F" w14:textId="77777777" w:rsidR="00686D08" w:rsidRPr="008509DF" w:rsidRDefault="00686D08" w:rsidP="00686D08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41D0F534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 w:rsidR="00445E84">
        <w:rPr>
          <w:rFonts w:ascii="Verdana" w:eastAsia="SimSun" w:hAnsi="Verdana"/>
          <w:color w:val="0070C0"/>
          <w:kern w:val="1"/>
          <w:lang w:eastAsia="hi-IN" w:bidi="hi-IN"/>
        </w:rPr>
        <w:t>60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085BAE33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403699F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Банк-эмитент: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09BE7959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6B41F72A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5CB3EA10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7D273F8D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65BDF8F5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4404CF35" w14:textId="32629A07" w:rsidR="00686D08" w:rsidRPr="000C2791" w:rsidRDefault="00686D08" w:rsidP="00F64E9C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</w:t>
      </w:r>
      <w:r w:rsidRPr="00BC4D29">
        <w:rPr>
          <w:rFonts w:ascii="Verdana" w:eastAsia="SimSun" w:hAnsi="Verdana"/>
          <w:kern w:val="1"/>
          <w:lang w:eastAsia="hi-IN" w:bidi="hi-IN"/>
        </w:rPr>
        <w:t xml:space="preserve">Продавец </w:t>
      </w:r>
      <w:r w:rsidRPr="00BC4D29">
        <w:rPr>
          <w:rFonts w:ascii="Verdana" w:hAnsi="Verdana"/>
          <w:color w:val="0070C0"/>
        </w:rPr>
        <w:t>(</w:t>
      </w:r>
      <w:r w:rsidRPr="00BC4D29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BC4D29" w:rsidRPr="00BC4D29">
        <w:rPr>
          <w:rFonts w:ascii="Verdana" w:hAnsi="Verdana"/>
          <w:i/>
          <w:color w:val="0070C0"/>
        </w:rPr>
        <w:t>773001001</w:t>
      </w:r>
      <w:r w:rsidRPr="00BC4D29">
        <w:rPr>
          <w:rFonts w:ascii="Verdana" w:hAnsi="Verdana"/>
          <w:i/>
          <w:color w:val="0070C0"/>
        </w:rPr>
        <w:t xml:space="preserve">, ОГРН 1027800000480, БИК 044525635, корр/счет № </w:t>
      </w:r>
      <w:r w:rsidR="004D4231" w:rsidRPr="00BC4D29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BC4D29">
        <w:rPr>
          <w:rFonts w:ascii="Verdana" w:hAnsi="Verdana"/>
          <w:i/>
          <w:color w:val="0070C0"/>
        </w:rPr>
        <w:t xml:space="preserve"> в ГУ Банка России по Центральному Федеральному Округу, л/с ___________________</w:t>
      </w:r>
      <w:r w:rsidRPr="000C2791">
        <w:rPr>
          <w:rFonts w:ascii="Verdana" w:hAnsi="Verdana"/>
          <w:i/>
          <w:color w:val="0070C0"/>
        </w:rPr>
        <w:t>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078DF5E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6C205E7C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p w14:paraId="70110482" w14:textId="77777777" w:rsidR="00B55A26" w:rsidRPr="0059221D" w:rsidRDefault="00B55A26" w:rsidP="00B55A26">
      <w:pPr>
        <w:widowControl w:val="0"/>
        <w:numPr>
          <w:ilvl w:val="0"/>
          <w:numId w:val="6"/>
        </w:numPr>
        <w:suppressAutoHyphens/>
        <w:spacing w:after="0" w:line="240" w:lineRule="auto"/>
        <w:ind w:firstLine="414"/>
        <w:jc w:val="both"/>
        <w:rPr>
          <w:rFonts w:ascii="Verdana" w:eastAsia="Calibri" w:hAnsi="Verdana"/>
          <w:sz w:val="20"/>
          <w:szCs w:val="20"/>
        </w:rPr>
      </w:pPr>
      <w:r w:rsidRPr="0059221D">
        <w:rPr>
          <w:rFonts w:ascii="Verdana" w:eastAsia="Calibri" w:hAnsi="Verdana"/>
          <w:sz w:val="20"/>
          <w:szCs w:val="20"/>
        </w:rPr>
        <w:t>Выписок из ЕГРН, выданных Росреестром, подтверждающих переход права собственности на недвижимое имущество к Покупателю. Выписки из ЕГРН должны содержать подпись и печать регистрирующего органа либо должны быть подписаны усиленной квалифицированной электронной подписью (в виде оригинала или нотариально заверенной копии).</w:t>
      </w:r>
    </w:p>
    <w:p w14:paraId="57E6D008" w14:textId="77777777" w:rsidR="00B55A26" w:rsidRPr="0059221D" w:rsidRDefault="00B55A26" w:rsidP="00B55A26">
      <w:pPr>
        <w:widowControl w:val="0"/>
        <w:numPr>
          <w:ilvl w:val="0"/>
          <w:numId w:val="6"/>
        </w:numPr>
        <w:suppressAutoHyphens/>
        <w:spacing w:after="40" w:line="240" w:lineRule="auto"/>
        <w:ind w:firstLine="414"/>
        <w:jc w:val="both"/>
        <w:rPr>
          <w:rFonts w:ascii="Verdana" w:eastAsia="Calibri" w:hAnsi="Verdana"/>
          <w:sz w:val="20"/>
          <w:szCs w:val="20"/>
        </w:rPr>
      </w:pPr>
      <w:r w:rsidRPr="0059221D">
        <w:rPr>
          <w:rFonts w:ascii="Verdana" w:eastAsia="Calibri" w:hAnsi="Verdana"/>
          <w:sz w:val="20"/>
          <w:szCs w:val="20"/>
        </w:rPr>
        <w:t>ДКП, заключенного между Продавцом и Покупателем (в виде оригинала или нотариально заверенной копии);</w:t>
      </w:r>
    </w:p>
    <w:p w14:paraId="7C6B0600" w14:textId="77777777" w:rsidR="00686D08" w:rsidRPr="008509DF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0C2791">
        <w:rPr>
          <w:rFonts w:ascii="Verdana" w:hAnsi="Verdana"/>
          <w:i/>
          <w:color w:val="0070C0"/>
        </w:rPr>
        <w:t>5 (Пяти)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</w:t>
      </w:r>
      <w:r>
        <w:rPr>
          <w:rFonts w:ascii="Verdana" w:hAnsi="Verdana"/>
        </w:rPr>
        <w:t xml:space="preserve">нности, но не менее чем на </w:t>
      </w:r>
      <w:r w:rsidRPr="000C2791">
        <w:rPr>
          <w:rFonts w:ascii="Verdana" w:hAnsi="Verdana"/>
          <w:i/>
          <w:color w:val="0070C0"/>
        </w:rPr>
        <w:t>30 (Тридцать)</w:t>
      </w:r>
      <w:r w:rsidRPr="000C2791">
        <w:rPr>
          <w:rFonts w:ascii="Verdana" w:hAnsi="Verdana"/>
          <w:color w:val="0070C0"/>
        </w:rPr>
        <w:t xml:space="preserve"> </w:t>
      </w:r>
      <w:r w:rsidRPr="008509DF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30D238B2" w14:textId="77777777" w:rsidR="002C398A" w:rsidRPr="00A72651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A72651">
        <w:rPr>
          <w:rFonts w:ascii="Verdana" w:hAnsi="Verdana"/>
          <w:color w:val="000000" w:themeColor="text1"/>
        </w:rPr>
        <w:t>«</w:t>
      </w:r>
      <w:r w:rsidRPr="00A72651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0BD5C089" w14:textId="77777777" w:rsidR="002C398A" w:rsidRPr="00A72651" w:rsidRDefault="002C398A" w:rsidP="002C398A">
      <w:pPr>
        <w:pStyle w:val="a5"/>
        <w:adjustRightInd w:val="0"/>
        <w:ind w:left="709"/>
        <w:jc w:val="both"/>
        <w:rPr>
          <w:rFonts w:ascii="Verdana" w:hAnsi="Verdana"/>
        </w:rPr>
      </w:pPr>
      <w:r w:rsidRPr="00A72651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22480045" w14:textId="77777777" w:rsidR="002C398A" w:rsidRPr="00A72651" w:rsidRDefault="002C398A" w:rsidP="002C398A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72651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A7265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</w:p>
    <w:p w14:paraId="3F3F08E5" w14:textId="77777777" w:rsidR="00334E8F" w:rsidRPr="00035ED5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035ED5">
        <w:rPr>
          <w:rFonts w:ascii="Verdana" w:hAnsi="Verdana"/>
        </w:rPr>
        <w:t xml:space="preserve">Расчеты по аккредитиву регулируются </w:t>
      </w:r>
      <w:r w:rsidR="00A02411" w:rsidRPr="00035ED5">
        <w:rPr>
          <w:rFonts w:ascii="Verdana" w:hAnsi="Verdana"/>
        </w:rPr>
        <w:t>законодательством Российской Федерации.</w:t>
      </w:r>
    </w:p>
    <w:p w14:paraId="70450B03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3C4596B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3EA723EE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2D1A34EF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16D75A3" w14:textId="77777777" w:rsidR="00686D08" w:rsidRPr="008509DF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3F46CCA0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1A24EADF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5533133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3393303E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0AE95A3" w14:textId="77777777" w:rsidR="00686D08" w:rsidRPr="008509DF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34AF6342" w14:textId="77777777" w:rsidR="00686D08" w:rsidRDefault="00686D08" w:rsidP="00445E84">
      <w:pPr>
        <w:rPr>
          <w:rFonts w:ascii="Verdana" w:hAnsi="Verdana"/>
          <w:sz w:val="20"/>
          <w:szCs w:val="20"/>
        </w:rPr>
      </w:pPr>
    </w:p>
    <w:sectPr w:rsidR="00686D08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0D8E8" w14:textId="77777777" w:rsidR="000D7AE2" w:rsidRDefault="000D7AE2" w:rsidP="00E33D4F">
      <w:pPr>
        <w:spacing w:after="0" w:line="240" w:lineRule="auto"/>
      </w:pPr>
      <w:r>
        <w:separator/>
      </w:r>
    </w:p>
  </w:endnote>
  <w:endnote w:type="continuationSeparator" w:id="0">
    <w:p w14:paraId="717EA9B2" w14:textId="77777777" w:rsidR="000D7AE2" w:rsidRDefault="000D7AE2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73160614" w14:textId="4F057132" w:rsidR="00107BB5" w:rsidRDefault="00107BB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A50">
          <w:rPr>
            <w:noProof/>
          </w:rPr>
          <w:t>3</w:t>
        </w:r>
        <w:r>
          <w:fldChar w:fldCharType="end"/>
        </w:r>
      </w:p>
    </w:sdtContent>
  </w:sdt>
  <w:p w14:paraId="2EF42501" w14:textId="77777777" w:rsidR="00107BB5" w:rsidRDefault="00107BB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F4749" w14:textId="77777777" w:rsidR="000D7AE2" w:rsidRDefault="000D7AE2" w:rsidP="00E33D4F">
      <w:pPr>
        <w:spacing w:after="0" w:line="240" w:lineRule="auto"/>
      </w:pPr>
      <w:r>
        <w:separator/>
      </w:r>
    </w:p>
  </w:footnote>
  <w:footnote w:type="continuationSeparator" w:id="0">
    <w:p w14:paraId="129481EF" w14:textId="77777777" w:rsidR="000D7AE2" w:rsidRDefault="000D7AE2" w:rsidP="00E33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8C5A47"/>
    <w:multiLevelType w:val="hybridMultilevel"/>
    <w:tmpl w:val="3984CC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5F31C4"/>
    <w:multiLevelType w:val="hybridMultilevel"/>
    <w:tmpl w:val="D0DC4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8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3" w15:restartNumberingAfterBreak="0">
    <w:nsid w:val="30962EA9"/>
    <w:multiLevelType w:val="hybridMultilevel"/>
    <w:tmpl w:val="80DAC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6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8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49DE7E70"/>
    <w:multiLevelType w:val="hybridMultilevel"/>
    <w:tmpl w:val="538CAFAA"/>
    <w:lvl w:ilvl="0" w:tplc="85AA712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624EDA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73CCC45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0D92E59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4C665D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BC6E770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452C261E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9C82C0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AFE33D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20" w15:restartNumberingAfterBreak="0">
    <w:nsid w:val="4A78119F"/>
    <w:multiLevelType w:val="hybridMultilevel"/>
    <w:tmpl w:val="87EC01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3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4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5" w15:restartNumberingAfterBreak="0">
    <w:nsid w:val="585A30F0"/>
    <w:multiLevelType w:val="hybridMultilevel"/>
    <w:tmpl w:val="4FD4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9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1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4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6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7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C3C6701"/>
    <w:multiLevelType w:val="multilevel"/>
    <w:tmpl w:val="C30064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5"/>
  </w:num>
  <w:num w:numId="2">
    <w:abstractNumId w:val="36"/>
  </w:num>
  <w:num w:numId="3">
    <w:abstractNumId w:val="30"/>
  </w:num>
  <w:num w:numId="4">
    <w:abstractNumId w:val="29"/>
  </w:num>
  <w:num w:numId="5">
    <w:abstractNumId w:val="26"/>
  </w:num>
  <w:num w:numId="6">
    <w:abstractNumId w:val="16"/>
  </w:num>
  <w:num w:numId="7">
    <w:abstractNumId w:val="4"/>
  </w:num>
  <w:num w:numId="8">
    <w:abstractNumId w:val="5"/>
  </w:num>
  <w:num w:numId="9">
    <w:abstractNumId w:val="34"/>
  </w:num>
  <w:num w:numId="10">
    <w:abstractNumId w:val="35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5"/>
  </w:num>
  <w:num w:numId="12">
    <w:abstractNumId w:val="9"/>
  </w:num>
  <w:num w:numId="13">
    <w:abstractNumId w:val="23"/>
  </w:num>
  <w:num w:numId="14">
    <w:abstractNumId w:val="6"/>
  </w:num>
  <w:num w:numId="15">
    <w:abstractNumId w:val="0"/>
  </w:num>
  <w:num w:numId="16">
    <w:abstractNumId w:val="14"/>
  </w:num>
  <w:num w:numId="17">
    <w:abstractNumId w:val="31"/>
  </w:num>
  <w:num w:numId="18">
    <w:abstractNumId w:val="17"/>
  </w:num>
  <w:num w:numId="19">
    <w:abstractNumId w:val="10"/>
  </w:num>
  <w:num w:numId="20">
    <w:abstractNumId w:val="24"/>
  </w:num>
  <w:num w:numId="21">
    <w:abstractNumId w:val="18"/>
  </w:num>
  <w:num w:numId="22">
    <w:abstractNumId w:val="21"/>
  </w:num>
  <w:num w:numId="23">
    <w:abstractNumId w:val="12"/>
  </w:num>
  <w:num w:numId="24">
    <w:abstractNumId w:val="22"/>
  </w:num>
  <w:num w:numId="25">
    <w:abstractNumId w:val="7"/>
  </w:num>
  <w:num w:numId="26">
    <w:abstractNumId w:val="33"/>
  </w:num>
  <w:num w:numId="27">
    <w:abstractNumId w:val="28"/>
  </w:num>
  <w:num w:numId="28">
    <w:abstractNumId w:val="11"/>
  </w:num>
  <w:num w:numId="29">
    <w:abstractNumId w:val="37"/>
  </w:num>
  <w:num w:numId="30">
    <w:abstractNumId w:val="32"/>
  </w:num>
  <w:num w:numId="31">
    <w:abstractNumId w:val="27"/>
  </w:num>
  <w:num w:numId="32">
    <w:abstractNumId w:val="1"/>
  </w:num>
  <w:num w:numId="33">
    <w:abstractNumId w:val="8"/>
  </w:num>
  <w:num w:numId="34">
    <w:abstractNumId w:val="2"/>
  </w:num>
  <w:num w:numId="35">
    <w:abstractNumId w:val="13"/>
  </w:num>
  <w:num w:numId="36">
    <w:abstractNumId w:val="38"/>
  </w:num>
  <w:num w:numId="37">
    <w:abstractNumId w:val="25"/>
  </w:num>
  <w:num w:numId="38">
    <w:abstractNumId w:val="3"/>
  </w:num>
  <w:num w:numId="39">
    <w:abstractNumId w:val="2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3168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62EF"/>
    <w:rsid w:val="000270FE"/>
    <w:rsid w:val="00030EF1"/>
    <w:rsid w:val="0003109D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12FF"/>
    <w:rsid w:val="000563DC"/>
    <w:rsid w:val="00056D36"/>
    <w:rsid w:val="00061508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585E"/>
    <w:rsid w:val="00075A04"/>
    <w:rsid w:val="00076B43"/>
    <w:rsid w:val="0007761B"/>
    <w:rsid w:val="00080B2F"/>
    <w:rsid w:val="000826F5"/>
    <w:rsid w:val="00082E0A"/>
    <w:rsid w:val="00083142"/>
    <w:rsid w:val="000844EF"/>
    <w:rsid w:val="000853B2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A7B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385"/>
    <w:rsid w:val="000D77B1"/>
    <w:rsid w:val="000D7AE2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07BB5"/>
    <w:rsid w:val="001102D9"/>
    <w:rsid w:val="00111061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26EE"/>
    <w:rsid w:val="0014309F"/>
    <w:rsid w:val="00144FDC"/>
    <w:rsid w:val="00145774"/>
    <w:rsid w:val="001463B3"/>
    <w:rsid w:val="00150E56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F8D"/>
    <w:rsid w:val="00170F9B"/>
    <w:rsid w:val="001711B5"/>
    <w:rsid w:val="00171986"/>
    <w:rsid w:val="0017460A"/>
    <w:rsid w:val="0017530E"/>
    <w:rsid w:val="0017598A"/>
    <w:rsid w:val="001776FD"/>
    <w:rsid w:val="00180028"/>
    <w:rsid w:val="0018029B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37CE"/>
    <w:rsid w:val="001B3877"/>
    <w:rsid w:val="001B5748"/>
    <w:rsid w:val="001C19BE"/>
    <w:rsid w:val="001C2235"/>
    <w:rsid w:val="001C4321"/>
    <w:rsid w:val="001C7960"/>
    <w:rsid w:val="001D1EAB"/>
    <w:rsid w:val="001D2649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5436"/>
    <w:rsid w:val="001E6B80"/>
    <w:rsid w:val="001F1859"/>
    <w:rsid w:val="001F1DB2"/>
    <w:rsid w:val="001F4445"/>
    <w:rsid w:val="001F5F93"/>
    <w:rsid w:val="001F6D98"/>
    <w:rsid w:val="001F72B9"/>
    <w:rsid w:val="0020177F"/>
    <w:rsid w:val="002021CA"/>
    <w:rsid w:val="0020454D"/>
    <w:rsid w:val="00205E52"/>
    <w:rsid w:val="00207200"/>
    <w:rsid w:val="002108E6"/>
    <w:rsid w:val="0021170E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6DF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C6E"/>
    <w:rsid w:val="00272D93"/>
    <w:rsid w:val="00273A59"/>
    <w:rsid w:val="002744EB"/>
    <w:rsid w:val="00275B94"/>
    <w:rsid w:val="00275F3C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521F"/>
    <w:rsid w:val="002A07D2"/>
    <w:rsid w:val="002A1118"/>
    <w:rsid w:val="002A3611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5A7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E36"/>
    <w:rsid w:val="00317779"/>
    <w:rsid w:val="00321064"/>
    <w:rsid w:val="0032290A"/>
    <w:rsid w:val="0032754A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46C3"/>
    <w:rsid w:val="003677C6"/>
    <w:rsid w:val="00370031"/>
    <w:rsid w:val="0037118C"/>
    <w:rsid w:val="0037350E"/>
    <w:rsid w:val="00381D74"/>
    <w:rsid w:val="00382D13"/>
    <w:rsid w:val="00386377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BC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6AB7"/>
    <w:rsid w:val="003D75C2"/>
    <w:rsid w:val="003D7B76"/>
    <w:rsid w:val="003D7FC5"/>
    <w:rsid w:val="003E26A0"/>
    <w:rsid w:val="003E358D"/>
    <w:rsid w:val="003E5DBD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36D8"/>
    <w:rsid w:val="00444442"/>
    <w:rsid w:val="00444A36"/>
    <w:rsid w:val="0044564A"/>
    <w:rsid w:val="00445E84"/>
    <w:rsid w:val="00446BFD"/>
    <w:rsid w:val="0044731D"/>
    <w:rsid w:val="00450B9C"/>
    <w:rsid w:val="00451A57"/>
    <w:rsid w:val="00456C6E"/>
    <w:rsid w:val="00456C92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6A7"/>
    <w:rsid w:val="00483669"/>
    <w:rsid w:val="004875A5"/>
    <w:rsid w:val="004878AD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C75"/>
    <w:rsid w:val="004E5E5D"/>
    <w:rsid w:val="004E64E2"/>
    <w:rsid w:val="004E7E06"/>
    <w:rsid w:val="004F00B6"/>
    <w:rsid w:val="004F194D"/>
    <w:rsid w:val="004F30BF"/>
    <w:rsid w:val="004F3E62"/>
    <w:rsid w:val="004F51F2"/>
    <w:rsid w:val="004F5773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7032"/>
    <w:rsid w:val="005214FE"/>
    <w:rsid w:val="00521A09"/>
    <w:rsid w:val="005237A5"/>
    <w:rsid w:val="00525F9A"/>
    <w:rsid w:val="0052609C"/>
    <w:rsid w:val="00526430"/>
    <w:rsid w:val="00530B22"/>
    <w:rsid w:val="005322C8"/>
    <w:rsid w:val="00537346"/>
    <w:rsid w:val="0054117F"/>
    <w:rsid w:val="00542717"/>
    <w:rsid w:val="0054280C"/>
    <w:rsid w:val="00545918"/>
    <w:rsid w:val="005539B1"/>
    <w:rsid w:val="0055535E"/>
    <w:rsid w:val="0055668A"/>
    <w:rsid w:val="00560442"/>
    <w:rsid w:val="00560E89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77E4"/>
    <w:rsid w:val="005858F9"/>
    <w:rsid w:val="005859FE"/>
    <w:rsid w:val="005866DF"/>
    <w:rsid w:val="0059061B"/>
    <w:rsid w:val="0059221D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559E"/>
    <w:rsid w:val="005A6AFB"/>
    <w:rsid w:val="005A6E03"/>
    <w:rsid w:val="005A7DCA"/>
    <w:rsid w:val="005B6311"/>
    <w:rsid w:val="005C0CBB"/>
    <w:rsid w:val="005C20A9"/>
    <w:rsid w:val="005C3D40"/>
    <w:rsid w:val="005C40A0"/>
    <w:rsid w:val="005C5A2B"/>
    <w:rsid w:val="005C6952"/>
    <w:rsid w:val="005D1621"/>
    <w:rsid w:val="005D1C55"/>
    <w:rsid w:val="005D2555"/>
    <w:rsid w:val="005D3FCF"/>
    <w:rsid w:val="005D49B8"/>
    <w:rsid w:val="005D6FB4"/>
    <w:rsid w:val="005E4584"/>
    <w:rsid w:val="005E5704"/>
    <w:rsid w:val="005E7BE9"/>
    <w:rsid w:val="005F043E"/>
    <w:rsid w:val="005F1DA6"/>
    <w:rsid w:val="005F4057"/>
    <w:rsid w:val="005F406D"/>
    <w:rsid w:val="005F423F"/>
    <w:rsid w:val="00601234"/>
    <w:rsid w:val="00603339"/>
    <w:rsid w:val="00603E4B"/>
    <w:rsid w:val="006046B7"/>
    <w:rsid w:val="006058D8"/>
    <w:rsid w:val="00605E8A"/>
    <w:rsid w:val="00606191"/>
    <w:rsid w:val="0060651F"/>
    <w:rsid w:val="0060690D"/>
    <w:rsid w:val="0060699B"/>
    <w:rsid w:val="00607139"/>
    <w:rsid w:val="00612B43"/>
    <w:rsid w:val="00615599"/>
    <w:rsid w:val="00617D5E"/>
    <w:rsid w:val="0062028C"/>
    <w:rsid w:val="00621ED2"/>
    <w:rsid w:val="00624B6E"/>
    <w:rsid w:val="00634B19"/>
    <w:rsid w:val="006414F7"/>
    <w:rsid w:val="00641589"/>
    <w:rsid w:val="00642D4E"/>
    <w:rsid w:val="00645449"/>
    <w:rsid w:val="00645BF6"/>
    <w:rsid w:val="00646B03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70A2E"/>
    <w:rsid w:val="00670F3F"/>
    <w:rsid w:val="00670FB8"/>
    <w:rsid w:val="00671170"/>
    <w:rsid w:val="00671E66"/>
    <w:rsid w:val="00672B3C"/>
    <w:rsid w:val="00672CCD"/>
    <w:rsid w:val="006749E2"/>
    <w:rsid w:val="00677F61"/>
    <w:rsid w:val="00681220"/>
    <w:rsid w:val="00682B57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6BF"/>
    <w:rsid w:val="006B56ED"/>
    <w:rsid w:val="006C0A8A"/>
    <w:rsid w:val="006C33E2"/>
    <w:rsid w:val="006C3F82"/>
    <w:rsid w:val="006C50FC"/>
    <w:rsid w:val="006C5BF6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223A"/>
    <w:rsid w:val="006E427F"/>
    <w:rsid w:val="006E4A73"/>
    <w:rsid w:val="006E5F18"/>
    <w:rsid w:val="006E683D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1FF"/>
    <w:rsid w:val="00705B19"/>
    <w:rsid w:val="00706458"/>
    <w:rsid w:val="0071028A"/>
    <w:rsid w:val="00710972"/>
    <w:rsid w:val="00710D49"/>
    <w:rsid w:val="007114FB"/>
    <w:rsid w:val="00713624"/>
    <w:rsid w:val="00713B49"/>
    <w:rsid w:val="00713C5B"/>
    <w:rsid w:val="00715964"/>
    <w:rsid w:val="00720E91"/>
    <w:rsid w:val="00722BC5"/>
    <w:rsid w:val="007246C9"/>
    <w:rsid w:val="00724FD5"/>
    <w:rsid w:val="00727F00"/>
    <w:rsid w:val="00731F57"/>
    <w:rsid w:val="00732D58"/>
    <w:rsid w:val="0073448E"/>
    <w:rsid w:val="00734FF4"/>
    <w:rsid w:val="00737CDB"/>
    <w:rsid w:val="007411C4"/>
    <w:rsid w:val="00744679"/>
    <w:rsid w:val="007468C2"/>
    <w:rsid w:val="00747C28"/>
    <w:rsid w:val="007504AE"/>
    <w:rsid w:val="00752550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511A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3FDF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269D2"/>
    <w:rsid w:val="00830C4B"/>
    <w:rsid w:val="00832AFB"/>
    <w:rsid w:val="00834104"/>
    <w:rsid w:val="008400A0"/>
    <w:rsid w:val="008403DA"/>
    <w:rsid w:val="008413AF"/>
    <w:rsid w:val="00841F2D"/>
    <w:rsid w:val="0084325B"/>
    <w:rsid w:val="00843F9D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1060F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D2C"/>
    <w:rsid w:val="009438A1"/>
    <w:rsid w:val="00943FA9"/>
    <w:rsid w:val="00944FA6"/>
    <w:rsid w:val="0095195D"/>
    <w:rsid w:val="00952105"/>
    <w:rsid w:val="00953085"/>
    <w:rsid w:val="00954548"/>
    <w:rsid w:val="009564FC"/>
    <w:rsid w:val="009569FD"/>
    <w:rsid w:val="0095727C"/>
    <w:rsid w:val="0096008A"/>
    <w:rsid w:val="009604C2"/>
    <w:rsid w:val="00960A26"/>
    <w:rsid w:val="00966EC8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2E56"/>
    <w:rsid w:val="00996767"/>
    <w:rsid w:val="0099685B"/>
    <w:rsid w:val="009A01E0"/>
    <w:rsid w:val="009A0232"/>
    <w:rsid w:val="009A165A"/>
    <w:rsid w:val="009A2207"/>
    <w:rsid w:val="009A49D7"/>
    <w:rsid w:val="009A5D85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5429"/>
    <w:rsid w:val="009D56EF"/>
    <w:rsid w:val="009D5F51"/>
    <w:rsid w:val="009D6025"/>
    <w:rsid w:val="009D769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335"/>
    <w:rsid w:val="00A60CFB"/>
    <w:rsid w:val="00A62111"/>
    <w:rsid w:val="00A63B0F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951"/>
    <w:rsid w:val="00A9101C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13C17"/>
    <w:rsid w:val="00B14CC9"/>
    <w:rsid w:val="00B14DED"/>
    <w:rsid w:val="00B1538F"/>
    <w:rsid w:val="00B158FE"/>
    <w:rsid w:val="00B15C81"/>
    <w:rsid w:val="00B17901"/>
    <w:rsid w:val="00B203E8"/>
    <w:rsid w:val="00B27138"/>
    <w:rsid w:val="00B2715C"/>
    <w:rsid w:val="00B300E4"/>
    <w:rsid w:val="00B3251E"/>
    <w:rsid w:val="00B32D8F"/>
    <w:rsid w:val="00B338D3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26"/>
    <w:rsid w:val="00B55A8F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55A3"/>
    <w:rsid w:val="00B86386"/>
    <w:rsid w:val="00B87012"/>
    <w:rsid w:val="00B871F4"/>
    <w:rsid w:val="00B92212"/>
    <w:rsid w:val="00B932DF"/>
    <w:rsid w:val="00B94590"/>
    <w:rsid w:val="00B95210"/>
    <w:rsid w:val="00B95DB2"/>
    <w:rsid w:val="00B95E8F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C4D29"/>
    <w:rsid w:val="00BD21B4"/>
    <w:rsid w:val="00BD2793"/>
    <w:rsid w:val="00BD6543"/>
    <w:rsid w:val="00BD76B6"/>
    <w:rsid w:val="00BD7FC5"/>
    <w:rsid w:val="00BE0D75"/>
    <w:rsid w:val="00BE2BD3"/>
    <w:rsid w:val="00BE5472"/>
    <w:rsid w:val="00BE6580"/>
    <w:rsid w:val="00BE7168"/>
    <w:rsid w:val="00BE71F0"/>
    <w:rsid w:val="00BE7B07"/>
    <w:rsid w:val="00BF04EC"/>
    <w:rsid w:val="00BF1125"/>
    <w:rsid w:val="00BF3FCD"/>
    <w:rsid w:val="00BF5638"/>
    <w:rsid w:val="00BF6F41"/>
    <w:rsid w:val="00BF736E"/>
    <w:rsid w:val="00C01BEA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70AB"/>
    <w:rsid w:val="00C5074C"/>
    <w:rsid w:val="00C5372D"/>
    <w:rsid w:val="00C537C0"/>
    <w:rsid w:val="00C55B7E"/>
    <w:rsid w:val="00C57B2C"/>
    <w:rsid w:val="00C57EA9"/>
    <w:rsid w:val="00C607DF"/>
    <w:rsid w:val="00C637DC"/>
    <w:rsid w:val="00C644F5"/>
    <w:rsid w:val="00C64C6C"/>
    <w:rsid w:val="00C669A0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579E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AF5"/>
    <w:rsid w:val="00CD0BC6"/>
    <w:rsid w:val="00CD3381"/>
    <w:rsid w:val="00CD4399"/>
    <w:rsid w:val="00CD57AA"/>
    <w:rsid w:val="00CD5D0E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408D"/>
    <w:rsid w:val="00CF6D1F"/>
    <w:rsid w:val="00CF75AA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C72"/>
    <w:rsid w:val="00D35749"/>
    <w:rsid w:val="00D36533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F86"/>
    <w:rsid w:val="00D74032"/>
    <w:rsid w:val="00D74400"/>
    <w:rsid w:val="00D756DB"/>
    <w:rsid w:val="00D7576E"/>
    <w:rsid w:val="00D767BD"/>
    <w:rsid w:val="00D8208F"/>
    <w:rsid w:val="00D8252D"/>
    <w:rsid w:val="00D83528"/>
    <w:rsid w:val="00D8554F"/>
    <w:rsid w:val="00D85987"/>
    <w:rsid w:val="00D87E35"/>
    <w:rsid w:val="00D900AE"/>
    <w:rsid w:val="00D911F0"/>
    <w:rsid w:val="00D94430"/>
    <w:rsid w:val="00D944F9"/>
    <w:rsid w:val="00D954F8"/>
    <w:rsid w:val="00D95D9D"/>
    <w:rsid w:val="00DA1F66"/>
    <w:rsid w:val="00DA5B8B"/>
    <w:rsid w:val="00DB04D4"/>
    <w:rsid w:val="00DB3FA8"/>
    <w:rsid w:val="00DC01B5"/>
    <w:rsid w:val="00DC25F5"/>
    <w:rsid w:val="00DC39F7"/>
    <w:rsid w:val="00DC4F8C"/>
    <w:rsid w:val="00DC725F"/>
    <w:rsid w:val="00DD06D0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4CF1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41ED"/>
    <w:rsid w:val="00E0616C"/>
    <w:rsid w:val="00E077AC"/>
    <w:rsid w:val="00E13CF4"/>
    <w:rsid w:val="00E15BBC"/>
    <w:rsid w:val="00E219D3"/>
    <w:rsid w:val="00E22EAE"/>
    <w:rsid w:val="00E23226"/>
    <w:rsid w:val="00E2412A"/>
    <w:rsid w:val="00E2537D"/>
    <w:rsid w:val="00E25D0C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8DF"/>
    <w:rsid w:val="00E749C1"/>
    <w:rsid w:val="00E74BE8"/>
    <w:rsid w:val="00E765DA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63FE"/>
    <w:rsid w:val="00E90A4F"/>
    <w:rsid w:val="00E90DA2"/>
    <w:rsid w:val="00E9151F"/>
    <w:rsid w:val="00E915D8"/>
    <w:rsid w:val="00E94D0E"/>
    <w:rsid w:val="00E955F2"/>
    <w:rsid w:val="00E973AD"/>
    <w:rsid w:val="00E97B10"/>
    <w:rsid w:val="00EA308F"/>
    <w:rsid w:val="00EA57EA"/>
    <w:rsid w:val="00EA592A"/>
    <w:rsid w:val="00EA6860"/>
    <w:rsid w:val="00EA7B8A"/>
    <w:rsid w:val="00EA7D4E"/>
    <w:rsid w:val="00EB0A78"/>
    <w:rsid w:val="00EB3EF9"/>
    <w:rsid w:val="00EB516B"/>
    <w:rsid w:val="00EC0512"/>
    <w:rsid w:val="00EC089E"/>
    <w:rsid w:val="00EC17A9"/>
    <w:rsid w:val="00EC2010"/>
    <w:rsid w:val="00EC3B2D"/>
    <w:rsid w:val="00ED1E50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283F"/>
    <w:rsid w:val="00EF3982"/>
    <w:rsid w:val="00EF5F24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3538"/>
    <w:rsid w:val="00F23FD9"/>
    <w:rsid w:val="00F24CF0"/>
    <w:rsid w:val="00F2524F"/>
    <w:rsid w:val="00F252B9"/>
    <w:rsid w:val="00F25AC2"/>
    <w:rsid w:val="00F30F22"/>
    <w:rsid w:val="00F32E36"/>
    <w:rsid w:val="00F35A3D"/>
    <w:rsid w:val="00F35A50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3164"/>
    <w:rsid w:val="00F64E9C"/>
    <w:rsid w:val="00F668DE"/>
    <w:rsid w:val="00F70A26"/>
    <w:rsid w:val="00F72AEA"/>
    <w:rsid w:val="00F72B6E"/>
    <w:rsid w:val="00F72BB4"/>
    <w:rsid w:val="00F763D0"/>
    <w:rsid w:val="00F77B05"/>
    <w:rsid w:val="00F77B5E"/>
    <w:rsid w:val="00F77C02"/>
    <w:rsid w:val="00F77C03"/>
    <w:rsid w:val="00F77D41"/>
    <w:rsid w:val="00F82625"/>
    <w:rsid w:val="00F82C0C"/>
    <w:rsid w:val="00F8488D"/>
    <w:rsid w:val="00F85E74"/>
    <w:rsid w:val="00F86FB6"/>
    <w:rsid w:val="00F87040"/>
    <w:rsid w:val="00F87C3D"/>
    <w:rsid w:val="00F901BB"/>
    <w:rsid w:val="00F921F4"/>
    <w:rsid w:val="00F94013"/>
    <w:rsid w:val="00F9509E"/>
    <w:rsid w:val="00F953B4"/>
    <w:rsid w:val="00F95765"/>
    <w:rsid w:val="00F95D92"/>
    <w:rsid w:val="00FA2C3E"/>
    <w:rsid w:val="00FA36FD"/>
    <w:rsid w:val="00FA570E"/>
    <w:rsid w:val="00FB037F"/>
    <w:rsid w:val="00FB11E2"/>
    <w:rsid w:val="00FB13BF"/>
    <w:rsid w:val="00FB13C0"/>
    <w:rsid w:val="00FB2802"/>
    <w:rsid w:val="00FB4B6F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C601B"/>
    <w:rsid w:val="00FD2AC6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67E44D"/>
  <w15:docId w15:val="{BDD3172B-748A-448B-B584-413EA14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1463B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f5">
    <w:name w:val="Revision"/>
    <w:hidden/>
    <w:uiPriority w:val="99"/>
    <w:semiHidden/>
    <w:rsid w:val="00B855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24D0-16D7-4398-B53F-DD60EAEA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5021</Words>
  <Characters>28624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Юлия Александровна</dc:creator>
  <cp:keywords/>
  <dc:description/>
  <cp:lastModifiedBy>Леонова Юлия Васильевна</cp:lastModifiedBy>
  <cp:revision>6</cp:revision>
  <cp:lastPrinted>2019-10-21T13:14:00Z</cp:lastPrinted>
  <dcterms:created xsi:type="dcterms:W3CDTF">2023-01-11T08:42:00Z</dcterms:created>
  <dcterms:modified xsi:type="dcterms:W3CDTF">2023-01-11T10:13:00Z</dcterms:modified>
</cp:coreProperties>
</file>